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06" w:rsidRDefault="008B3306" w:rsidP="008B3306">
      <w:pPr>
        <w:pStyle w:val="a5"/>
        <w:spacing w:line="360" w:lineRule="auto"/>
        <w:ind w:firstLine="696"/>
        <w:jc w:val="both"/>
        <w:rPr>
          <w:b/>
          <w:sz w:val="28"/>
          <w:szCs w:val="28"/>
          <w:lang w:val="uk-UA"/>
        </w:rPr>
      </w:pPr>
    </w:p>
    <w:p w:rsidR="008B3306" w:rsidRDefault="008B3306" w:rsidP="008B3306">
      <w:pPr>
        <w:pStyle w:val="a5"/>
        <w:spacing w:line="360" w:lineRule="auto"/>
        <w:ind w:firstLine="696"/>
        <w:jc w:val="both"/>
        <w:rPr>
          <w:b/>
          <w:sz w:val="28"/>
          <w:szCs w:val="28"/>
          <w:lang w:val="uk-UA"/>
        </w:rPr>
      </w:pPr>
      <w:r>
        <w:rPr>
          <w:b/>
          <w:sz w:val="28"/>
          <w:szCs w:val="28"/>
          <w:lang w:val="uk-UA"/>
        </w:rPr>
        <w:t xml:space="preserve">    </w:t>
      </w:r>
    </w:p>
    <w:p w:rsidR="008B3306" w:rsidRDefault="008B3306" w:rsidP="008B3306">
      <w:pPr>
        <w:pStyle w:val="a5"/>
        <w:spacing w:line="360" w:lineRule="auto"/>
        <w:ind w:firstLine="696"/>
        <w:jc w:val="both"/>
        <w:rPr>
          <w:b/>
          <w:sz w:val="28"/>
          <w:szCs w:val="28"/>
          <w:lang w:val="uk-UA"/>
        </w:rPr>
      </w:pPr>
    </w:p>
    <w:p w:rsidR="008B3306" w:rsidRDefault="008B3306" w:rsidP="008B3306">
      <w:pPr>
        <w:pStyle w:val="a5"/>
        <w:spacing w:line="360" w:lineRule="auto"/>
        <w:ind w:firstLine="696"/>
        <w:jc w:val="both"/>
        <w:rPr>
          <w:rFonts w:eastAsiaTheme="minorHAnsi"/>
          <w:b/>
          <w:sz w:val="28"/>
          <w:szCs w:val="28"/>
          <w:lang w:val="uk-UA" w:eastAsia="en-US"/>
        </w:rPr>
      </w:pPr>
      <w:r>
        <w:rPr>
          <w:rFonts w:eastAsiaTheme="minorHAnsi"/>
          <w:sz w:val="28"/>
          <w:szCs w:val="28"/>
          <w:lang w:val="uk-UA" w:eastAsia="en-US"/>
        </w:rPr>
        <w:t xml:space="preserve">                                                                        </w:t>
      </w:r>
      <w:r>
        <w:rPr>
          <w:rFonts w:eastAsiaTheme="minorHAnsi"/>
          <w:b/>
          <w:sz w:val="28"/>
          <w:szCs w:val="28"/>
          <w:lang w:val="uk-UA" w:eastAsia="en-US"/>
        </w:rPr>
        <w:t xml:space="preserve">Олександра </w:t>
      </w:r>
      <w:proofErr w:type="spellStart"/>
      <w:r>
        <w:rPr>
          <w:rFonts w:eastAsiaTheme="minorHAnsi"/>
          <w:b/>
          <w:sz w:val="28"/>
          <w:szCs w:val="28"/>
          <w:lang w:val="uk-UA" w:eastAsia="en-US"/>
        </w:rPr>
        <w:t>Гандзюк</w:t>
      </w:r>
      <w:proofErr w:type="spellEnd"/>
      <w:r>
        <w:rPr>
          <w:rFonts w:eastAsiaTheme="minorHAnsi"/>
          <w:b/>
          <w:sz w:val="28"/>
          <w:szCs w:val="28"/>
          <w:lang w:val="uk-UA" w:eastAsia="en-US"/>
        </w:rPr>
        <w:t xml:space="preserve">   </w:t>
      </w:r>
    </w:p>
    <w:p w:rsidR="008B3306" w:rsidRDefault="008B3306" w:rsidP="008B3306">
      <w:pPr>
        <w:pStyle w:val="a5"/>
        <w:spacing w:line="360" w:lineRule="auto"/>
        <w:ind w:firstLine="696"/>
        <w:jc w:val="both"/>
        <w:rPr>
          <w:rFonts w:eastAsiaTheme="minorHAnsi"/>
          <w:b/>
          <w:sz w:val="28"/>
          <w:szCs w:val="28"/>
          <w:lang w:val="uk-UA" w:eastAsia="en-US"/>
        </w:rPr>
      </w:pPr>
      <w:r>
        <w:rPr>
          <w:rFonts w:eastAsiaTheme="minorHAnsi"/>
          <w:sz w:val="28"/>
          <w:szCs w:val="28"/>
          <w:lang w:val="uk-UA" w:eastAsia="en-US"/>
        </w:rPr>
        <w:t xml:space="preserve">                                                                         </w:t>
      </w:r>
      <w:r>
        <w:rPr>
          <w:rFonts w:eastAsiaTheme="minorHAnsi"/>
          <w:b/>
          <w:sz w:val="28"/>
          <w:szCs w:val="28"/>
          <w:lang w:val="uk-UA" w:eastAsia="en-US"/>
        </w:rPr>
        <w:t>О</w:t>
      </w:r>
      <w:proofErr w:type="spellStart"/>
      <w:r>
        <w:rPr>
          <w:rFonts w:eastAsiaTheme="minorHAnsi"/>
          <w:b/>
          <w:sz w:val="28"/>
          <w:szCs w:val="28"/>
          <w:lang w:val="en-US" w:eastAsia="en-US"/>
        </w:rPr>
        <w:t>leksandra</w:t>
      </w:r>
      <w:proofErr w:type="spellEnd"/>
      <w:r>
        <w:rPr>
          <w:rFonts w:eastAsiaTheme="minorHAnsi"/>
          <w:b/>
          <w:sz w:val="28"/>
          <w:szCs w:val="28"/>
          <w:lang w:val="uk-UA" w:eastAsia="en-US"/>
        </w:rPr>
        <w:t xml:space="preserve"> </w:t>
      </w:r>
      <w:proofErr w:type="spellStart"/>
      <w:r>
        <w:rPr>
          <w:rFonts w:eastAsiaTheme="minorHAnsi"/>
          <w:b/>
          <w:sz w:val="28"/>
          <w:szCs w:val="28"/>
          <w:lang w:val="en-US" w:eastAsia="en-US"/>
        </w:rPr>
        <w:t>Handziuk</w:t>
      </w:r>
      <w:proofErr w:type="spellEnd"/>
      <w:r>
        <w:rPr>
          <w:rFonts w:eastAsiaTheme="minorHAnsi"/>
          <w:b/>
          <w:sz w:val="28"/>
          <w:szCs w:val="28"/>
          <w:lang w:val="uk-UA" w:eastAsia="en-US"/>
        </w:rPr>
        <w:t xml:space="preserve">           </w:t>
      </w:r>
    </w:p>
    <w:p w:rsidR="008B3306" w:rsidRDefault="008B3306" w:rsidP="008B3306">
      <w:pPr>
        <w:pStyle w:val="a5"/>
        <w:spacing w:line="360" w:lineRule="auto"/>
        <w:ind w:firstLine="696"/>
        <w:jc w:val="both"/>
        <w:rPr>
          <w:rFonts w:eastAsiaTheme="minorHAnsi"/>
          <w:sz w:val="28"/>
          <w:szCs w:val="28"/>
          <w:lang w:val="uk-UA" w:eastAsia="en-US"/>
        </w:rPr>
      </w:pPr>
      <w:r>
        <w:rPr>
          <w:rFonts w:eastAsiaTheme="minorHAnsi"/>
          <w:sz w:val="28"/>
          <w:szCs w:val="28"/>
          <w:lang w:val="uk-UA" w:eastAsia="en-US"/>
        </w:rPr>
        <w:t xml:space="preserve">доцент, старший викладач кафедри дисциплін загальної підготовки </w:t>
      </w:r>
    </w:p>
    <w:p w:rsidR="008B3306" w:rsidRDefault="008B3306" w:rsidP="008B3306">
      <w:pPr>
        <w:pStyle w:val="a5"/>
        <w:spacing w:line="360" w:lineRule="auto"/>
        <w:ind w:firstLine="696"/>
        <w:jc w:val="both"/>
        <w:rPr>
          <w:rFonts w:eastAsiaTheme="minorHAnsi"/>
          <w:sz w:val="28"/>
          <w:szCs w:val="28"/>
          <w:lang w:eastAsia="en-US"/>
        </w:rPr>
      </w:pPr>
      <w:r>
        <w:rPr>
          <w:rFonts w:eastAsiaTheme="minorHAnsi"/>
          <w:sz w:val="28"/>
          <w:szCs w:val="28"/>
          <w:lang w:val="uk-UA" w:eastAsia="en-US"/>
        </w:rPr>
        <w:t>КЗВО «Волинський медичний інститут» Волинської обласної ради</w:t>
      </w:r>
    </w:p>
    <w:p w:rsidR="00A44BAB" w:rsidRDefault="00A44BAB" w:rsidP="008B3306">
      <w:pPr>
        <w:pStyle w:val="a5"/>
        <w:spacing w:line="360" w:lineRule="auto"/>
        <w:ind w:firstLine="696"/>
        <w:jc w:val="both"/>
        <w:rPr>
          <w:rFonts w:eastAsiaTheme="minorHAnsi"/>
          <w:b/>
          <w:sz w:val="28"/>
          <w:szCs w:val="28"/>
          <w:lang w:val="uk-UA" w:eastAsia="en-US"/>
        </w:rPr>
      </w:pPr>
    </w:p>
    <w:p w:rsidR="008B3306" w:rsidRDefault="008B3306" w:rsidP="008B3306">
      <w:pPr>
        <w:pStyle w:val="a5"/>
        <w:spacing w:line="360" w:lineRule="auto"/>
        <w:ind w:firstLine="696"/>
        <w:jc w:val="both"/>
        <w:rPr>
          <w:rFonts w:eastAsiaTheme="minorHAnsi"/>
          <w:b/>
          <w:sz w:val="28"/>
          <w:szCs w:val="28"/>
          <w:lang w:eastAsia="en-US"/>
        </w:rPr>
      </w:pPr>
      <w:r>
        <w:rPr>
          <w:rFonts w:eastAsiaTheme="minorHAnsi"/>
          <w:b/>
          <w:sz w:val="28"/>
          <w:szCs w:val="28"/>
          <w:lang w:val="uk-UA" w:eastAsia="en-US"/>
        </w:rPr>
        <w:t>НОВІ  ШЛЯХИ ТА СПЕЦИФІКА РЕАЛІЗАЦІЇ  РОЗВИТКУ    БОГОСЛОВСЬКОЇ  ОСВІТИ  ТА НАУКИ В УКРАЇНІ</w:t>
      </w:r>
    </w:p>
    <w:p w:rsidR="00A44BAB" w:rsidRDefault="008B3306" w:rsidP="008B3306">
      <w:pPr>
        <w:pStyle w:val="a5"/>
        <w:spacing w:line="360" w:lineRule="auto"/>
        <w:ind w:left="0" w:firstLine="696"/>
        <w:jc w:val="both"/>
        <w:rPr>
          <w:rFonts w:eastAsiaTheme="minorHAnsi"/>
          <w:sz w:val="28"/>
          <w:szCs w:val="28"/>
          <w:lang w:val="uk-UA" w:eastAsia="en-US"/>
        </w:rPr>
      </w:pPr>
      <w:r>
        <w:rPr>
          <w:rFonts w:eastAsiaTheme="minorHAnsi"/>
          <w:b/>
          <w:sz w:val="28"/>
          <w:szCs w:val="28"/>
          <w:lang w:val="uk-UA" w:eastAsia="en-US"/>
        </w:rPr>
        <w:t xml:space="preserve"> Анотація.</w:t>
      </w:r>
      <w:r>
        <w:rPr>
          <w:rFonts w:eastAsiaTheme="minorHAnsi"/>
          <w:sz w:val="28"/>
          <w:szCs w:val="28"/>
          <w:lang w:val="uk-UA" w:eastAsia="en-US"/>
        </w:rPr>
        <w:t xml:space="preserve"> У дослідженні здійснено аналіз  сучасних тенденції та інноваційних підходів до богословської освіти та науки в Україні. Воно висвітлює, як глобалізація та соціальні зміни впливають на релігійну освіту та академічне богослов'я.  Показано розширення предметних полів богослов’я. Пояснено, що розвиток богословської освіти </w:t>
      </w:r>
      <w:proofErr w:type="spellStart"/>
      <w:r>
        <w:rPr>
          <w:rFonts w:eastAsiaTheme="minorHAnsi"/>
          <w:sz w:val="28"/>
          <w:szCs w:val="28"/>
          <w:lang w:val="uk-UA" w:eastAsia="en-US"/>
        </w:rPr>
        <w:t>супроводиться</w:t>
      </w:r>
      <w:proofErr w:type="spellEnd"/>
      <w:r>
        <w:rPr>
          <w:rFonts w:eastAsiaTheme="minorHAnsi"/>
          <w:sz w:val="28"/>
          <w:szCs w:val="28"/>
          <w:lang w:val="uk-UA" w:eastAsia="en-US"/>
        </w:rPr>
        <w:t xml:space="preserve"> реконструкцією етапів нормативно-правового та законодавчого врегулювання. Акцентовано на сучасному дискурсі та методології.  Розглянуто  історичні корені та еволюцію богословської думки в Україні.  Відображено  її вплив на культурну ідентичність та моральні цінності суспільства. Вказано на перспективи подальших досліджень, які можуть включати аналіз впливу богословської освіти на соціальні процеси та вирішення актуальних проблем. Вона закликає до розробки інклюзивних освітніх програм, які враховують різноманітність релігійного ландшафту України. Висновки дослідження можуть бути корисними для освітян, богословів, соціологів релігії та усіх, хто цікавиться розвитком богословської освіти та науки в Україні.</w:t>
      </w:r>
    </w:p>
    <w:p w:rsidR="00A44BAB" w:rsidRDefault="008B3306" w:rsidP="008B3306">
      <w:pPr>
        <w:pStyle w:val="a5"/>
        <w:spacing w:line="360" w:lineRule="auto"/>
        <w:ind w:left="0" w:firstLine="696"/>
        <w:jc w:val="both"/>
        <w:rPr>
          <w:rFonts w:eastAsiaTheme="minorHAnsi"/>
          <w:sz w:val="28"/>
          <w:szCs w:val="28"/>
          <w:lang w:val="uk-UA" w:eastAsia="en-US"/>
        </w:rPr>
      </w:pPr>
      <w:r>
        <w:rPr>
          <w:rFonts w:eastAsiaTheme="minorHAnsi"/>
          <w:b/>
          <w:sz w:val="28"/>
          <w:szCs w:val="28"/>
          <w:lang w:val="uk-UA" w:eastAsia="en-US"/>
        </w:rPr>
        <w:t>Ключові слова</w:t>
      </w:r>
      <w:r>
        <w:rPr>
          <w:rFonts w:eastAsiaTheme="minorHAnsi"/>
          <w:sz w:val="28"/>
          <w:szCs w:val="28"/>
          <w:lang w:val="uk-UA" w:eastAsia="en-US"/>
        </w:rPr>
        <w:t>: богословська  освіта, богословська наука, духовність, інтеграція богословських знань.</w:t>
      </w:r>
    </w:p>
    <w:p w:rsidR="00A44BAB" w:rsidRDefault="00A44BAB" w:rsidP="008B3306">
      <w:pPr>
        <w:pStyle w:val="a5"/>
        <w:spacing w:line="360" w:lineRule="auto"/>
        <w:ind w:left="0" w:firstLine="696"/>
        <w:jc w:val="both"/>
        <w:rPr>
          <w:rFonts w:eastAsiaTheme="minorHAnsi"/>
          <w:sz w:val="28"/>
          <w:szCs w:val="28"/>
          <w:lang w:val="uk-UA" w:eastAsia="en-US"/>
        </w:rPr>
      </w:pP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Pr>
          <w:rFonts w:eastAsiaTheme="minorHAnsi"/>
          <w:b/>
          <w:sz w:val="28"/>
          <w:szCs w:val="28"/>
          <w:lang w:val="en-US" w:eastAsia="en-US"/>
        </w:rPr>
        <w:t>Resume</w:t>
      </w:r>
      <w:r>
        <w:rPr>
          <w:rFonts w:eastAsiaTheme="minorHAnsi"/>
          <w:sz w:val="28"/>
          <w:szCs w:val="28"/>
          <w:lang w:val="en-US"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study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analyzes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modern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trends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innovative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approaches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to</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theological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science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Ukraine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highlights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how</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globalization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social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change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affect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religious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academic</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expansion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lastRenderedPageBreak/>
        <w:t>subject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fields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shown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explained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that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development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theological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will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be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accompanied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by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reconstruction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stages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regulatory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legislative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regulation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Emphasis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placed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modern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discourse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methodology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historical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roots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evolution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theological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thought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Ukraine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are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considered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Its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influence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cultural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identity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moral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values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society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reflected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prospects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for</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further</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research</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are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indicated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which</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may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include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analysis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impact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theological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social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processes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solution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current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problems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calls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for</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development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inclusive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educational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programs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that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take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into</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account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diversity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religious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landscape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Ukraine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conclusions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study</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can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be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useful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for</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educators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theologians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sociologists</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religion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anyone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interested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development</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of</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theological</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education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and</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science</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in</w:t>
      </w:r>
      <w:proofErr w:type="spellEnd"/>
      <w:r>
        <w:rPr>
          <w:rFonts w:eastAsiaTheme="minorHAnsi"/>
          <w:sz w:val="28"/>
          <w:szCs w:val="28"/>
          <w:lang w:val="uk-UA" w:eastAsia="en-US"/>
        </w:rPr>
        <w:t xml:space="preserve"> </w:t>
      </w:r>
      <w:proofErr w:type="spellStart"/>
      <w:r>
        <w:rPr>
          <w:rFonts w:eastAsiaTheme="minorHAnsi"/>
          <w:sz w:val="28"/>
          <w:szCs w:val="28"/>
          <w:lang w:val="uk-UA" w:eastAsia="en-US"/>
        </w:rPr>
        <w:t>Ukraine</w:t>
      </w:r>
      <w:proofErr w:type="spellEnd"/>
      <w:r>
        <w:rPr>
          <w:rFonts w:eastAsiaTheme="minorHAnsi"/>
          <w:sz w:val="28"/>
          <w:szCs w:val="28"/>
          <w:lang w:val="uk-UA" w:eastAsia="en-US"/>
        </w:rPr>
        <w:t>.</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b/>
          <w:sz w:val="28"/>
          <w:szCs w:val="28"/>
          <w:lang w:val="en-US" w:eastAsia="en-US"/>
        </w:rPr>
        <w:t>Key words:</w:t>
      </w:r>
      <w:r>
        <w:rPr>
          <w:rFonts w:eastAsiaTheme="minorHAnsi"/>
          <w:sz w:val="28"/>
          <w:szCs w:val="28"/>
          <w:lang w:val="en-US" w:eastAsia="en-US"/>
        </w:rPr>
        <w:t xml:space="preserve"> theological education, theological science, spirituality, integration of theological knowledge.</w:t>
      </w:r>
    </w:p>
    <w:p w:rsidR="00A44BAB" w:rsidRDefault="00A44BAB" w:rsidP="008B3306">
      <w:pPr>
        <w:pStyle w:val="a5"/>
        <w:spacing w:line="360" w:lineRule="auto"/>
        <w:ind w:left="0" w:firstLine="696"/>
        <w:jc w:val="both"/>
        <w:rPr>
          <w:rFonts w:eastAsiaTheme="minorHAnsi"/>
          <w:sz w:val="28"/>
          <w:szCs w:val="28"/>
          <w:lang w:val="uk-UA" w:eastAsia="en-US"/>
        </w:rPr>
      </w:pP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eastAsia="en-US"/>
        </w:rPr>
        <w:t xml:space="preserve">У </w:t>
      </w:r>
      <w:proofErr w:type="spellStart"/>
      <w:r>
        <w:rPr>
          <w:rFonts w:eastAsiaTheme="minorHAnsi"/>
          <w:sz w:val="28"/>
          <w:szCs w:val="28"/>
          <w:lang w:eastAsia="en-US"/>
        </w:rPr>
        <w:t>контексті</w:t>
      </w:r>
      <w:proofErr w:type="spellEnd"/>
      <w:r>
        <w:rPr>
          <w:rFonts w:eastAsiaTheme="minorHAnsi"/>
          <w:sz w:val="28"/>
          <w:szCs w:val="28"/>
          <w:lang w:eastAsia="en-US"/>
        </w:rPr>
        <w:t xml:space="preserve"> </w:t>
      </w:r>
      <w:proofErr w:type="spellStart"/>
      <w:r>
        <w:rPr>
          <w:rFonts w:eastAsiaTheme="minorHAnsi"/>
          <w:sz w:val="28"/>
          <w:szCs w:val="28"/>
          <w:lang w:eastAsia="en-US"/>
        </w:rPr>
        <w:t>сучасних</w:t>
      </w:r>
      <w:proofErr w:type="spellEnd"/>
      <w:r>
        <w:rPr>
          <w:rFonts w:eastAsiaTheme="minorHAnsi"/>
          <w:sz w:val="28"/>
          <w:szCs w:val="28"/>
          <w:lang w:eastAsia="en-US"/>
        </w:rPr>
        <w:t xml:space="preserve"> </w:t>
      </w:r>
      <w:proofErr w:type="spellStart"/>
      <w:r>
        <w:rPr>
          <w:rFonts w:eastAsiaTheme="minorHAnsi"/>
          <w:sz w:val="28"/>
          <w:szCs w:val="28"/>
          <w:lang w:eastAsia="en-US"/>
        </w:rPr>
        <w:t>глобалізаційних</w:t>
      </w:r>
      <w:proofErr w:type="spellEnd"/>
      <w:r>
        <w:rPr>
          <w:rFonts w:eastAsiaTheme="minorHAnsi"/>
          <w:sz w:val="28"/>
          <w:szCs w:val="28"/>
          <w:lang w:eastAsia="en-US"/>
        </w:rPr>
        <w:t xml:space="preserve"> </w:t>
      </w:r>
      <w:proofErr w:type="spellStart"/>
      <w:r>
        <w:rPr>
          <w:rFonts w:eastAsiaTheme="minorHAnsi"/>
          <w:sz w:val="28"/>
          <w:szCs w:val="28"/>
          <w:lang w:eastAsia="en-US"/>
        </w:rPr>
        <w:t>процесів</w:t>
      </w:r>
      <w:proofErr w:type="spellEnd"/>
      <w:r>
        <w:rPr>
          <w:rFonts w:eastAsiaTheme="minorHAnsi"/>
          <w:sz w:val="28"/>
          <w:szCs w:val="28"/>
          <w:lang w:eastAsia="en-US"/>
        </w:rPr>
        <w:t xml:space="preserve"> та </w:t>
      </w:r>
      <w:proofErr w:type="spellStart"/>
      <w:r>
        <w:rPr>
          <w:rFonts w:eastAsiaTheme="minorHAnsi"/>
          <w:sz w:val="28"/>
          <w:szCs w:val="28"/>
          <w:lang w:eastAsia="en-US"/>
        </w:rPr>
        <w:t>зростаючої</w:t>
      </w:r>
      <w:proofErr w:type="spellEnd"/>
      <w:r>
        <w:rPr>
          <w:rFonts w:eastAsiaTheme="minorHAnsi"/>
          <w:sz w:val="28"/>
          <w:szCs w:val="28"/>
          <w:lang w:eastAsia="en-US"/>
        </w:rPr>
        <w:t xml:space="preserve"> </w:t>
      </w:r>
      <w:proofErr w:type="spellStart"/>
      <w:r>
        <w:rPr>
          <w:rFonts w:eastAsiaTheme="minorHAnsi"/>
          <w:sz w:val="28"/>
          <w:szCs w:val="28"/>
          <w:lang w:eastAsia="en-US"/>
        </w:rPr>
        <w:t>соціальної</w:t>
      </w:r>
      <w:proofErr w:type="spellEnd"/>
      <w:r>
        <w:rPr>
          <w:rFonts w:eastAsiaTheme="minorHAnsi"/>
          <w:sz w:val="28"/>
          <w:szCs w:val="28"/>
          <w:lang w:eastAsia="en-US"/>
        </w:rPr>
        <w:t xml:space="preserve"> </w:t>
      </w:r>
      <w:proofErr w:type="spellStart"/>
      <w:r>
        <w:rPr>
          <w:rFonts w:eastAsiaTheme="minorHAnsi"/>
          <w:sz w:val="28"/>
          <w:szCs w:val="28"/>
          <w:lang w:eastAsia="en-US"/>
        </w:rPr>
        <w:t>динаміки</w:t>
      </w:r>
      <w:proofErr w:type="spellEnd"/>
      <w:r>
        <w:rPr>
          <w:rFonts w:eastAsiaTheme="minorHAnsi"/>
          <w:sz w:val="28"/>
          <w:szCs w:val="28"/>
          <w:lang w:eastAsia="en-US"/>
        </w:rPr>
        <w:t xml:space="preserve">, </w:t>
      </w:r>
      <w:proofErr w:type="spellStart"/>
      <w:r>
        <w:rPr>
          <w:rFonts w:eastAsiaTheme="minorHAnsi"/>
          <w:sz w:val="28"/>
          <w:szCs w:val="28"/>
          <w:lang w:eastAsia="en-US"/>
        </w:rPr>
        <w:t>богословська</w:t>
      </w:r>
      <w:proofErr w:type="spellEnd"/>
      <w:r>
        <w:rPr>
          <w:rFonts w:eastAsiaTheme="minorHAnsi"/>
          <w:sz w:val="28"/>
          <w:szCs w:val="28"/>
          <w:lang w:eastAsia="en-US"/>
        </w:rPr>
        <w:t xml:space="preserve"> </w:t>
      </w:r>
      <w:proofErr w:type="spellStart"/>
      <w:r>
        <w:rPr>
          <w:rFonts w:eastAsiaTheme="minorHAnsi"/>
          <w:sz w:val="28"/>
          <w:szCs w:val="28"/>
          <w:lang w:eastAsia="en-US"/>
        </w:rPr>
        <w:t>освіта</w:t>
      </w:r>
      <w:proofErr w:type="spellEnd"/>
      <w:r>
        <w:rPr>
          <w:rFonts w:eastAsiaTheme="minorHAnsi"/>
          <w:sz w:val="28"/>
          <w:szCs w:val="28"/>
          <w:lang w:eastAsia="en-US"/>
        </w:rPr>
        <w:t xml:space="preserve"> </w:t>
      </w:r>
      <w:proofErr w:type="gramStart"/>
      <w:r>
        <w:rPr>
          <w:rFonts w:eastAsiaTheme="minorHAnsi"/>
          <w:sz w:val="28"/>
          <w:szCs w:val="28"/>
          <w:lang w:eastAsia="en-US"/>
        </w:rPr>
        <w:t>та</w:t>
      </w:r>
      <w:proofErr w:type="gramEnd"/>
      <w:r>
        <w:rPr>
          <w:rFonts w:eastAsiaTheme="minorHAnsi"/>
          <w:sz w:val="28"/>
          <w:szCs w:val="28"/>
          <w:lang w:eastAsia="en-US"/>
        </w:rPr>
        <w:t xml:space="preserve"> наука в </w:t>
      </w:r>
      <w:proofErr w:type="spellStart"/>
      <w:r>
        <w:rPr>
          <w:rFonts w:eastAsiaTheme="minorHAnsi"/>
          <w:sz w:val="28"/>
          <w:szCs w:val="28"/>
          <w:lang w:eastAsia="en-US"/>
        </w:rPr>
        <w:t>Україні</w:t>
      </w:r>
      <w:proofErr w:type="spellEnd"/>
      <w:r>
        <w:rPr>
          <w:rFonts w:eastAsiaTheme="minorHAnsi"/>
          <w:sz w:val="28"/>
          <w:szCs w:val="28"/>
          <w:lang w:eastAsia="en-US"/>
        </w:rPr>
        <w:t xml:space="preserve"> </w:t>
      </w:r>
      <w:proofErr w:type="spellStart"/>
      <w:r>
        <w:rPr>
          <w:rFonts w:eastAsiaTheme="minorHAnsi"/>
          <w:sz w:val="28"/>
          <w:szCs w:val="28"/>
          <w:lang w:eastAsia="en-US"/>
        </w:rPr>
        <w:t>стикаються</w:t>
      </w:r>
      <w:proofErr w:type="spellEnd"/>
      <w:r>
        <w:rPr>
          <w:rFonts w:eastAsiaTheme="minorHAnsi"/>
          <w:sz w:val="28"/>
          <w:szCs w:val="28"/>
          <w:lang w:eastAsia="en-US"/>
        </w:rPr>
        <w:t xml:space="preserve"> з </w:t>
      </w:r>
      <w:proofErr w:type="spellStart"/>
      <w:r>
        <w:rPr>
          <w:rFonts w:eastAsiaTheme="minorHAnsi"/>
          <w:sz w:val="28"/>
          <w:szCs w:val="28"/>
          <w:lang w:eastAsia="en-US"/>
        </w:rPr>
        <w:t>новими</w:t>
      </w:r>
      <w:proofErr w:type="spellEnd"/>
      <w:r>
        <w:rPr>
          <w:rFonts w:eastAsiaTheme="minorHAnsi"/>
          <w:sz w:val="28"/>
          <w:szCs w:val="28"/>
          <w:lang w:eastAsia="en-US"/>
        </w:rPr>
        <w:t xml:space="preserve"> </w:t>
      </w:r>
      <w:proofErr w:type="spellStart"/>
      <w:r>
        <w:rPr>
          <w:rFonts w:eastAsiaTheme="minorHAnsi"/>
          <w:sz w:val="28"/>
          <w:szCs w:val="28"/>
          <w:lang w:eastAsia="en-US"/>
        </w:rPr>
        <w:t>викликами</w:t>
      </w:r>
      <w:proofErr w:type="spellEnd"/>
      <w:r>
        <w:rPr>
          <w:rFonts w:eastAsiaTheme="minorHAnsi"/>
          <w:sz w:val="28"/>
          <w:szCs w:val="28"/>
          <w:lang w:eastAsia="en-US"/>
        </w:rPr>
        <w:t xml:space="preserve"> та </w:t>
      </w:r>
      <w:proofErr w:type="spellStart"/>
      <w:r>
        <w:rPr>
          <w:rFonts w:eastAsiaTheme="minorHAnsi"/>
          <w:sz w:val="28"/>
          <w:szCs w:val="28"/>
          <w:lang w:eastAsia="en-US"/>
        </w:rPr>
        <w:t>можливостями</w:t>
      </w:r>
      <w:proofErr w:type="spellEnd"/>
      <w:r>
        <w:rPr>
          <w:rFonts w:eastAsiaTheme="minorHAnsi"/>
          <w:sz w:val="28"/>
          <w:szCs w:val="28"/>
          <w:lang w:eastAsia="en-US"/>
        </w:rPr>
        <w:t>.</w:t>
      </w:r>
      <w:r>
        <w:rPr>
          <w:rFonts w:eastAsiaTheme="minorHAnsi"/>
          <w:sz w:val="28"/>
          <w:szCs w:val="28"/>
          <w:lang w:val="uk-UA" w:eastAsia="en-US"/>
        </w:rPr>
        <w:t xml:space="preserve"> </w:t>
      </w:r>
      <w:r>
        <w:rPr>
          <w:rFonts w:eastAsiaTheme="minorHAnsi"/>
          <w:sz w:val="28"/>
          <w:szCs w:val="28"/>
          <w:lang w:eastAsia="en-US"/>
        </w:rPr>
        <w:t xml:space="preserve"> </w:t>
      </w:r>
      <w:proofErr w:type="spellStart"/>
      <w:r>
        <w:rPr>
          <w:rFonts w:eastAsiaTheme="minorHAnsi"/>
          <w:sz w:val="28"/>
          <w:szCs w:val="28"/>
          <w:lang w:eastAsia="en-US"/>
        </w:rPr>
        <w:t>Це</w:t>
      </w:r>
      <w:proofErr w:type="spellEnd"/>
      <w:r>
        <w:rPr>
          <w:rFonts w:eastAsiaTheme="minorHAnsi"/>
          <w:sz w:val="28"/>
          <w:szCs w:val="28"/>
          <w:lang w:eastAsia="en-US"/>
        </w:rPr>
        <w:t xml:space="preserve"> </w:t>
      </w:r>
      <w:proofErr w:type="spellStart"/>
      <w:proofErr w:type="gramStart"/>
      <w:r>
        <w:rPr>
          <w:rFonts w:eastAsiaTheme="minorHAnsi"/>
          <w:sz w:val="28"/>
          <w:szCs w:val="28"/>
          <w:lang w:eastAsia="en-US"/>
        </w:rPr>
        <w:t>досл</w:t>
      </w:r>
      <w:proofErr w:type="gramEnd"/>
      <w:r>
        <w:rPr>
          <w:rFonts w:eastAsiaTheme="minorHAnsi"/>
          <w:sz w:val="28"/>
          <w:szCs w:val="28"/>
          <w:lang w:eastAsia="en-US"/>
        </w:rPr>
        <w:t>ідження</w:t>
      </w:r>
      <w:proofErr w:type="spellEnd"/>
      <w:r>
        <w:rPr>
          <w:rFonts w:eastAsiaTheme="minorHAnsi"/>
          <w:sz w:val="28"/>
          <w:szCs w:val="28"/>
          <w:lang w:eastAsia="en-US"/>
        </w:rPr>
        <w:t xml:space="preserve"> </w:t>
      </w:r>
      <w:proofErr w:type="spellStart"/>
      <w:r>
        <w:rPr>
          <w:rFonts w:eastAsiaTheme="minorHAnsi"/>
          <w:sz w:val="28"/>
          <w:szCs w:val="28"/>
          <w:lang w:eastAsia="en-US"/>
        </w:rPr>
        <w:t>прагне</w:t>
      </w:r>
      <w:proofErr w:type="spellEnd"/>
      <w:r>
        <w:rPr>
          <w:rFonts w:eastAsiaTheme="minorHAnsi"/>
          <w:sz w:val="28"/>
          <w:szCs w:val="28"/>
          <w:lang w:eastAsia="en-US"/>
        </w:rPr>
        <w:t xml:space="preserve"> </w:t>
      </w:r>
      <w:proofErr w:type="spellStart"/>
      <w:r>
        <w:rPr>
          <w:rFonts w:eastAsiaTheme="minorHAnsi"/>
          <w:sz w:val="28"/>
          <w:szCs w:val="28"/>
          <w:lang w:eastAsia="en-US"/>
        </w:rPr>
        <w:t>висвітлити</w:t>
      </w:r>
      <w:proofErr w:type="spellEnd"/>
      <w:r>
        <w:rPr>
          <w:rFonts w:eastAsiaTheme="minorHAnsi"/>
          <w:sz w:val="28"/>
          <w:szCs w:val="28"/>
          <w:lang w:eastAsia="en-US"/>
        </w:rPr>
        <w:t xml:space="preserve"> </w:t>
      </w:r>
      <w:proofErr w:type="spellStart"/>
      <w:r>
        <w:rPr>
          <w:rFonts w:eastAsiaTheme="minorHAnsi"/>
          <w:sz w:val="28"/>
          <w:szCs w:val="28"/>
          <w:lang w:eastAsia="en-US"/>
        </w:rPr>
        <w:t>новітні</w:t>
      </w:r>
      <w:proofErr w:type="spellEnd"/>
      <w:r>
        <w:rPr>
          <w:rFonts w:eastAsiaTheme="minorHAnsi"/>
          <w:sz w:val="28"/>
          <w:szCs w:val="28"/>
          <w:lang w:eastAsia="en-US"/>
        </w:rPr>
        <w:t xml:space="preserve"> шляхи </w:t>
      </w:r>
      <w:proofErr w:type="spellStart"/>
      <w:r>
        <w:rPr>
          <w:rFonts w:eastAsiaTheme="minorHAnsi"/>
          <w:sz w:val="28"/>
          <w:szCs w:val="28"/>
          <w:lang w:eastAsia="en-US"/>
        </w:rPr>
        <w:t>розвитку</w:t>
      </w:r>
      <w:proofErr w:type="spellEnd"/>
      <w:r>
        <w:rPr>
          <w:rFonts w:eastAsiaTheme="minorHAnsi"/>
          <w:sz w:val="28"/>
          <w:szCs w:val="28"/>
          <w:lang w:eastAsia="en-US"/>
        </w:rPr>
        <w:t xml:space="preserve"> та </w:t>
      </w:r>
      <w:proofErr w:type="spellStart"/>
      <w:r>
        <w:rPr>
          <w:rFonts w:eastAsiaTheme="minorHAnsi"/>
          <w:sz w:val="28"/>
          <w:szCs w:val="28"/>
          <w:lang w:eastAsia="en-US"/>
        </w:rPr>
        <w:t>специфіку</w:t>
      </w:r>
      <w:proofErr w:type="spellEnd"/>
      <w:r>
        <w:rPr>
          <w:rFonts w:eastAsiaTheme="minorHAnsi"/>
          <w:sz w:val="28"/>
          <w:szCs w:val="28"/>
          <w:lang w:eastAsia="en-US"/>
        </w:rPr>
        <w:t xml:space="preserve"> </w:t>
      </w:r>
      <w:proofErr w:type="spellStart"/>
      <w:r>
        <w:rPr>
          <w:rFonts w:eastAsiaTheme="minorHAnsi"/>
          <w:sz w:val="28"/>
          <w:szCs w:val="28"/>
          <w:lang w:eastAsia="en-US"/>
        </w:rPr>
        <w:t>реалізації</w:t>
      </w:r>
      <w:proofErr w:type="spellEnd"/>
      <w:r>
        <w:rPr>
          <w:rFonts w:eastAsiaTheme="minorHAnsi"/>
          <w:sz w:val="28"/>
          <w:szCs w:val="28"/>
          <w:lang w:eastAsia="en-US"/>
        </w:rPr>
        <w:t xml:space="preserve"> </w:t>
      </w:r>
      <w:proofErr w:type="spellStart"/>
      <w:r>
        <w:rPr>
          <w:rFonts w:eastAsiaTheme="minorHAnsi"/>
          <w:sz w:val="28"/>
          <w:szCs w:val="28"/>
          <w:lang w:eastAsia="en-US"/>
        </w:rPr>
        <w:t>богословської</w:t>
      </w:r>
      <w:proofErr w:type="spellEnd"/>
      <w:r>
        <w:rPr>
          <w:rFonts w:eastAsiaTheme="minorHAnsi"/>
          <w:sz w:val="28"/>
          <w:szCs w:val="28"/>
          <w:lang w:eastAsia="en-US"/>
        </w:rPr>
        <w:t xml:space="preserve"> </w:t>
      </w:r>
      <w:proofErr w:type="spellStart"/>
      <w:r>
        <w:rPr>
          <w:rFonts w:eastAsiaTheme="minorHAnsi"/>
          <w:sz w:val="28"/>
          <w:szCs w:val="28"/>
          <w:lang w:eastAsia="en-US"/>
        </w:rPr>
        <w:t>освіти</w:t>
      </w:r>
      <w:proofErr w:type="spellEnd"/>
      <w:r>
        <w:rPr>
          <w:rFonts w:eastAsiaTheme="minorHAnsi"/>
          <w:sz w:val="28"/>
          <w:szCs w:val="28"/>
          <w:lang w:eastAsia="en-US"/>
        </w:rPr>
        <w:t xml:space="preserve">, яка є </w:t>
      </w:r>
      <w:proofErr w:type="spellStart"/>
      <w:r>
        <w:rPr>
          <w:rFonts w:eastAsiaTheme="minorHAnsi"/>
          <w:sz w:val="28"/>
          <w:szCs w:val="28"/>
          <w:lang w:eastAsia="en-US"/>
        </w:rPr>
        <w:t>невід'ємною</w:t>
      </w:r>
      <w:proofErr w:type="spellEnd"/>
      <w:r>
        <w:rPr>
          <w:rFonts w:eastAsiaTheme="minorHAnsi"/>
          <w:sz w:val="28"/>
          <w:szCs w:val="28"/>
          <w:lang w:eastAsia="en-US"/>
        </w:rPr>
        <w:t xml:space="preserve"> </w:t>
      </w:r>
      <w:proofErr w:type="spellStart"/>
      <w:r>
        <w:rPr>
          <w:rFonts w:eastAsiaTheme="minorHAnsi"/>
          <w:sz w:val="28"/>
          <w:szCs w:val="28"/>
          <w:lang w:eastAsia="en-US"/>
        </w:rPr>
        <w:t>частиною</w:t>
      </w:r>
      <w:proofErr w:type="spellEnd"/>
      <w:r>
        <w:rPr>
          <w:rFonts w:eastAsiaTheme="minorHAnsi"/>
          <w:sz w:val="28"/>
          <w:szCs w:val="28"/>
          <w:lang w:eastAsia="en-US"/>
        </w:rPr>
        <w:t xml:space="preserve"> духовного </w:t>
      </w:r>
      <w:proofErr w:type="spellStart"/>
      <w:r>
        <w:rPr>
          <w:rFonts w:eastAsiaTheme="minorHAnsi"/>
          <w:sz w:val="28"/>
          <w:szCs w:val="28"/>
          <w:lang w:eastAsia="en-US"/>
        </w:rPr>
        <w:t>життя</w:t>
      </w:r>
      <w:proofErr w:type="spellEnd"/>
      <w:r>
        <w:rPr>
          <w:rFonts w:eastAsiaTheme="minorHAnsi"/>
          <w:sz w:val="28"/>
          <w:szCs w:val="28"/>
          <w:lang w:eastAsia="en-US"/>
        </w:rPr>
        <w:t xml:space="preserve"> </w:t>
      </w:r>
      <w:proofErr w:type="spellStart"/>
      <w:r>
        <w:rPr>
          <w:rFonts w:eastAsiaTheme="minorHAnsi"/>
          <w:sz w:val="28"/>
          <w:szCs w:val="28"/>
          <w:lang w:eastAsia="en-US"/>
        </w:rPr>
        <w:t>українського</w:t>
      </w:r>
      <w:proofErr w:type="spellEnd"/>
      <w:r>
        <w:rPr>
          <w:rFonts w:eastAsiaTheme="minorHAnsi"/>
          <w:sz w:val="28"/>
          <w:szCs w:val="28"/>
          <w:lang w:eastAsia="en-US"/>
        </w:rPr>
        <w:t xml:space="preserve"> </w:t>
      </w:r>
      <w:proofErr w:type="spellStart"/>
      <w:r>
        <w:rPr>
          <w:rFonts w:eastAsiaTheme="minorHAnsi"/>
          <w:sz w:val="28"/>
          <w:szCs w:val="28"/>
          <w:lang w:eastAsia="en-US"/>
        </w:rPr>
        <w:t>суспільства</w:t>
      </w:r>
      <w:proofErr w:type="spellEnd"/>
      <w:r>
        <w:rPr>
          <w:rFonts w:eastAsiaTheme="minorHAnsi"/>
          <w:sz w:val="28"/>
          <w:szCs w:val="28"/>
          <w:lang w:eastAsia="en-US"/>
        </w:rPr>
        <w:t xml:space="preserve">. </w:t>
      </w:r>
      <w:proofErr w:type="spellStart"/>
      <w:r>
        <w:rPr>
          <w:rFonts w:eastAsiaTheme="minorHAnsi"/>
          <w:sz w:val="28"/>
          <w:szCs w:val="28"/>
          <w:lang w:eastAsia="en-US"/>
        </w:rPr>
        <w:t>Воно</w:t>
      </w:r>
      <w:proofErr w:type="spellEnd"/>
      <w:r>
        <w:rPr>
          <w:rFonts w:eastAsiaTheme="minorHAnsi"/>
          <w:sz w:val="28"/>
          <w:szCs w:val="28"/>
          <w:lang w:eastAsia="en-US"/>
        </w:rPr>
        <w:t xml:space="preserve"> </w:t>
      </w:r>
      <w:proofErr w:type="spellStart"/>
      <w:r>
        <w:rPr>
          <w:rFonts w:eastAsiaTheme="minorHAnsi"/>
          <w:sz w:val="28"/>
          <w:szCs w:val="28"/>
          <w:lang w:eastAsia="en-US"/>
        </w:rPr>
        <w:t>занурюється</w:t>
      </w:r>
      <w:proofErr w:type="spellEnd"/>
      <w:r>
        <w:rPr>
          <w:rFonts w:eastAsiaTheme="minorHAnsi"/>
          <w:sz w:val="28"/>
          <w:szCs w:val="28"/>
          <w:lang w:eastAsia="en-US"/>
        </w:rPr>
        <w:t xml:space="preserve"> в </w:t>
      </w:r>
      <w:proofErr w:type="spellStart"/>
      <w:r>
        <w:rPr>
          <w:rFonts w:eastAsiaTheme="minorHAnsi"/>
          <w:sz w:val="28"/>
          <w:szCs w:val="28"/>
          <w:lang w:eastAsia="en-US"/>
        </w:rPr>
        <w:t>історичні</w:t>
      </w:r>
      <w:proofErr w:type="spellEnd"/>
      <w:r>
        <w:rPr>
          <w:rFonts w:eastAsiaTheme="minorHAnsi"/>
          <w:sz w:val="28"/>
          <w:szCs w:val="28"/>
          <w:lang w:eastAsia="en-US"/>
        </w:rPr>
        <w:t xml:space="preserve"> </w:t>
      </w:r>
      <w:proofErr w:type="spellStart"/>
      <w:r>
        <w:rPr>
          <w:rFonts w:eastAsiaTheme="minorHAnsi"/>
          <w:sz w:val="28"/>
          <w:szCs w:val="28"/>
          <w:lang w:eastAsia="en-US"/>
        </w:rPr>
        <w:t>корені</w:t>
      </w:r>
      <w:proofErr w:type="spellEnd"/>
      <w:r>
        <w:rPr>
          <w:rFonts w:eastAsiaTheme="minorHAnsi"/>
          <w:sz w:val="28"/>
          <w:szCs w:val="28"/>
          <w:lang w:eastAsia="en-US"/>
        </w:rPr>
        <w:t xml:space="preserve">, </w:t>
      </w:r>
      <w:proofErr w:type="spellStart"/>
      <w:r>
        <w:rPr>
          <w:rFonts w:eastAsiaTheme="minorHAnsi"/>
          <w:sz w:val="28"/>
          <w:szCs w:val="28"/>
          <w:lang w:eastAsia="en-US"/>
        </w:rPr>
        <w:t>сучасний</w:t>
      </w:r>
      <w:proofErr w:type="spellEnd"/>
      <w:r>
        <w:rPr>
          <w:rFonts w:eastAsiaTheme="minorHAnsi"/>
          <w:sz w:val="28"/>
          <w:szCs w:val="28"/>
          <w:lang w:eastAsia="en-US"/>
        </w:rPr>
        <w:t xml:space="preserve"> стан та </w:t>
      </w:r>
      <w:proofErr w:type="spellStart"/>
      <w:r>
        <w:rPr>
          <w:rFonts w:eastAsiaTheme="minorHAnsi"/>
          <w:sz w:val="28"/>
          <w:szCs w:val="28"/>
          <w:lang w:eastAsia="en-US"/>
        </w:rPr>
        <w:t>перспективи</w:t>
      </w:r>
      <w:proofErr w:type="spellEnd"/>
      <w:r>
        <w:rPr>
          <w:rFonts w:eastAsiaTheme="minorHAnsi"/>
          <w:sz w:val="28"/>
          <w:szCs w:val="28"/>
          <w:lang w:eastAsia="en-US"/>
        </w:rPr>
        <w:t xml:space="preserve"> </w:t>
      </w:r>
      <w:proofErr w:type="spellStart"/>
      <w:r>
        <w:rPr>
          <w:rFonts w:eastAsiaTheme="minorHAnsi"/>
          <w:sz w:val="28"/>
          <w:szCs w:val="28"/>
          <w:lang w:eastAsia="en-US"/>
        </w:rPr>
        <w:t>богословської</w:t>
      </w:r>
      <w:proofErr w:type="spellEnd"/>
      <w:r>
        <w:rPr>
          <w:rFonts w:eastAsiaTheme="minorHAnsi"/>
          <w:sz w:val="28"/>
          <w:szCs w:val="28"/>
          <w:lang w:eastAsia="en-US"/>
        </w:rPr>
        <w:t xml:space="preserve"> думки в </w:t>
      </w:r>
      <w:proofErr w:type="spellStart"/>
      <w:r>
        <w:rPr>
          <w:rFonts w:eastAsiaTheme="minorHAnsi"/>
          <w:sz w:val="28"/>
          <w:szCs w:val="28"/>
          <w:lang w:eastAsia="en-US"/>
        </w:rPr>
        <w:t>Україні</w:t>
      </w:r>
      <w:proofErr w:type="spellEnd"/>
      <w:r>
        <w:rPr>
          <w:rFonts w:eastAsiaTheme="minorHAnsi"/>
          <w:sz w:val="28"/>
          <w:szCs w:val="28"/>
          <w:lang w:eastAsia="en-US"/>
        </w:rPr>
        <w:t xml:space="preserve">, </w:t>
      </w:r>
      <w:proofErr w:type="spellStart"/>
      <w:r>
        <w:rPr>
          <w:rFonts w:eastAsiaTheme="minorHAnsi"/>
          <w:sz w:val="28"/>
          <w:szCs w:val="28"/>
          <w:lang w:eastAsia="en-US"/>
        </w:rPr>
        <w:t>аналізуючи</w:t>
      </w:r>
      <w:proofErr w:type="spellEnd"/>
      <w:r>
        <w:rPr>
          <w:rFonts w:eastAsiaTheme="minorHAnsi"/>
          <w:sz w:val="28"/>
          <w:szCs w:val="28"/>
          <w:lang w:eastAsia="en-US"/>
        </w:rPr>
        <w:t xml:space="preserve"> як </w:t>
      </w:r>
      <w:proofErr w:type="spellStart"/>
      <w:r>
        <w:rPr>
          <w:rFonts w:eastAsiaTheme="minorHAnsi"/>
          <w:sz w:val="28"/>
          <w:szCs w:val="28"/>
          <w:lang w:eastAsia="en-US"/>
        </w:rPr>
        <w:t>традиційні</w:t>
      </w:r>
      <w:proofErr w:type="spellEnd"/>
      <w:r>
        <w:rPr>
          <w:rFonts w:eastAsiaTheme="minorHAnsi"/>
          <w:sz w:val="28"/>
          <w:szCs w:val="28"/>
          <w:lang w:eastAsia="en-US"/>
        </w:rPr>
        <w:t xml:space="preserve">, так і </w:t>
      </w:r>
      <w:proofErr w:type="spellStart"/>
      <w:r>
        <w:rPr>
          <w:rFonts w:eastAsiaTheme="minorHAnsi"/>
          <w:sz w:val="28"/>
          <w:szCs w:val="28"/>
          <w:lang w:eastAsia="en-US"/>
        </w:rPr>
        <w:t>інноваційні</w:t>
      </w:r>
      <w:proofErr w:type="spellEnd"/>
      <w:r>
        <w:rPr>
          <w:rFonts w:eastAsiaTheme="minorHAnsi"/>
          <w:sz w:val="28"/>
          <w:szCs w:val="28"/>
          <w:lang w:eastAsia="en-US"/>
        </w:rPr>
        <w:t xml:space="preserve"> </w:t>
      </w:r>
      <w:proofErr w:type="spellStart"/>
      <w:proofErr w:type="gramStart"/>
      <w:r>
        <w:rPr>
          <w:rFonts w:eastAsiaTheme="minorHAnsi"/>
          <w:sz w:val="28"/>
          <w:szCs w:val="28"/>
          <w:lang w:eastAsia="en-US"/>
        </w:rPr>
        <w:t>п</w:t>
      </w:r>
      <w:proofErr w:type="gramEnd"/>
      <w:r>
        <w:rPr>
          <w:rFonts w:eastAsiaTheme="minorHAnsi"/>
          <w:sz w:val="28"/>
          <w:szCs w:val="28"/>
          <w:lang w:eastAsia="en-US"/>
        </w:rPr>
        <w:t>ідходи</w:t>
      </w:r>
      <w:proofErr w:type="spellEnd"/>
      <w:r>
        <w:rPr>
          <w:rFonts w:eastAsiaTheme="minorHAnsi"/>
          <w:sz w:val="28"/>
          <w:szCs w:val="28"/>
          <w:lang w:eastAsia="en-US"/>
        </w:rPr>
        <w:t xml:space="preserve"> до </w:t>
      </w:r>
      <w:proofErr w:type="spellStart"/>
      <w:r>
        <w:rPr>
          <w:rFonts w:eastAsiaTheme="minorHAnsi"/>
          <w:sz w:val="28"/>
          <w:szCs w:val="28"/>
          <w:lang w:eastAsia="en-US"/>
        </w:rPr>
        <w:t>навчання</w:t>
      </w:r>
      <w:proofErr w:type="spellEnd"/>
      <w:r>
        <w:rPr>
          <w:rFonts w:eastAsiaTheme="minorHAnsi"/>
          <w:sz w:val="28"/>
          <w:szCs w:val="28"/>
          <w:lang w:eastAsia="en-US"/>
        </w:rPr>
        <w:t xml:space="preserve"> та </w:t>
      </w:r>
      <w:proofErr w:type="spellStart"/>
      <w:r>
        <w:rPr>
          <w:rFonts w:eastAsiaTheme="minorHAnsi"/>
          <w:sz w:val="28"/>
          <w:szCs w:val="28"/>
          <w:lang w:eastAsia="en-US"/>
        </w:rPr>
        <w:t>досліджень</w:t>
      </w:r>
      <w:proofErr w:type="spellEnd"/>
      <w:r>
        <w:rPr>
          <w:rFonts w:eastAsiaTheme="minorHAnsi"/>
          <w:sz w:val="28"/>
          <w:szCs w:val="28"/>
          <w:lang w:eastAsia="en-US"/>
        </w:rPr>
        <w:t>.</w:t>
      </w:r>
    </w:p>
    <w:p w:rsidR="008B3306" w:rsidRDefault="008B3306" w:rsidP="008B3306">
      <w:pPr>
        <w:pStyle w:val="a5"/>
        <w:spacing w:line="360" w:lineRule="auto"/>
        <w:ind w:left="0" w:firstLine="696"/>
        <w:jc w:val="both"/>
        <w:rPr>
          <w:rFonts w:eastAsiaTheme="minorHAnsi"/>
          <w:sz w:val="28"/>
          <w:szCs w:val="28"/>
          <w:lang w:val="uk-UA" w:eastAsia="en-US"/>
        </w:rPr>
      </w:pPr>
      <w:proofErr w:type="spellStart"/>
      <w:r>
        <w:rPr>
          <w:rFonts w:eastAsiaTheme="minorHAnsi"/>
          <w:sz w:val="28"/>
          <w:szCs w:val="28"/>
          <w:lang w:eastAsia="en-US"/>
        </w:rPr>
        <w:t>Основна</w:t>
      </w:r>
      <w:proofErr w:type="spellEnd"/>
      <w:r>
        <w:rPr>
          <w:rFonts w:eastAsiaTheme="minorHAnsi"/>
          <w:sz w:val="28"/>
          <w:szCs w:val="28"/>
          <w:lang w:eastAsia="en-US"/>
        </w:rPr>
        <w:t xml:space="preserve"> </w:t>
      </w:r>
      <w:proofErr w:type="spellStart"/>
      <w:r>
        <w:rPr>
          <w:rFonts w:eastAsiaTheme="minorHAnsi"/>
          <w:sz w:val="28"/>
          <w:szCs w:val="28"/>
          <w:lang w:eastAsia="en-US"/>
        </w:rPr>
        <w:t>увага</w:t>
      </w:r>
      <w:proofErr w:type="spellEnd"/>
      <w:r>
        <w:rPr>
          <w:rFonts w:eastAsiaTheme="minorHAnsi"/>
          <w:sz w:val="28"/>
          <w:szCs w:val="28"/>
          <w:lang w:eastAsia="en-US"/>
        </w:rPr>
        <w:t xml:space="preserve"> </w:t>
      </w:r>
      <w:proofErr w:type="spellStart"/>
      <w:r>
        <w:rPr>
          <w:rFonts w:eastAsiaTheme="minorHAnsi"/>
          <w:sz w:val="28"/>
          <w:szCs w:val="28"/>
          <w:lang w:eastAsia="en-US"/>
        </w:rPr>
        <w:t>приділяється</w:t>
      </w:r>
      <w:proofErr w:type="spellEnd"/>
      <w:r>
        <w:rPr>
          <w:rFonts w:eastAsiaTheme="minorHAnsi"/>
          <w:sz w:val="28"/>
          <w:szCs w:val="28"/>
          <w:lang w:eastAsia="en-US"/>
        </w:rPr>
        <w:t xml:space="preserve"> не </w:t>
      </w:r>
      <w:proofErr w:type="spellStart"/>
      <w:r>
        <w:rPr>
          <w:rFonts w:eastAsiaTheme="minorHAnsi"/>
          <w:sz w:val="28"/>
          <w:szCs w:val="28"/>
          <w:lang w:eastAsia="en-US"/>
        </w:rPr>
        <w:t>лише</w:t>
      </w:r>
      <w:proofErr w:type="spellEnd"/>
      <w:r>
        <w:rPr>
          <w:rFonts w:eastAsiaTheme="minorHAnsi"/>
          <w:sz w:val="28"/>
          <w:szCs w:val="28"/>
          <w:lang w:eastAsia="en-US"/>
        </w:rPr>
        <w:t xml:space="preserve"> </w:t>
      </w:r>
      <w:proofErr w:type="spellStart"/>
      <w:r>
        <w:rPr>
          <w:rFonts w:eastAsiaTheme="minorHAnsi"/>
          <w:sz w:val="28"/>
          <w:szCs w:val="28"/>
          <w:lang w:eastAsia="en-US"/>
        </w:rPr>
        <w:t>академічним</w:t>
      </w:r>
      <w:proofErr w:type="spellEnd"/>
      <w:r>
        <w:rPr>
          <w:rFonts w:eastAsiaTheme="minorHAnsi"/>
          <w:sz w:val="28"/>
          <w:szCs w:val="28"/>
          <w:lang w:eastAsia="en-US"/>
        </w:rPr>
        <w:t xml:space="preserve"> аспектам </w:t>
      </w:r>
      <w:proofErr w:type="spellStart"/>
      <w:r>
        <w:rPr>
          <w:rFonts w:eastAsiaTheme="minorHAnsi"/>
          <w:sz w:val="28"/>
          <w:szCs w:val="28"/>
          <w:lang w:eastAsia="en-US"/>
        </w:rPr>
        <w:t>богослов'я</w:t>
      </w:r>
      <w:proofErr w:type="spellEnd"/>
      <w:r>
        <w:rPr>
          <w:rFonts w:eastAsiaTheme="minorHAnsi"/>
          <w:sz w:val="28"/>
          <w:szCs w:val="28"/>
          <w:lang w:eastAsia="en-US"/>
        </w:rPr>
        <w:t xml:space="preserve">, але й </w:t>
      </w:r>
      <w:proofErr w:type="spellStart"/>
      <w:r>
        <w:rPr>
          <w:rFonts w:eastAsiaTheme="minorHAnsi"/>
          <w:sz w:val="28"/>
          <w:szCs w:val="28"/>
          <w:lang w:eastAsia="en-US"/>
        </w:rPr>
        <w:t>його</w:t>
      </w:r>
      <w:proofErr w:type="spellEnd"/>
      <w:r>
        <w:rPr>
          <w:rFonts w:eastAsiaTheme="minorHAnsi"/>
          <w:sz w:val="28"/>
          <w:szCs w:val="28"/>
          <w:lang w:eastAsia="en-US"/>
        </w:rPr>
        <w:t xml:space="preserve"> </w:t>
      </w:r>
      <w:proofErr w:type="spellStart"/>
      <w:r>
        <w:rPr>
          <w:rFonts w:eastAsiaTheme="minorHAnsi"/>
          <w:sz w:val="28"/>
          <w:szCs w:val="28"/>
          <w:lang w:eastAsia="en-US"/>
        </w:rPr>
        <w:t>впливу</w:t>
      </w:r>
      <w:proofErr w:type="spellEnd"/>
      <w:r>
        <w:rPr>
          <w:rFonts w:eastAsiaTheme="minorHAnsi"/>
          <w:sz w:val="28"/>
          <w:szCs w:val="28"/>
          <w:lang w:eastAsia="en-US"/>
        </w:rPr>
        <w:t xml:space="preserve"> на </w:t>
      </w:r>
      <w:proofErr w:type="spellStart"/>
      <w:r>
        <w:rPr>
          <w:rFonts w:eastAsiaTheme="minorHAnsi"/>
          <w:sz w:val="28"/>
          <w:szCs w:val="28"/>
          <w:lang w:eastAsia="en-US"/>
        </w:rPr>
        <w:t>формування</w:t>
      </w:r>
      <w:proofErr w:type="spellEnd"/>
      <w:r>
        <w:rPr>
          <w:rFonts w:eastAsiaTheme="minorHAnsi"/>
          <w:sz w:val="28"/>
          <w:szCs w:val="28"/>
          <w:lang w:eastAsia="en-US"/>
        </w:rPr>
        <w:t xml:space="preserve"> </w:t>
      </w:r>
      <w:proofErr w:type="spellStart"/>
      <w:r>
        <w:rPr>
          <w:rFonts w:eastAsiaTheme="minorHAnsi"/>
          <w:sz w:val="28"/>
          <w:szCs w:val="28"/>
          <w:lang w:eastAsia="en-US"/>
        </w:rPr>
        <w:t>моральних</w:t>
      </w:r>
      <w:proofErr w:type="spellEnd"/>
      <w:r>
        <w:rPr>
          <w:rFonts w:eastAsiaTheme="minorHAnsi"/>
          <w:sz w:val="28"/>
          <w:szCs w:val="28"/>
          <w:lang w:eastAsia="en-US"/>
        </w:rPr>
        <w:t xml:space="preserve"> </w:t>
      </w:r>
      <w:proofErr w:type="spellStart"/>
      <w:r>
        <w:rPr>
          <w:rFonts w:eastAsiaTheme="minorHAnsi"/>
          <w:sz w:val="28"/>
          <w:szCs w:val="28"/>
          <w:lang w:eastAsia="en-US"/>
        </w:rPr>
        <w:t>цінностей</w:t>
      </w:r>
      <w:proofErr w:type="spellEnd"/>
      <w:r>
        <w:rPr>
          <w:rFonts w:eastAsiaTheme="minorHAnsi"/>
          <w:sz w:val="28"/>
          <w:szCs w:val="28"/>
          <w:lang w:eastAsia="en-US"/>
        </w:rPr>
        <w:t xml:space="preserve">, </w:t>
      </w:r>
      <w:proofErr w:type="spellStart"/>
      <w:r>
        <w:rPr>
          <w:rFonts w:eastAsiaTheme="minorHAnsi"/>
          <w:sz w:val="28"/>
          <w:szCs w:val="28"/>
          <w:lang w:eastAsia="en-US"/>
        </w:rPr>
        <w:t>етичних</w:t>
      </w:r>
      <w:proofErr w:type="spellEnd"/>
      <w:r>
        <w:rPr>
          <w:rFonts w:eastAsiaTheme="minorHAnsi"/>
          <w:sz w:val="28"/>
          <w:szCs w:val="28"/>
          <w:lang w:eastAsia="en-US"/>
        </w:rPr>
        <w:t xml:space="preserve"> норм та </w:t>
      </w:r>
      <w:proofErr w:type="spellStart"/>
      <w:r>
        <w:rPr>
          <w:rFonts w:eastAsiaTheme="minorHAnsi"/>
          <w:sz w:val="28"/>
          <w:szCs w:val="28"/>
          <w:lang w:eastAsia="en-US"/>
        </w:rPr>
        <w:t>культурної</w:t>
      </w:r>
      <w:proofErr w:type="spellEnd"/>
      <w:r>
        <w:rPr>
          <w:rFonts w:eastAsiaTheme="minorHAnsi"/>
          <w:sz w:val="28"/>
          <w:szCs w:val="28"/>
          <w:lang w:eastAsia="en-US"/>
        </w:rPr>
        <w:t xml:space="preserve"> </w:t>
      </w:r>
      <w:proofErr w:type="spellStart"/>
      <w:r>
        <w:rPr>
          <w:rFonts w:eastAsiaTheme="minorHAnsi"/>
          <w:sz w:val="28"/>
          <w:szCs w:val="28"/>
          <w:lang w:eastAsia="en-US"/>
        </w:rPr>
        <w:t>ідентичності</w:t>
      </w:r>
      <w:proofErr w:type="spellEnd"/>
      <w:r>
        <w:rPr>
          <w:rFonts w:eastAsiaTheme="minorHAnsi"/>
          <w:sz w:val="28"/>
          <w:szCs w:val="28"/>
          <w:lang w:eastAsia="en-US"/>
        </w:rPr>
        <w:t xml:space="preserve">. </w:t>
      </w:r>
      <w:proofErr w:type="spellStart"/>
      <w:r>
        <w:rPr>
          <w:rFonts w:eastAsiaTheme="minorHAnsi"/>
          <w:sz w:val="28"/>
          <w:szCs w:val="28"/>
          <w:lang w:eastAsia="en-US"/>
        </w:rPr>
        <w:t>Враховуючи</w:t>
      </w:r>
      <w:proofErr w:type="spellEnd"/>
      <w:r>
        <w:rPr>
          <w:rFonts w:eastAsiaTheme="minorHAnsi"/>
          <w:sz w:val="28"/>
          <w:szCs w:val="28"/>
          <w:lang w:eastAsia="en-US"/>
        </w:rPr>
        <w:t xml:space="preserve"> </w:t>
      </w:r>
      <w:proofErr w:type="spellStart"/>
      <w:r>
        <w:rPr>
          <w:rFonts w:eastAsiaTheme="minorHAnsi"/>
          <w:sz w:val="28"/>
          <w:szCs w:val="28"/>
          <w:lang w:eastAsia="en-US"/>
        </w:rPr>
        <w:t>багатовікову</w:t>
      </w:r>
      <w:proofErr w:type="spellEnd"/>
      <w:r>
        <w:rPr>
          <w:rFonts w:eastAsiaTheme="minorHAnsi"/>
          <w:sz w:val="28"/>
          <w:szCs w:val="28"/>
          <w:lang w:eastAsia="en-US"/>
        </w:rPr>
        <w:t xml:space="preserve"> </w:t>
      </w:r>
      <w:proofErr w:type="spellStart"/>
      <w:r>
        <w:rPr>
          <w:rFonts w:eastAsiaTheme="minorHAnsi"/>
          <w:sz w:val="28"/>
          <w:szCs w:val="28"/>
          <w:lang w:eastAsia="en-US"/>
        </w:rPr>
        <w:t>історію</w:t>
      </w:r>
      <w:proofErr w:type="spellEnd"/>
      <w:r>
        <w:rPr>
          <w:rFonts w:eastAsiaTheme="minorHAnsi"/>
          <w:sz w:val="28"/>
          <w:szCs w:val="28"/>
          <w:lang w:eastAsia="en-US"/>
        </w:rPr>
        <w:t xml:space="preserve"> </w:t>
      </w:r>
      <w:proofErr w:type="spellStart"/>
      <w:r>
        <w:rPr>
          <w:rFonts w:eastAsiaTheme="minorHAnsi"/>
          <w:sz w:val="28"/>
          <w:szCs w:val="28"/>
          <w:lang w:eastAsia="en-US"/>
        </w:rPr>
        <w:t>християнства</w:t>
      </w:r>
      <w:proofErr w:type="spellEnd"/>
      <w:r>
        <w:rPr>
          <w:rFonts w:eastAsiaTheme="minorHAnsi"/>
          <w:sz w:val="28"/>
          <w:szCs w:val="28"/>
          <w:lang w:eastAsia="en-US"/>
        </w:rPr>
        <w:t xml:space="preserve"> в </w:t>
      </w:r>
      <w:proofErr w:type="spellStart"/>
      <w:r>
        <w:rPr>
          <w:rFonts w:eastAsiaTheme="minorHAnsi"/>
          <w:sz w:val="28"/>
          <w:szCs w:val="28"/>
          <w:lang w:eastAsia="en-US"/>
        </w:rPr>
        <w:t>Україні</w:t>
      </w:r>
      <w:proofErr w:type="spellEnd"/>
      <w:r>
        <w:rPr>
          <w:rFonts w:eastAsiaTheme="minorHAnsi"/>
          <w:sz w:val="28"/>
          <w:szCs w:val="28"/>
          <w:lang w:eastAsia="en-US"/>
        </w:rPr>
        <w:t xml:space="preserve">, </w:t>
      </w:r>
      <w:proofErr w:type="spellStart"/>
      <w:proofErr w:type="gramStart"/>
      <w:r>
        <w:rPr>
          <w:rFonts w:eastAsiaTheme="minorHAnsi"/>
          <w:sz w:val="28"/>
          <w:szCs w:val="28"/>
          <w:lang w:eastAsia="en-US"/>
        </w:rPr>
        <w:t>досл</w:t>
      </w:r>
      <w:proofErr w:type="gramEnd"/>
      <w:r>
        <w:rPr>
          <w:rFonts w:eastAsiaTheme="minorHAnsi"/>
          <w:sz w:val="28"/>
          <w:szCs w:val="28"/>
          <w:lang w:eastAsia="en-US"/>
        </w:rPr>
        <w:t>ідження</w:t>
      </w:r>
      <w:proofErr w:type="spellEnd"/>
      <w:r>
        <w:rPr>
          <w:rFonts w:eastAsiaTheme="minorHAnsi"/>
          <w:sz w:val="28"/>
          <w:szCs w:val="28"/>
          <w:lang w:eastAsia="en-US"/>
        </w:rPr>
        <w:t xml:space="preserve"> </w:t>
      </w:r>
      <w:proofErr w:type="spellStart"/>
      <w:r>
        <w:rPr>
          <w:rFonts w:eastAsiaTheme="minorHAnsi"/>
          <w:sz w:val="28"/>
          <w:szCs w:val="28"/>
          <w:lang w:eastAsia="en-US"/>
        </w:rPr>
        <w:t>відкриває</w:t>
      </w:r>
      <w:proofErr w:type="spellEnd"/>
      <w:r>
        <w:rPr>
          <w:rFonts w:eastAsiaTheme="minorHAnsi"/>
          <w:sz w:val="28"/>
          <w:szCs w:val="28"/>
          <w:lang w:eastAsia="en-US"/>
        </w:rPr>
        <w:t xml:space="preserve"> </w:t>
      </w:r>
      <w:proofErr w:type="spellStart"/>
      <w:r>
        <w:rPr>
          <w:rFonts w:eastAsiaTheme="minorHAnsi"/>
          <w:sz w:val="28"/>
          <w:szCs w:val="28"/>
          <w:lang w:eastAsia="en-US"/>
        </w:rPr>
        <w:t>дискусію</w:t>
      </w:r>
      <w:proofErr w:type="spellEnd"/>
      <w:r>
        <w:rPr>
          <w:rFonts w:eastAsiaTheme="minorHAnsi"/>
          <w:sz w:val="28"/>
          <w:szCs w:val="28"/>
          <w:lang w:eastAsia="en-US"/>
        </w:rPr>
        <w:t xml:space="preserve"> про роль </w:t>
      </w:r>
      <w:proofErr w:type="spellStart"/>
      <w:r>
        <w:rPr>
          <w:rFonts w:eastAsiaTheme="minorHAnsi"/>
          <w:sz w:val="28"/>
          <w:szCs w:val="28"/>
          <w:lang w:eastAsia="en-US"/>
        </w:rPr>
        <w:t>богословської</w:t>
      </w:r>
      <w:proofErr w:type="spellEnd"/>
      <w:r>
        <w:rPr>
          <w:rFonts w:eastAsiaTheme="minorHAnsi"/>
          <w:sz w:val="28"/>
          <w:szCs w:val="28"/>
          <w:lang w:eastAsia="en-US"/>
        </w:rPr>
        <w:t xml:space="preserve"> </w:t>
      </w:r>
      <w:proofErr w:type="spellStart"/>
      <w:r>
        <w:rPr>
          <w:rFonts w:eastAsiaTheme="minorHAnsi"/>
          <w:sz w:val="28"/>
          <w:szCs w:val="28"/>
          <w:lang w:eastAsia="en-US"/>
        </w:rPr>
        <w:t>освіти</w:t>
      </w:r>
      <w:proofErr w:type="spellEnd"/>
      <w:r>
        <w:rPr>
          <w:rFonts w:eastAsiaTheme="minorHAnsi"/>
          <w:sz w:val="28"/>
          <w:szCs w:val="28"/>
          <w:lang w:eastAsia="en-US"/>
        </w:rPr>
        <w:t xml:space="preserve"> у </w:t>
      </w:r>
      <w:proofErr w:type="spellStart"/>
      <w:r>
        <w:rPr>
          <w:rFonts w:eastAsiaTheme="minorHAnsi"/>
          <w:sz w:val="28"/>
          <w:szCs w:val="28"/>
          <w:lang w:eastAsia="en-US"/>
        </w:rPr>
        <w:t>зміцненні</w:t>
      </w:r>
      <w:proofErr w:type="spellEnd"/>
      <w:r>
        <w:rPr>
          <w:rFonts w:eastAsiaTheme="minorHAnsi"/>
          <w:sz w:val="28"/>
          <w:szCs w:val="28"/>
          <w:lang w:eastAsia="en-US"/>
        </w:rPr>
        <w:t xml:space="preserve"> </w:t>
      </w:r>
      <w:proofErr w:type="spellStart"/>
      <w:r>
        <w:rPr>
          <w:rFonts w:eastAsiaTheme="minorHAnsi"/>
          <w:sz w:val="28"/>
          <w:szCs w:val="28"/>
          <w:lang w:eastAsia="en-US"/>
        </w:rPr>
        <w:t>духовності</w:t>
      </w:r>
      <w:proofErr w:type="spellEnd"/>
      <w:r>
        <w:rPr>
          <w:rFonts w:eastAsiaTheme="minorHAnsi"/>
          <w:sz w:val="28"/>
          <w:szCs w:val="28"/>
          <w:lang w:eastAsia="en-US"/>
        </w:rPr>
        <w:t xml:space="preserve"> та </w:t>
      </w:r>
      <w:proofErr w:type="spellStart"/>
      <w:r>
        <w:rPr>
          <w:rFonts w:eastAsiaTheme="minorHAnsi"/>
          <w:sz w:val="28"/>
          <w:szCs w:val="28"/>
          <w:lang w:eastAsia="en-US"/>
        </w:rPr>
        <w:t>підтримці</w:t>
      </w:r>
      <w:proofErr w:type="spellEnd"/>
      <w:r>
        <w:rPr>
          <w:rFonts w:eastAsiaTheme="minorHAnsi"/>
          <w:sz w:val="28"/>
          <w:szCs w:val="28"/>
          <w:lang w:eastAsia="en-US"/>
        </w:rPr>
        <w:t xml:space="preserve"> </w:t>
      </w:r>
      <w:proofErr w:type="spellStart"/>
      <w:r>
        <w:rPr>
          <w:rFonts w:eastAsiaTheme="minorHAnsi"/>
          <w:sz w:val="28"/>
          <w:szCs w:val="28"/>
          <w:lang w:eastAsia="en-US"/>
        </w:rPr>
        <w:t>соціальної</w:t>
      </w:r>
      <w:proofErr w:type="spellEnd"/>
      <w:r>
        <w:rPr>
          <w:rFonts w:eastAsiaTheme="minorHAnsi"/>
          <w:sz w:val="28"/>
          <w:szCs w:val="28"/>
          <w:lang w:eastAsia="en-US"/>
        </w:rPr>
        <w:t xml:space="preserve"> </w:t>
      </w:r>
      <w:proofErr w:type="spellStart"/>
      <w:r>
        <w:rPr>
          <w:rFonts w:eastAsiaTheme="minorHAnsi"/>
          <w:sz w:val="28"/>
          <w:szCs w:val="28"/>
          <w:lang w:eastAsia="en-US"/>
        </w:rPr>
        <w:t>згуртованості</w:t>
      </w:r>
      <w:proofErr w:type="spellEnd"/>
      <w:r>
        <w:rPr>
          <w:rFonts w:eastAsiaTheme="minorHAnsi"/>
          <w:sz w:val="28"/>
          <w:szCs w:val="28"/>
          <w:lang w:eastAsia="en-US"/>
        </w:rPr>
        <w:t xml:space="preserve"> в </w:t>
      </w:r>
      <w:proofErr w:type="spellStart"/>
      <w:r>
        <w:rPr>
          <w:rFonts w:eastAsiaTheme="minorHAnsi"/>
          <w:sz w:val="28"/>
          <w:szCs w:val="28"/>
          <w:lang w:eastAsia="en-US"/>
        </w:rPr>
        <w:t>умовах</w:t>
      </w:r>
      <w:proofErr w:type="spellEnd"/>
      <w:r>
        <w:rPr>
          <w:rFonts w:eastAsiaTheme="minorHAnsi"/>
          <w:sz w:val="28"/>
          <w:szCs w:val="28"/>
          <w:lang w:eastAsia="en-US"/>
        </w:rPr>
        <w:t xml:space="preserve"> </w:t>
      </w:r>
      <w:proofErr w:type="spellStart"/>
      <w:r>
        <w:rPr>
          <w:rFonts w:eastAsiaTheme="minorHAnsi"/>
          <w:sz w:val="28"/>
          <w:szCs w:val="28"/>
          <w:lang w:eastAsia="en-US"/>
        </w:rPr>
        <w:t>сучасної</w:t>
      </w:r>
      <w:proofErr w:type="spellEnd"/>
      <w:r>
        <w:rPr>
          <w:rFonts w:eastAsiaTheme="minorHAnsi"/>
          <w:sz w:val="28"/>
          <w:szCs w:val="28"/>
          <w:lang w:eastAsia="en-US"/>
        </w:rPr>
        <w:t xml:space="preserve"> </w:t>
      </w:r>
      <w:proofErr w:type="spellStart"/>
      <w:r>
        <w:rPr>
          <w:rFonts w:eastAsiaTheme="minorHAnsi"/>
          <w:sz w:val="28"/>
          <w:szCs w:val="28"/>
          <w:lang w:eastAsia="en-US"/>
        </w:rPr>
        <w:t>держави</w:t>
      </w:r>
      <w:proofErr w:type="spellEnd"/>
      <w:r>
        <w:rPr>
          <w:rFonts w:eastAsiaTheme="minorHAnsi"/>
          <w:sz w:val="28"/>
          <w:szCs w:val="28"/>
          <w:lang w:eastAsia="en-US"/>
        </w:rPr>
        <w:t>.</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З огляду на значний вплив релігійної освіти на суспільство, ця робота також розглядає питання інтеграції богословських знань у загальноосвітній простір, сприяння міжконфесійному діалогу та розвитку міжрелігійної </w:t>
      </w:r>
      <w:r>
        <w:rPr>
          <w:rFonts w:eastAsiaTheme="minorHAnsi"/>
          <w:sz w:val="28"/>
          <w:szCs w:val="28"/>
          <w:lang w:val="uk-UA" w:eastAsia="en-US"/>
        </w:rPr>
        <w:lastRenderedPageBreak/>
        <w:t xml:space="preserve">толерантності. Вивчення нових шляхів розвитку богословської освіти в Україні відкриває можливості для поглиблення розуміння взаємозв'язку між релігією, освітою та наукою, а також для визначення стратегій їх гармонійного співіснування в сучасному світі. </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«Вивчення теології та</w:t>
      </w:r>
      <w:r>
        <w:rPr>
          <w:rFonts w:eastAsiaTheme="minorHAnsi"/>
          <w:sz w:val="28"/>
          <w:szCs w:val="28"/>
          <w:lang w:eastAsia="en-US"/>
        </w:rPr>
        <w:t> </w:t>
      </w:r>
      <w:r>
        <w:rPr>
          <w:rFonts w:eastAsiaTheme="minorHAnsi"/>
          <w:sz w:val="28"/>
          <w:szCs w:val="28"/>
          <w:lang w:val="uk-UA" w:eastAsia="en-US"/>
        </w:rPr>
        <w:t xml:space="preserve"> релігії належить до пріоритетів сучасної гуманітарної науки. </w:t>
      </w:r>
      <w:proofErr w:type="spellStart"/>
      <w:r>
        <w:rPr>
          <w:rFonts w:eastAsiaTheme="minorHAnsi"/>
          <w:sz w:val="28"/>
          <w:szCs w:val="28"/>
          <w:lang w:eastAsia="en-US"/>
        </w:rPr>
        <w:t>Виходячи</w:t>
      </w:r>
      <w:proofErr w:type="spellEnd"/>
      <w:r>
        <w:rPr>
          <w:rFonts w:eastAsiaTheme="minorHAnsi"/>
          <w:sz w:val="28"/>
          <w:szCs w:val="28"/>
          <w:lang w:eastAsia="en-US"/>
        </w:rPr>
        <w:t xml:space="preserve"> </w:t>
      </w:r>
      <w:proofErr w:type="spellStart"/>
      <w:r>
        <w:rPr>
          <w:rFonts w:eastAsiaTheme="minorHAnsi"/>
          <w:sz w:val="28"/>
          <w:szCs w:val="28"/>
          <w:lang w:eastAsia="en-US"/>
        </w:rPr>
        <w:t>із</w:t>
      </w:r>
      <w:proofErr w:type="spellEnd"/>
      <w:r>
        <w:rPr>
          <w:rFonts w:eastAsiaTheme="minorHAnsi"/>
          <w:sz w:val="28"/>
          <w:szCs w:val="28"/>
          <w:lang w:eastAsia="en-US"/>
        </w:rPr>
        <w:t xml:space="preserve"> </w:t>
      </w:r>
      <w:proofErr w:type="spellStart"/>
      <w:r>
        <w:rPr>
          <w:rFonts w:eastAsiaTheme="minorHAnsi"/>
          <w:sz w:val="28"/>
          <w:szCs w:val="28"/>
          <w:lang w:eastAsia="en-US"/>
        </w:rPr>
        <w:t>констатації</w:t>
      </w:r>
      <w:proofErr w:type="spellEnd"/>
      <w:r>
        <w:rPr>
          <w:rFonts w:eastAsiaTheme="minorHAnsi"/>
          <w:sz w:val="28"/>
          <w:szCs w:val="28"/>
          <w:lang w:eastAsia="en-US"/>
        </w:rPr>
        <w:t xml:space="preserve"> </w:t>
      </w:r>
      <w:proofErr w:type="spellStart"/>
      <w:r>
        <w:rPr>
          <w:rFonts w:eastAsiaTheme="minorHAnsi"/>
          <w:sz w:val="28"/>
          <w:szCs w:val="28"/>
          <w:lang w:eastAsia="en-US"/>
        </w:rPr>
        <w:t>зазначеного</w:t>
      </w:r>
      <w:proofErr w:type="spellEnd"/>
      <w:r>
        <w:rPr>
          <w:rFonts w:eastAsiaTheme="minorHAnsi"/>
          <w:sz w:val="28"/>
          <w:szCs w:val="28"/>
          <w:lang w:eastAsia="en-US"/>
        </w:rPr>
        <w:t xml:space="preserve"> факту, </w:t>
      </w:r>
      <w:proofErr w:type="spellStart"/>
      <w:r>
        <w:rPr>
          <w:rFonts w:eastAsiaTheme="minorHAnsi"/>
          <w:sz w:val="28"/>
          <w:szCs w:val="28"/>
          <w:lang w:eastAsia="en-US"/>
        </w:rPr>
        <w:t>виникає</w:t>
      </w:r>
      <w:proofErr w:type="spellEnd"/>
      <w:r>
        <w:rPr>
          <w:rFonts w:eastAsiaTheme="minorHAnsi"/>
          <w:sz w:val="28"/>
          <w:szCs w:val="28"/>
          <w:lang w:eastAsia="en-US"/>
        </w:rPr>
        <w:t xml:space="preserve"> </w:t>
      </w:r>
      <w:proofErr w:type="spellStart"/>
      <w:r>
        <w:rPr>
          <w:rFonts w:eastAsiaTheme="minorHAnsi"/>
          <w:sz w:val="28"/>
          <w:szCs w:val="28"/>
          <w:lang w:eastAsia="en-US"/>
        </w:rPr>
        <w:t>необхідність</w:t>
      </w:r>
      <w:proofErr w:type="spellEnd"/>
      <w:r>
        <w:rPr>
          <w:rFonts w:eastAsiaTheme="minorHAnsi"/>
          <w:sz w:val="28"/>
          <w:szCs w:val="28"/>
          <w:lang w:eastAsia="en-US"/>
        </w:rPr>
        <w:t xml:space="preserve"> не </w:t>
      </w:r>
      <w:proofErr w:type="spellStart"/>
      <w:r>
        <w:rPr>
          <w:rFonts w:eastAsiaTheme="minorHAnsi"/>
          <w:sz w:val="28"/>
          <w:szCs w:val="28"/>
          <w:lang w:eastAsia="en-US"/>
        </w:rPr>
        <w:t>лише</w:t>
      </w:r>
      <w:proofErr w:type="spellEnd"/>
      <w:r>
        <w:rPr>
          <w:rFonts w:eastAsiaTheme="minorHAnsi"/>
          <w:sz w:val="28"/>
          <w:szCs w:val="28"/>
          <w:lang w:eastAsia="en-US"/>
        </w:rPr>
        <w:t xml:space="preserve"> </w:t>
      </w:r>
      <w:proofErr w:type="spellStart"/>
      <w:r>
        <w:rPr>
          <w:rFonts w:eastAsiaTheme="minorHAnsi"/>
          <w:sz w:val="28"/>
          <w:szCs w:val="28"/>
          <w:lang w:eastAsia="en-US"/>
        </w:rPr>
        <w:t>глибокого</w:t>
      </w:r>
      <w:proofErr w:type="spellEnd"/>
      <w:r>
        <w:rPr>
          <w:rFonts w:eastAsiaTheme="minorHAnsi"/>
          <w:sz w:val="28"/>
          <w:szCs w:val="28"/>
          <w:lang w:eastAsia="en-US"/>
        </w:rPr>
        <w:t xml:space="preserve"> </w:t>
      </w:r>
      <w:proofErr w:type="spellStart"/>
      <w:r>
        <w:rPr>
          <w:rFonts w:eastAsiaTheme="minorHAnsi"/>
          <w:sz w:val="28"/>
          <w:szCs w:val="28"/>
          <w:lang w:eastAsia="en-US"/>
        </w:rPr>
        <w:t>осмислення</w:t>
      </w:r>
      <w:proofErr w:type="spellEnd"/>
      <w:r>
        <w:rPr>
          <w:rFonts w:eastAsiaTheme="minorHAnsi"/>
          <w:sz w:val="28"/>
          <w:szCs w:val="28"/>
          <w:lang w:eastAsia="en-US"/>
        </w:rPr>
        <w:t xml:space="preserve"> </w:t>
      </w:r>
      <w:proofErr w:type="spellStart"/>
      <w:r>
        <w:rPr>
          <w:rFonts w:eastAsiaTheme="minorHAnsi"/>
          <w:sz w:val="28"/>
          <w:szCs w:val="28"/>
          <w:lang w:eastAsia="en-US"/>
        </w:rPr>
        <w:t>процесів</w:t>
      </w:r>
      <w:proofErr w:type="spellEnd"/>
      <w:r>
        <w:rPr>
          <w:rFonts w:eastAsiaTheme="minorHAnsi"/>
          <w:sz w:val="28"/>
          <w:szCs w:val="28"/>
          <w:lang w:eastAsia="en-US"/>
        </w:rPr>
        <w:t xml:space="preserve"> </w:t>
      </w:r>
      <w:proofErr w:type="spellStart"/>
      <w:proofErr w:type="gramStart"/>
      <w:r>
        <w:rPr>
          <w:rFonts w:eastAsiaTheme="minorHAnsi"/>
          <w:sz w:val="28"/>
          <w:szCs w:val="28"/>
          <w:lang w:eastAsia="en-US"/>
        </w:rPr>
        <w:t>рел</w:t>
      </w:r>
      <w:proofErr w:type="gramEnd"/>
      <w:r>
        <w:rPr>
          <w:rFonts w:eastAsiaTheme="minorHAnsi"/>
          <w:sz w:val="28"/>
          <w:szCs w:val="28"/>
          <w:lang w:eastAsia="en-US"/>
        </w:rPr>
        <w:t>ігійного</w:t>
      </w:r>
      <w:proofErr w:type="spellEnd"/>
      <w:r>
        <w:rPr>
          <w:rFonts w:eastAsiaTheme="minorHAnsi"/>
          <w:sz w:val="28"/>
          <w:szCs w:val="28"/>
          <w:lang w:eastAsia="en-US"/>
        </w:rPr>
        <w:t xml:space="preserve"> </w:t>
      </w:r>
      <w:proofErr w:type="spellStart"/>
      <w:r>
        <w:rPr>
          <w:rFonts w:eastAsiaTheme="minorHAnsi"/>
          <w:sz w:val="28"/>
          <w:szCs w:val="28"/>
          <w:lang w:eastAsia="en-US"/>
        </w:rPr>
        <w:t>світогляду</w:t>
      </w:r>
      <w:proofErr w:type="spellEnd"/>
      <w:r>
        <w:rPr>
          <w:rFonts w:eastAsiaTheme="minorHAnsi"/>
          <w:sz w:val="28"/>
          <w:szCs w:val="28"/>
          <w:lang w:eastAsia="en-US"/>
        </w:rPr>
        <w:t xml:space="preserve"> </w:t>
      </w:r>
      <w:proofErr w:type="spellStart"/>
      <w:r>
        <w:rPr>
          <w:rFonts w:eastAsiaTheme="minorHAnsi"/>
          <w:sz w:val="28"/>
          <w:szCs w:val="28"/>
          <w:lang w:eastAsia="en-US"/>
        </w:rPr>
        <w:t>людини</w:t>
      </w:r>
      <w:proofErr w:type="spellEnd"/>
      <w:r>
        <w:rPr>
          <w:rFonts w:eastAsiaTheme="minorHAnsi"/>
          <w:sz w:val="28"/>
          <w:szCs w:val="28"/>
          <w:lang w:eastAsia="en-US"/>
        </w:rPr>
        <w:t xml:space="preserve">, а й </w:t>
      </w:r>
      <w:proofErr w:type="spellStart"/>
      <w:r>
        <w:rPr>
          <w:rFonts w:eastAsiaTheme="minorHAnsi"/>
          <w:sz w:val="28"/>
          <w:szCs w:val="28"/>
          <w:lang w:eastAsia="en-US"/>
        </w:rPr>
        <w:t>вивчення</w:t>
      </w:r>
      <w:proofErr w:type="spellEnd"/>
      <w:r>
        <w:rPr>
          <w:rFonts w:eastAsiaTheme="minorHAnsi"/>
          <w:sz w:val="28"/>
          <w:szCs w:val="28"/>
          <w:lang w:eastAsia="en-US"/>
        </w:rPr>
        <w:t xml:space="preserve"> </w:t>
      </w:r>
      <w:proofErr w:type="spellStart"/>
      <w:r>
        <w:rPr>
          <w:rFonts w:eastAsiaTheme="minorHAnsi"/>
          <w:sz w:val="28"/>
          <w:szCs w:val="28"/>
          <w:lang w:eastAsia="en-US"/>
        </w:rPr>
        <w:t>православної</w:t>
      </w:r>
      <w:proofErr w:type="spellEnd"/>
      <w:r>
        <w:rPr>
          <w:rFonts w:eastAsiaTheme="minorHAnsi"/>
          <w:sz w:val="28"/>
          <w:szCs w:val="28"/>
          <w:lang w:eastAsia="en-US"/>
        </w:rPr>
        <w:t xml:space="preserve"> </w:t>
      </w:r>
      <w:proofErr w:type="spellStart"/>
      <w:r>
        <w:rPr>
          <w:rFonts w:eastAsiaTheme="minorHAnsi"/>
          <w:sz w:val="28"/>
          <w:szCs w:val="28"/>
          <w:lang w:eastAsia="en-US"/>
        </w:rPr>
        <w:t>теології</w:t>
      </w:r>
      <w:proofErr w:type="spellEnd"/>
      <w:r>
        <w:rPr>
          <w:rFonts w:eastAsiaTheme="minorHAnsi"/>
          <w:sz w:val="28"/>
          <w:szCs w:val="28"/>
          <w:lang w:eastAsia="en-US"/>
        </w:rPr>
        <w:t xml:space="preserve">. </w:t>
      </w:r>
      <w:proofErr w:type="spellStart"/>
      <w:r>
        <w:rPr>
          <w:rFonts w:eastAsiaTheme="minorHAnsi"/>
          <w:sz w:val="28"/>
          <w:szCs w:val="28"/>
          <w:lang w:eastAsia="en-US"/>
        </w:rPr>
        <w:t>Знання</w:t>
      </w:r>
      <w:proofErr w:type="spellEnd"/>
      <w:r>
        <w:rPr>
          <w:rFonts w:eastAsiaTheme="minorHAnsi"/>
          <w:sz w:val="28"/>
          <w:szCs w:val="28"/>
          <w:lang w:eastAsia="en-US"/>
        </w:rPr>
        <w:t xml:space="preserve">, </w:t>
      </w:r>
      <w:proofErr w:type="spellStart"/>
      <w:r>
        <w:rPr>
          <w:rFonts w:eastAsiaTheme="minorHAnsi"/>
          <w:sz w:val="28"/>
          <w:szCs w:val="28"/>
          <w:lang w:eastAsia="en-US"/>
        </w:rPr>
        <w:t>які</w:t>
      </w:r>
      <w:proofErr w:type="spellEnd"/>
      <w:r>
        <w:rPr>
          <w:rFonts w:eastAsiaTheme="minorHAnsi"/>
          <w:sz w:val="28"/>
          <w:szCs w:val="28"/>
          <w:lang w:eastAsia="en-US"/>
        </w:rPr>
        <w:t xml:space="preserve"> </w:t>
      </w:r>
      <w:proofErr w:type="spellStart"/>
      <w:r>
        <w:rPr>
          <w:rFonts w:eastAsiaTheme="minorHAnsi"/>
          <w:sz w:val="28"/>
          <w:szCs w:val="28"/>
          <w:lang w:eastAsia="en-US"/>
        </w:rPr>
        <w:t>отримають</w:t>
      </w:r>
      <w:proofErr w:type="spellEnd"/>
      <w:r>
        <w:rPr>
          <w:rFonts w:eastAsiaTheme="minorHAnsi"/>
          <w:sz w:val="28"/>
          <w:szCs w:val="28"/>
          <w:lang w:eastAsia="en-US"/>
        </w:rPr>
        <w:t xml:space="preserve"> </w:t>
      </w:r>
      <w:proofErr w:type="spellStart"/>
      <w:r>
        <w:rPr>
          <w:rFonts w:eastAsiaTheme="minorHAnsi"/>
          <w:sz w:val="28"/>
          <w:szCs w:val="28"/>
          <w:lang w:eastAsia="en-US"/>
        </w:rPr>
        <w:t>учні</w:t>
      </w:r>
      <w:proofErr w:type="spellEnd"/>
      <w:r>
        <w:rPr>
          <w:rFonts w:eastAsiaTheme="minorHAnsi"/>
          <w:sz w:val="28"/>
          <w:szCs w:val="28"/>
          <w:lang w:eastAsia="en-US"/>
        </w:rPr>
        <w:t xml:space="preserve">, </w:t>
      </w:r>
      <w:proofErr w:type="spellStart"/>
      <w:r>
        <w:rPr>
          <w:rFonts w:eastAsiaTheme="minorHAnsi"/>
          <w:sz w:val="28"/>
          <w:szCs w:val="28"/>
          <w:lang w:eastAsia="en-US"/>
        </w:rPr>
        <w:t>студенти</w:t>
      </w:r>
      <w:proofErr w:type="spellEnd"/>
      <w:r>
        <w:rPr>
          <w:rFonts w:eastAsiaTheme="minorHAnsi"/>
          <w:sz w:val="28"/>
          <w:szCs w:val="28"/>
          <w:lang w:eastAsia="en-US"/>
        </w:rPr>
        <w:t xml:space="preserve"> про </w:t>
      </w:r>
      <w:proofErr w:type="spellStart"/>
      <w:r>
        <w:rPr>
          <w:rFonts w:eastAsiaTheme="minorHAnsi"/>
          <w:sz w:val="28"/>
          <w:szCs w:val="28"/>
          <w:lang w:eastAsia="en-US"/>
        </w:rPr>
        <w:t>теологію</w:t>
      </w:r>
      <w:proofErr w:type="spellEnd"/>
      <w:r>
        <w:rPr>
          <w:rFonts w:eastAsiaTheme="minorHAnsi"/>
          <w:sz w:val="28"/>
          <w:szCs w:val="28"/>
          <w:lang w:eastAsia="en-US"/>
        </w:rPr>
        <w:t xml:space="preserve">, </w:t>
      </w:r>
      <w:proofErr w:type="spellStart"/>
      <w:r>
        <w:rPr>
          <w:rFonts w:eastAsiaTheme="minorHAnsi"/>
          <w:sz w:val="28"/>
          <w:szCs w:val="28"/>
          <w:lang w:eastAsia="en-US"/>
        </w:rPr>
        <w:t>дають</w:t>
      </w:r>
      <w:proofErr w:type="spellEnd"/>
      <w:r>
        <w:rPr>
          <w:rFonts w:eastAsiaTheme="minorHAnsi"/>
          <w:sz w:val="28"/>
          <w:szCs w:val="28"/>
          <w:lang w:eastAsia="en-US"/>
        </w:rPr>
        <w:t xml:space="preserve"> </w:t>
      </w:r>
      <w:proofErr w:type="spellStart"/>
      <w:r>
        <w:rPr>
          <w:rFonts w:eastAsiaTheme="minorHAnsi"/>
          <w:sz w:val="28"/>
          <w:szCs w:val="28"/>
          <w:lang w:eastAsia="en-US"/>
        </w:rPr>
        <w:t>їм</w:t>
      </w:r>
      <w:proofErr w:type="spellEnd"/>
      <w:r>
        <w:rPr>
          <w:rFonts w:eastAsiaTheme="minorHAnsi"/>
          <w:sz w:val="28"/>
          <w:szCs w:val="28"/>
          <w:lang w:eastAsia="en-US"/>
        </w:rPr>
        <w:t xml:space="preserve"> </w:t>
      </w:r>
      <w:proofErr w:type="spellStart"/>
      <w:r>
        <w:rPr>
          <w:rFonts w:eastAsiaTheme="minorHAnsi"/>
          <w:sz w:val="28"/>
          <w:szCs w:val="28"/>
          <w:lang w:eastAsia="en-US"/>
        </w:rPr>
        <w:t>змогу</w:t>
      </w:r>
      <w:proofErr w:type="spellEnd"/>
      <w:r>
        <w:rPr>
          <w:rFonts w:eastAsiaTheme="minorHAnsi"/>
          <w:sz w:val="28"/>
          <w:szCs w:val="28"/>
          <w:lang w:eastAsia="en-US"/>
        </w:rPr>
        <w:t xml:space="preserve"> </w:t>
      </w:r>
      <w:proofErr w:type="spellStart"/>
      <w:r>
        <w:rPr>
          <w:rFonts w:eastAsiaTheme="minorHAnsi"/>
          <w:sz w:val="28"/>
          <w:szCs w:val="28"/>
          <w:lang w:eastAsia="en-US"/>
        </w:rPr>
        <w:t>чітко</w:t>
      </w:r>
      <w:proofErr w:type="spellEnd"/>
      <w:r>
        <w:rPr>
          <w:rFonts w:eastAsiaTheme="minorHAnsi"/>
          <w:sz w:val="28"/>
          <w:szCs w:val="28"/>
          <w:lang w:eastAsia="en-US"/>
        </w:rPr>
        <w:t xml:space="preserve"> </w:t>
      </w:r>
      <w:proofErr w:type="spellStart"/>
      <w:r>
        <w:rPr>
          <w:rFonts w:eastAsiaTheme="minorHAnsi"/>
          <w:sz w:val="28"/>
          <w:szCs w:val="28"/>
          <w:lang w:eastAsia="en-US"/>
        </w:rPr>
        <w:t>орієнтуватися</w:t>
      </w:r>
      <w:proofErr w:type="spellEnd"/>
      <w:r>
        <w:rPr>
          <w:rFonts w:eastAsiaTheme="minorHAnsi"/>
          <w:sz w:val="28"/>
          <w:szCs w:val="28"/>
          <w:lang w:eastAsia="en-US"/>
        </w:rPr>
        <w:t xml:space="preserve"> в тих </w:t>
      </w:r>
      <w:proofErr w:type="spellStart"/>
      <w:r>
        <w:rPr>
          <w:rFonts w:eastAsiaTheme="minorHAnsi"/>
          <w:sz w:val="28"/>
          <w:szCs w:val="28"/>
          <w:lang w:eastAsia="en-US"/>
        </w:rPr>
        <w:t>процесах</w:t>
      </w:r>
      <w:proofErr w:type="spellEnd"/>
      <w:r>
        <w:rPr>
          <w:rFonts w:eastAsiaTheme="minorHAnsi"/>
          <w:sz w:val="28"/>
          <w:szCs w:val="28"/>
          <w:lang w:eastAsia="en-US"/>
        </w:rPr>
        <w:t xml:space="preserve">, </w:t>
      </w:r>
      <w:proofErr w:type="spellStart"/>
      <w:r>
        <w:rPr>
          <w:rFonts w:eastAsiaTheme="minorHAnsi"/>
          <w:sz w:val="28"/>
          <w:szCs w:val="28"/>
          <w:lang w:eastAsia="en-US"/>
        </w:rPr>
        <w:t>які</w:t>
      </w:r>
      <w:proofErr w:type="spellEnd"/>
      <w:r>
        <w:rPr>
          <w:rFonts w:eastAsiaTheme="minorHAnsi"/>
          <w:sz w:val="28"/>
          <w:szCs w:val="28"/>
          <w:lang w:eastAsia="en-US"/>
        </w:rPr>
        <w:t xml:space="preserve"> </w:t>
      </w:r>
      <w:proofErr w:type="spellStart"/>
      <w:r>
        <w:rPr>
          <w:rFonts w:eastAsiaTheme="minorHAnsi"/>
          <w:sz w:val="28"/>
          <w:szCs w:val="28"/>
          <w:lang w:eastAsia="en-US"/>
        </w:rPr>
        <w:t>відбуваються</w:t>
      </w:r>
      <w:proofErr w:type="spellEnd"/>
      <w:r>
        <w:rPr>
          <w:rFonts w:eastAsiaTheme="minorHAnsi"/>
          <w:sz w:val="28"/>
          <w:szCs w:val="28"/>
          <w:lang w:eastAsia="en-US"/>
        </w:rPr>
        <w:t xml:space="preserve"> в </w:t>
      </w:r>
      <w:proofErr w:type="spellStart"/>
      <w:r>
        <w:rPr>
          <w:rFonts w:eastAsiaTheme="minorHAnsi"/>
          <w:sz w:val="28"/>
          <w:szCs w:val="28"/>
          <w:lang w:eastAsia="en-US"/>
        </w:rPr>
        <w:t>християнському</w:t>
      </w:r>
      <w:proofErr w:type="spellEnd"/>
      <w:r>
        <w:rPr>
          <w:rFonts w:eastAsiaTheme="minorHAnsi"/>
          <w:sz w:val="28"/>
          <w:szCs w:val="28"/>
          <w:lang w:eastAsia="en-US"/>
        </w:rPr>
        <w:t xml:space="preserve"> </w:t>
      </w:r>
      <w:proofErr w:type="spellStart"/>
      <w:r>
        <w:rPr>
          <w:rFonts w:eastAsiaTheme="minorHAnsi"/>
          <w:sz w:val="28"/>
          <w:szCs w:val="28"/>
          <w:lang w:eastAsia="en-US"/>
        </w:rPr>
        <w:t>середовищі</w:t>
      </w:r>
      <w:proofErr w:type="spellEnd"/>
      <w:r>
        <w:rPr>
          <w:rFonts w:eastAsiaTheme="minorHAnsi"/>
          <w:sz w:val="28"/>
          <w:szCs w:val="28"/>
          <w:lang w:eastAsia="en-US"/>
        </w:rPr>
        <w:t xml:space="preserve"> </w:t>
      </w:r>
      <w:proofErr w:type="spellStart"/>
      <w:r>
        <w:rPr>
          <w:rFonts w:eastAsiaTheme="minorHAnsi"/>
          <w:sz w:val="28"/>
          <w:szCs w:val="28"/>
          <w:lang w:eastAsia="en-US"/>
        </w:rPr>
        <w:t>України</w:t>
      </w:r>
      <w:proofErr w:type="spellEnd"/>
      <w:r>
        <w:rPr>
          <w:rFonts w:eastAsiaTheme="minorHAnsi"/>
          <w:sz w:val="28"/>
          <w:szCs w:val="28"/>
          <w:lang w:eastAsia="en-US"/>
        </w:rPr>
        <w:t xml:space="preserve"> й </w:t>
      </w:r>
      <w:proofErr w:type="spellStart"/>
      <w:r>
        <w:rPr>
          <w:rFonts w:eastAsiaTheme="minorHAnsi"/>
          <w:sz w:val="28"/>
          <w:szCs w:val="28"/>
          <w:lang w:eastAsia="en-US"/>
        </w:rPr>
        <w:t>світу</w:t>
      </w:r>
      <w:proofErr w:type="spellEnd"/>
      <w:r>
        <w:rPr>
          <w:rFonts w:eastAsiaTheme="minorHAnsi"/>
          <w:sz w:val="28"/>
          <w:szCs w:val="28"/>
          <w:lang w:eastAsia="en-US"/>
        </w:rPr>
        <w:t xml:space="preserve">, </w:t>
      </w:r>
      <w:proofErr w:type="spellStart"/>
      <w:r>
        <w:rPr>
          <w:rFonts w:eastAsiaTheme="minorHAnsi"/>
          <w:sz w:val="28"/>
          <w:szCs w:val="28"/>
          <w:lang w:eastAsia="en-US"/>
        </w:rPr>
        <w:t>аналізувати</w:t>
      </w:r>
      <w:proofErr w:type="spellEnd"/>
      <w:r>
        <w:rPr>
          <w:rFonts w:eastAsiaTheme="minorHAnsi"/>
          <w:sz w:val="28"/>
          <w:szCs w:val="28"/>
          <w:lang w:eastAsia="en-US"/>
        </w:rPr>
        <w:t xml:space="preserve"> стан </w:t>
      </w:r>
      <w:proofErr w:type="spellStart"/>
      <w:r>
        <w:rPr>
          <w:rFonts w:eastAsiaTheme="minorHAnsi"/>
          <w:sz w:val="28"/>
          <w:szCs w:val="28"/>
          <w:lang w:eastAsia="en-US"/>
        </w:rPr>
        <w:t>міжконфесійних</w:t>
      </w:r>
      <w:proofErr w:type="spellEnd"/>
      <w:r>
        <w:rPr>
          <w:rFonts w:eastAsiaTheme="minorHAnsi"/>
          <w:sz w:val="28"/>
          <w:szCs w:val="28"/>
          <w:lang w:eastAsia="en-US"/>
        </w:rPr>
        <w:t xml:space="preserve"> </w:t>
      </w:r>
      <w:proofErr w:type="spellStart"/>
      <w:r>
        <w:rPr>
          <w:rFonts w:eastAsiaTheme="minorHAnsi"/>
          <w:sz w:val="28"/>
          <w:szCs w:val="28"/>
          <w:lang w:eastAsia="en-US"/>
        </w:rPr>
        <w:t>відносин</w:t>
      </w:r>
      <w:proofErr w:type="spellEnd"/>
      <w:r>
        <w:rPr>
          <w:rFonts w:eastAsiaTheme="minorHAnsi"/>
          <w:sz w:val="28"/>
          <w:szCs w:val="28"/>
          <w:lang w:eastAsia="en-US"/>
        </w:rPr>
        <w:t xml:space="preserve"> і </w:t>
      </w:r>
      <w:proofErr w:type="spellStart"/>
      <w:r>
        <w:rPr>
          <w:rFonts w:eastAsiaTheme="minorHAnsi"/>
          <w:sz w:val="28"/>
          <w:szCs w:val="28"/>
          <w:lang w:eastAsia="en-US"/>
        </w:rPr>
        <w:t>визначати</w:t>
      </w:r>
      <w:proofErr w:type="spellEnd"/>
      <w:r>
        <w:rPr>
          <w:rFonts w:eastAsiaTheme="minorHAnsi"/>
          <w:sz w:val="28"/>
          <w:szCs w:val="28"/>
          <w:lang w:eastAsia="en-US"/>
        </w:rPr>
        <w:t xml:space="preserve"> </w:t>
      </w:r>
      <w:proofErr w:type="spellStart"/>
      <w:r>
        <w:rPr>
          <w:rFonts w:eastAsiaTheme="minorHAnsi"/>
          <w:sz w:val="28"/>
          <w:szCs w:val="28"/>
          <w:lang w:eastAsia="en-US"/>
        </w:rPr>
        <w:t>перспективи</w:t>
      </w:r>
      <w:proofErr w:type="spellEnd"/>
      <w:r>
        <w:rPr>
          <w:rFonts w:eastAsiaTheme="minorHAnsi"/>
          <w:sz w:val="28"/>
          <w:szCs w:val="28"/>
          <w:lang w:eastAsia="en-US"/>
        </w:rPr>
        <w:t xml:space="preserve"> </w:t>
      </w:r>
      <w:proofErr w:type="spellStart"/>
      <w:r>
        <w:rPr>
          <w:rFonts w:eastAsiaTheme="minorHAnsi"/>
          <w:sz w:val="28"/>
          <w:szCs w:val="28"/>
          <w:lang w:eastAsia="en-US"/>
        </w:rPr>
        <w:t>розвитку</w:t>
      </w:r>
      <w:proofErr w:type="spellEnd"/>
      <w:r>
        <w:rPr>
          <w:rFonts w:eastAsiaTheme="minorHAnsi"/>
          <w:sz w:val="28"/>
          <w:szCs w:val="28"/>
          <w:lang w:eastAsia="en-US"/>
        </w:rPr>
        <w:t xml:space="preserve"> </w:t>
      </w:r>
      <w:proofErr w:type="spellStart"/>
      <w:r>
        <w:rPr>
          <w:rFonts w:eastAsiaTheme="minorHAnsi"/>
          <w:sz w:val="28"/>
          <w:szCs w:val="28"/>
          <w:lang w:eastAsia="en-US"/>
        </w:rPr>
        <w:t>християнської</w:t>
      </w:r>
      <w:proofErr w:type="spellEnd"/>
      <w:r>
        <w:rPr>
          <w:rFonts w:eastAsiaTheme="minorHAnsi"/>
          <w:sz w:val="28"/>
          <w:szCs w:val="28"/>
          <w:lang w:eastAsia="en-US"/>
        </w:rPr>
        <w:t xml:space="preserve"> </w:t>
      </w:r>
      <w:proofErr w:type="spellStart"/>
      <w:r>
        <w:rPr>
          <w:rFonts w:eastAsiaTheme="minorHAnsi"/>
          <w:sz w:val="28"/>
          <w:szCs w:val="28"/>
          <w:lang w:eastAsia="en-US"/>
        </w:rPr>
        <w:t>теології</w:t>
      </w:r>
      <w:proofErr w:type="spellEnd"/>
      <w:r>
        <w:rPr>
          <w:rFonts w:eastAsiaTheme="minorHAnsi"/>
          <w:sz w:val="28"/>
          <w:szCs w:val="28"/>
          <w:lang w:eastAsia="en-US"/>
        </w:rPr>
        <w:t xml:space="preserve"> </w:t>
      </w:r>
      <w:proofErr w:type="spellStart"/>
      <w:r>
        <w:rPr>
          <w:rFonts w:eastAsiaTheme="minorHAnsi"/>
          <w:sz w:val="28"/>
          <w:szCs w:val="28"/>
          <w:lang w:eastAsia="en-US"/>
        </w:rPr>
        <w:t>сьогодення</w:t>
      </w:r>
      <w:proofErr w:type="spellEnd"/>
      <w:r>
        <w:rPr>
          <w:rFonts w:eastAsiaTheme="minorHAnsi"/>
          <w:sz w:val="28"/>
          <w:szCs w:val="28"/>
          <w:lang w:val="uk-UA" w:eastAsia="en-US"/>
        </w:rPr>
        <w:t>»</w:t>
      </w:r>
      <w:r>
        <w:rPr>
          <w:rFonts w:eastAsiaTheme="minorHAnsi"/>
          <w:sz w:val="28"/>
          <w:szCs w:val="28"/>
          <w:vertAlign w:val="superscript"/>
          <w:lang w:val="uk-UA" w:eastAsia="en-US"/>
        </w:rPr>
        <w:footnoteReference w:id="1"/>
      </w:r>
      <w:r>
        <w:rPr>
          <w:rFonts w:eastAsiaTheme="minorHAnsi"/>
          <w:sz w:val="28"/>
          <w:szCs w:val="28"/>
          <w:lang w:val="uk-UA" w:eastAsia="en-US"/>
        </w:rPr>
        <w:t xml:space="preserve"> </w:t>
      </w:r>
    </w:p>
    <w:p w:rsidR="008B3306" w:rsidRDefault="008B3306" w:rsidP="008B3306">
      <w:pPr>
        <w:pStyle w:val="a5"/>
        <w:spacing w:line="360" w:lineRule="auto"/>
        <w:ind w:left="0" w:firstLine="696"/>
        <w:jc w:val="both"/>
        <w:rPr>
          <w:sz w:val="28"/>
          <w:szCs w:val="28"/>
          <w:lang w:val="uk-UA"/>
        </w:rPr>
      </w:pPr>
      <w:r>
        <w:rPr>
          <w:sz w:val="28"/>
          <w:szCs w:val="28"/>
          <w:lang w:val="uk-UA"/>
        </w:rPr>
        <w:t>В умовах вільної і незалежної України на основі прийнятих важливих документів про свободу совісті та розвитку демократизації уроки про православну теологію покликані допомогти учням і студентам правильно орієнтуватись у колі релігійно-церковних питань як теоретичного, так і практичного характеру й загалом підвищити рівень їхньої гуманітарної освіченості. Глибше вивчення української релігійної історії, культури уможливить примирення різних конфесій, що виникли в Україні в часи незалежності.</w:t>
      </w:r>
      <w:r>
        <w:rPr>
          <w:sz w:val="28"/>
          <w:szCs w:val="28"/>
          <w:vertAlign w:val="superscript"/>
          <w:lang w:val="uk-UA"/>
        </w:rPr>
        <w:footnoteReference w:id="2"/>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Історичні корені богословської науки в Україні сягають глибокої давнини та тісно пов'язані з розвитком християнства на цих землях. Ось декілька ключових моментів:</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  Прийняття християнства: з</w:t>
      </w:r>
      <w:r w:rsidR="008B3306">
        <w:rPr>
          <w:rFonts w:eastAsiaTheme="minorHAnsi"/>
          <w:sz w:val="28"/>
          <w:szCs w:val="28"/>
          <w:lang w:val="uk-UA" w:eastAsia="en-US"/>
        </w:rPr>
        <w:t>начний вплив на розвиток богословської науки мало прийняття християнства Київською Руссю у 988 році, що поклало початок формуванню християнської традиції та богословської думки.</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Київська Митрополія: з</w:t>
      </w:r>
      <w:r w:rsidR="008B3306">
        <w:rPr>
          <w:rFonts w:eastAsiaTheme="minorHAnsi"/>
          <w:sz w:val="28"/>
          <w:szCs w:val="28"/>
          <w:lang w:val="uk-UA" w:eastAsia="en-US"/>
        </w:rPr>
        <w:t xml:space="preserve"> часом Київська Митрополія стала центром релігійного життя,  де розвивалися богословські школи та академії, що сприяли поширенню та поглибленню богословських знань.</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Київська Духовна Академі</w:t>
      </w:r>
      <w:r w:rsidR="00A44BAB">
        <w:rPr>
          <w:rFonts w:eastAsiaTheme="minorHAnsi"/>
          <w:sz w:val="28"/>
          <w:szCs w:val="28"/>
          <w:lang w:val="uk-UA" w:eastAsia="en-US"/>
        </w:rPr>
        <w:t>я: з</w:t>
      </w:r>
      <w:r>
        <w:rPr>
          <w:rFonts w:eastAsiaTheme="minorHAnsi"/>
          <w:sz w:val="28"/>
          <w:szCs w:val="28"/>
          <w:lang w:val="uk-UA" w:eastAsia="en-US"/>
        </w:rPr>
        <w:t>аснована у 18 столітті, Київська Духовна Академія стала одним з найважливіших осередків богословської освіти, де виховувалися майбутні священики та богослови.</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Вплив монастирів: м</w:t>
      </w:r>
      <w:r w:rsidR="008B3306">
        <w:rPr>
          <w:rFonts w:eastAsiaTheme="minorHAnsi"/>
          <w:sz w:val="28"/>
          <w:szCs w:val="28"/>
          <w:lang w:val="uk-UA" w:eastAsia="en-US"/>
        </w:rPr>
        <w:t>онастирі також відігравали важливу роль у збереженні та розвитку богословських знань, особливо через книгозбірні та переписування релігійних текстів.</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Сучасний період: у</w:t>
      </w:r>
      <w:r w:rsidR="008B3306">
        <w:rPr>
          <w:rFonts w:eastAsiaTheme="minorHAnsi"/>
          <w:sz w:val="28"/>
          <w:szCs w:val="28"/>
          <w:lang w:val="uk-UA" w:eastAsia="en-US"/>
        </w:rPr>
        <w:t xml:space="preserve"> 20 столітті, попри періоди репресій та атеїстичної ідеології, богословська наука в Україні продовжила свій розвиток, а здобуття незалежності України в 1991 році сприяло відродженню та новому етапу розвитку богословської освіти та науки</w:t>
      </w:r>
      <w:r w:rsidR="008B3306">
        <w:rPr>
          <w:rFonts w:eastAsiaTheme="minorHAnsi"/>
          <w:sz w:val="28"/>
          <w:szCs w:val="28"/>
          <w:vertAlign w:val="superscript"/>
          <w:lang w:val="uk-UA" w:eastAsia="en-US"/>
        </w:rPr>
        <w:footnoteReference w:id="3"/>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Ці історичні корені відображають багатовікову традицію богословської думки в Україні та її важливість для розвитку української культури та духовності.</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Богословська освіта в Україні відіграє важливу роль у формуванні моральних цінностей, етичних норм та культурної ідентичності. Вона є не лише академічною дисципліною, а й засобом зміцнення духовності та соціальної згуртованості. Ось декілька ключових аспектів:</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Історична спадщина: х</w:t>
      </w:r>
      <w:r w:rsidR="008B3306">
        <w:rPr>
          <w:rFonts w:eastAsiaTheme="minorHAnsi"/>
          <w:sz w:val="28"/>
          <w:szCs w:val="28"/>
          <w:lang w:val="uk-UA" w:eastAsia="en-US"/>
        </w:rPr>
        <w:t>ристиянство має глибокі корені в українській історії, що впливає на формування національної ідентичності. Богословська освіта дозволяє глибше зрозуміти цю спадщину та її значення для сучасності.</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Моральні цінності: ч</w:t>
      </w:r>
      <w:r w:rsidR="008B3306">
        <w:rPr>
          <w:rFonts w:eastAsiaTheme="minorHAnsi"/>
          <w:sz w:val="28"/>
          <w:szCs w:val="28"/>
          <w:lang w:val="uk-UA" w:eastAsia="en-US"/>
        </w:rPr>
        <w:t>ерез богословську освіту люди вчаться розумінню та застосуванню християнських моральних цінностей, які формують основу етичної поведінки в суспільстві.</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  Соціальна згуртованість: б</w:t>
      </w:r>
      <w:r w:rsidR="008B3306">
        <w:rPr>
          <w:rFonts w:eastAsiaTheme="minorHAnsi"/>
          <w:sz w:val="28"/>
          <w:szCs w:val="28"/>
          <w:lang w:val="uk-UA" w:eastAsia="en-US"/>
        </w:rPr>
        <w:t>огословська освіта сприяє підтримці соціальної згуртованості, надаючи спільні духовні та моральні орієнтири, які є важливими для зміцнення громадської єдності.</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Духовне зростання: в</w:t>
      </w:r>
      <w:r w:rsidR="008B3306">
        <w:rPr>
          <w:rFonts w:eastAsiaTheme="minorHAnsi"/>
          <w:sz w:val="28"/>
          <w:szCs w:val="28"/>
          <w:lang w:val="uk-UA" w:eastAsia="en-US"/>
        </w:rPr>
        <w:t>она надає можливість для особистісного духовного зростання, допомагаючи людям знаходити глибший сенс життя та своє місце в суспільстві.</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Екуменічний діалог: б</w:t>
      </w:r>
      <w:r w:rsidR="008B3306">
        <w:rPr>
          <w:rFonts w:eastAsiaTheme="minorHAnsi"/>
          <w:sz w:val="28"/>
          <w:szCs w:val="28"/>
          <w:lang w:val="uk-UA" w:eastAsia="en-US"/>
        </w:rPr>
        <w:t>огословська освіта також відіграє роль у сприянні міжконфесійного діалогу та розуміння, що є ключовим для релігійного плюралізму та взаємоповаги  українському суспільстві.</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Ці аспекти підкреслюють важливість богословської освіти не тільки для індивідуального розвитку, але й для зміцнення соціальної тканини України. Вони вказують на те, що богословська освіта є більш ніж просто академічним предметом, а є живим джерелом, що формує основу для морального та духовного життя нації.</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Інтеграція богословських знань у загальноосвітній простір в Україні відіграє важливу роль у формуванні суспільних цінностей та сприянні міжконфесійному діалогу. Вона покликана сприяти кожній людині навчатися спілкуванню з Богом, перебувати в Ньому, а також відкривати велич і вагомість цього спілкування іншим людям.</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Міжконфесійний діалог в сучасній Україні є результатом спільних зусиль різних конфесій, які прагнуть досягти порозуміння в рамках спільного культурно-історичного контексту. Цей процес включає в себе взаємоповагу та спільну мету, що сприяє вирішенню конфліктів та підвищенню рівня толерантності.</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Розвиток міжрелігійної толерантності в Україні також є важливим аспектом, який включає в себе законодавчу підтримку, таку як Закон України «Про свободу совісті та релігійні організації», та ініціативи, такі як Всеукраїнська рада релігійних об’єднань, яка націлена на налагодження міжконфесійного діалогу. Ці зусилля спрямовані на гуманістичне та толерантне погодження між конфесіями, що є ключовим для гармонійного релігійного життя в Україні.</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Специфіка новітніх шляхів розвитку богословської освіти в Україні полягає у кількох ключових аспектах:</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Pr>
          <w:rFonts w:eastAsiaTheme="minorHAnsi"/>
          <w:b/>
          <w:sz w:val="28"/>
          <w:szCs w:val="28"/>
          <w:lang w:val="uk-UA" w:eastAsia="en-US"/>
        </w:rPr>
        <w:t>Інтеграція зі світською освітою</w:t>
      </w:r>
      <w:r w:rsidR="00A44BAB">
        <w:rPr>
          <w:rFonts w:eastAsiaTheme="minorHAnsi"/>
          <w:sz w:val="28"/>
          <w:szCs w:val="28"/>
          <w:lang w:val="uk-UA" w:eastAsia="en-US"/>
        </w:rPr>
        <w:t>: с</w:t>
      </w:r>
      <w:r>
        <w:rPr>
          <w:rFonts w:eastAsiaTheme="minorHAnsi"/>
          <w:sz w:val="28"/>
          <w:szCs w:val="28"/>
          <w:lang w:val="uk-UA" w:eastAsia="en-US"/>
        </w:rPr>
        <w:t>учасна богословська освіта в Україні прагне до інтеграції зі світськими освітніми системами, що дозволяє забезпечити більш глибоке розуміння богослов'я в контексті ширшого культурного та інтелектуального простору</w:t>
      </w:r>
      <w:r>
        <w:rPr>
          <w:rFonts w:eastAsiaTheme="minorHAnsi"/>
          <w:sz w:val="28"/>
          <w:szCs w:val="28"/>
          <w:vertAlign w:val="superscript"/>
          <w:lang w:val="uk-UA" w:eastAsia="en-US"/>
        </w:rPr>
        <w:footnoteReference w:id="4"/>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Pr>
          <w:rFonts w:eastAsiaTheme="minorHAnsi"/>
          <w:b/>
          <w:sz w:val="28"/>
          <w:szCs w:val="28"/>
          <w:lang w:val="uk-UA" w:eastAsia="en-US"/>
        </w:rPr>
        <w:t>Розширення предметних полів</w:t>
      </w:r>
      <w:r w:rsidR="00A44BAB">
        <w:rPr>
          <w:rFonts w:eastAsiaTheme="minorHAnsi"/>
          <w:sz w:val="28"/>
          <w:szCs w:val="28"/>
          <w:lang w:val="uk-UA" w:eastAsia="en-US"/>
        </w:rPr>
        <w:t>: в</w:t>
      </w:r>
      <w:r>
        <w:rPr>
          <w:rFonts w:eastAsiaTheme="minorHAnsi"/>
          <w:sz w:val="28"/>
          <w:szCs w:val="28"/>
          <w:lang w:val="uk-UA" w:eastAsia="en-US"/>
        </w:rPr>
        <w:t xml:space="preserve">ідбувається диференціація предметних полів богослов'я та інших галузей знання про релігію, що сприяє більшій спеціалізації та глибині досліджень </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Pr>
          <w:rFonts w:eastAsiaTheme="minorHAnsi"/>
          <w:b/>
          <w:sz w:val="28"/>
          <w:szCs w:val="28"/>
          <w:lang w:val="uk-UA" w:eastAsia="en-US"/>
        </w:rPr>
        <w:t>Нормативно-правове регулювання</w:t>
      </w:r>
      <w:r w:rsidR="00A44BAB">
        <w:rPr>
          <w:rFonts w:eastAsiaTheme="minorHAnsi"/>
          <w:sz w:val="28"/>
          <w:szCs w:val="28"/>
          <w:lang w:val="uk-UA" w:eastAsia="en-US"/>
        </w:rPr>
        <w:t>: р</w:t>
      </w:r>
      <w:r>
        <w:rPr>
          <w:rFonts w:eastAsiaTheme="minorHAnsi"/>
          <w:sz w:val="28"/>
          <w:szCs w:val="28"/>
          <w:lang w:val="uk-UA" w:eastAsia="en-US"/>
        </w:rPr>
        <w:t>озвиток богословської освіти також супроводжується реконструкцією етапів нормативно-правового та законодавчого врегулювання, що забезпечує її стабільність та відповідність сучасним вимогам</w:t>
      </w:r>
      <w:r>
        <w:rPr>
          <w:rFonts w:eastAsiaTheme="minorHAnsi"/>
          <w:sz w:val="28"/>
          <w:szCs w:val="28"/>
          <w:vertAlign w:val="superscript"/>
          <w:lang w:val="uk-UA" w:eastAsia="en-US"/>
        </w:rPr>
        <w:footnoteReference w:id="5"/>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Pr>
          <w:rFonts w:eastAsiaTheme="minorHAnsi"/>
          <w:b/>
          <w:sz w:val="28"/>
          <w:szCs w:val="28"/>
          <w:lang w:val="uk-UA" w:eastAsia="en-US"/>
        </w:rPr>
        <w:t>Сучасний дискурс та методологія</w:t>
      </w:r>
      <w:r w:rsidR="00A44BAB">
        <w:rPr>
          <w:rFonts w:eastAsiaTheme="minorHAnsi"/>
          <w:sz w:val="28"/>
          <w:szCs w:val="28"/>
          <w:lang w:val="uk-UA" w:eastAsia="en-US"/>
        </w:rPr>
        <w:t>: б</w:t>
      </w:r>
      <w:r>
        <w:rPr>
          <w:rFonts w:eastAsiaTheme="minorHAnsi"/>
          <w:sz w:val="28"/>
          <w:szCs w:val="28"/>
          <w:lang w:val="uk-UA" w:eastAsia="en-US"/>
        </w:rPr>
        <w:t>огословська освіта в Україні активно розвиває новітній дискурс, який включає сучасні методологічні підходи та тенденції, зорієнтовані на майбутнє та його перспективи.</w:t>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Зокрема,  і</w:t>
      </w:r>
      <w:bookmarkStart w:id="0" w:name="_GoBack"/>
      <w:bookmarkEnd w:id="0"/>
      <w:r w:rsidR="008B3306" w:rsidRPr="00564ABB">
        <w:rPr>
          <w:rFonts w:eastAsiaTheme="minorHAnsi"/>
          <w:sz w:val="28"/>
          <w:szCs w:val="28"/>
          <w:lang w:val="uk-UA" w:eastAsia="en-US"/>
        </w:rPr>
        <w:t>нтеграція богословської освіти зі світською освітою</w:t>
      </w:r>
      <w:r w:rsidR="008B3306">
        <w:rPr>
          <w:rFonts w:eastAsiaTheme="minorHAnsi"/>
          <w:sz w:val="28"/>
          <w:szCs w:val="28"/>
          <w:lang w:val="uk-UA" w:eastAsia="en-US"/>
        </w:rPr>
        <w:t xml:space="preserve"> в Україні є процесом, який відкриває нові перспективи для розвитку релігійної думки та практики. Цей процес має кілька важливих аспектів:</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Взаємо</w:t>
      </w:r>
      <w:r w:rsidR="00A44BAB">
        <w:rPr>
          <w:rFonts w:eastAsiaTheme="minorHAnsi"/>
          <w:sz w:val="28"/>
          <w:szCs w:val="28"/>
          <w:lang w:val="uk-UA" w:eastAsia="en-US"/>
        </w:rPr>
        <w:t>дія з академічним середовищем: б</w:t>
      </w:r>
      <w:r>
        <w:rPr>
          <w:rFonts w:eastAsiaTheme="minorHAnsi"/>
          <w:sz w:val="28"/>
          <w:szCs w:val="28"/>
          <w:lang w:val="uk-UA" w:eastAsia="en-US"/>
        </w:rPr>
        <w:t>огословські навчальні заклади прагнуть до співпраці з університетами та іншими світськими освітніми інституціями. Це сприяє обміну знаннями та досвідом, а також розширенню дослідницьких можливостей</w:t>
      </w:r>
      <w:r>
        <w:rPr>
          <w:rFonts w:eastAsiaTheme="minorHAnsi"/>
          <w:sz w:val="28"/>
          <w:szCs w:val="28"/>
          <w:vertAlign w:val="superscript"/>
          <w:lang w:val="uk-UA" w:eastAsia="en-US"/>
        </w:rPr>
        <w:footnoteReference w:id="6"/>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sidR="00A44BAB">
        <w:rPr>
          <w:rFonts w:eastAsiaTheme="minorHAnsi"/>
          <w:sz w:val="28"/>
          <w:szCs w:val="28"/>
          <w:lang w:val="uk-UA" w:eastAsia="en-US"/>
        </w:rPr>
        <w:t xml:space="preserve"> </w:t>
      </w:r>
      <w:proofErr w:type="spellStart"/>
      <w:r w:rsidR="00A44BAB">
        <w:rPr>
          <w:rFonts w:eastAsiaTheme="minorHAnsi"/>
          <w:sz w:val="28"/>
          <w:szCs w:val="28"/>
          <w:lang w:val="uk-UA" w:eastAsia="en-US"/>
        </w:rPr>
        <w:t>Контекстуалізація</w:t>
      </w:r>
      <w:proofErr w:type="spellEnd"/>
      <w:r w:rsidR="00A44BAB">
        <w:rPr>
          <w:rFonts w:eastAsiaTheme="minorHAnsi"/>
          <w:sz w:val="28"/>
          <w:szCs w:val="28"/>
          <w:lang w:val="uk-UA" w:eastAsia="en-US"/>
        </w:rPr>
        <w:t xml:space="preserve"> богослов'я: б</w:t>
      </w:r>
      <w:r>
        <w:rPr>
          <w:rFonts w:eastAsiaTheme="minorHAnsi"/>
          <w:sz w:val="28"/>
          <w:szCs w:val="28"/>
          <w:lang w:val="uk-UA" w:eastAsia="en-US"/>
        </w:rPr>
        <w:t xml:space="preserve">огословська освіта в Україні прагне до того, щоб богослов'я не було ізольованим від сучасних культурних та </w:t>
      </w:r>
      <w:r>
        <w:rPr>
          <w:rFonts w:eastAsiaTheme="minorHAnsi"/>
          <w:sz w:val="28"/>
          <w:szCs w:val="28"/>
          <w:lang w:val="uk-UA" w:eastAsia="en-US"/>
        </w:rPr>
        <w:lastRenderedPageBreak/>
        <w:t>інтелектуальних течій. Інтеграція зі світською освітою дозволяє богослов'ю бути сприйнятим у ширшому культурному контексті.</w:t>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sidR="008B3306">
        <w:rPr>
          <w:rFonts w:eastAsiaTheme="minorHAnsi"/>
          <w:sz w:val="28"/>
          <w:szCs w:val="28"/>
          <w:lang w:val="uk-UA" w:eastAsia="en-US"/>
        </w:rPr>
        <w:t>Розви</w:t>
      </w:r>
      <w:r w:rsidR="00A44BAB">
        <w:rPr>
          <w:rFonts w:eastAsiaTheme="minorHAnsi"/>
          <w:sz w:val="28"/>
          <w:szCs w:val="28"/>
          <w:lang w:val="uk-UA" w:eastAsia="en-US"/>
        </w:rPr>
        <w:t>ток міждисциплінарних програм: б</w:t>
      </w:r>
      <w:r w:rsidR="008B3306">
        <w:rPr>
          <w:rFonts w:eastAsiaTheme="minorHAnsi"/>
          <w:sz w:val="28"/>
          <w:szCs w:val="28"/>
          <w:lang w:val="uk-UA" w:eastAsia="en-US"/>
        </w:rPr>
        <w:t xml:space="preserve">огословські навчальні програми включають курси, які перетинаються з філософією, історією, соціологією та іншими гуманітарними науками, що забезпечує студентам комплексне розуміння релігійних питань </w:t>
      </w:r>
      <w:r w:rsidR="008B3306">
        <w:rPr>
          <w:rFonts w:eastAsiaTheme="minorHAnsi"/>
          <w:sz w:val="28"/>
          <w:szCs w:val="28"/>
          <w:vertAlign w:val="superscript"/>
          <w:lang w:val="uk-UA" w:eastAsia="en-US"/>
        </w:rPr>
        <w:footnoteReference w:id="7"/>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sidR="008B3306">
        <w:rPr>
          <w:rFonts w:eastAsiaTheme="minorHAnsi"/>
          <w:sz w:val="28"/>
          <w:szCs w:val="28"/>
          <w:lang w:val="uk-UA" w:eastAsia="en-US"/>
        </w:rPr>
        <w:t>Акцен</w:t>
      </w:r>
      <w:r w:rsidR="00A44BAB">
        <w:rPr>
          <w:rFonts w:eastAsiaTheme="minorHAnsi"/>
          <w:sz w:val="28"/>
          <w:szCs w:val="28"/>
          <w:lang w:val="uk-UA" w:eastAsia="en-US"/>
        </w:rPr>
        <w:t xml:space="preserve">т на практичній </w:t>
      </w:r>
      <w:proofErr w:type="spellStart"/>
      <w:r w:rsidR="00A44BAB">
        <w:rPr>
          <w:rFonts w:eastAsiaTheme="minorHAnsi"/>
          <w:sz w:val="28"/>
          <w:szCs w:val="28"/>
          <w:lang w:val="uk-UA" w:eastAsia="en-US"/>
        </w:rPr>
        <w:t>релевантності</w:t>
      </w:r>
      <w:proofErr w:type="spellEnd"/>
      <w:r w:rsidR="00A44BAB">
        <w:rPr>
          <w:rFonts w:eastAsiaTheme="minorHAnsi"/>
          <w:sz w:val="28"/>
          <w:szCs w:val="28"/>
          <w:lang w:val="uk-UA" w:eastAsia="en-US"/>
        </w:rPr>
        <w:t>: б</w:t>
      </w:r>
      <w:r w:rsidR="008B3306">
        <w:rPr>
          <w:rFonts w:eastAsiaTheme="minorHAnsi"/>
          <w:sz w:val="28"/>
          <w:szCs w:val="28"/>
          <w:lang w:val="uk-UA" w:eastAsia="en-US"/>
        </w:rPr>
        <w:t>огословська освіта в Україні наголошує на практичному застосуванні богословських знань у різних сферах суспільного життя, включаючи соціальну роботу, освіту та культуру.</w:t>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sidR="008B3306">
        <w:rPr>
          <w:rFonts w:eastAsiaTheme="minorHAnsi"/>
          <w:sz w:val="28"/>
          <w:szCs w:val="28"/>
          <w:lang w:val="uk-UA" w:eastAsia="en-US"/>
        </w:rPr>
        <w:t>Підтримка екуменічного діалогу: Інтеграція сприяє розвитку екуменічного діалогу між різними конфесіями, що є важливим для релігійної гармонії та взаєморозуміння в Україні.</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Ці аспекти інтеграції відіграють ключову роль у формуванні сучасної богословської освіти, яка є відкритою до світських знань та суспільних потреб, а також здатною відповідати на виклики сучасності.</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Взаємодія богословських навчальних закладів з академічним середовищем в Україні є важливою частиною розвитку богословської освіти та науки. Він включає: </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sidR="00A44BAB">
        <w:rPr>
          <w:rFonts w:eastAsiaTheme="minorHAnsi"/>
          <w:sz w:val="28"/>
          <w:szCs w:val="28"/>
          <w:lang w:val="uk-UA" w:eastAsia="en-US"/>
        </w:rPr>
        <w:t xml:space="preserve"> Обмін академічними ресурсами: б</w:t>
      </w:r>
      <w:r>
        <w:rPr>
          <w:rFonts w:eastAsiaTheme="minorHAnsi"/>
          <w:sz w:val="28"/>
          <w:szCs w:val="28"/>
          <w:lang w:val="uk-UA" w:eastAsia="en-US"/>
        </w:rPr>
        <w:t>огословські навчальні заклади часто діляться бібліотечними ресурсами, науковими публікаціями та дослідницькими матеріалами з університетами, що сприяє збагаченню освітнього процесу</w:t>
      </w:r>
      <w:r>
        <w:rPr>
          <w:rFonts w:eastAsiaTheme="minorHAnsi"/>
          <w:sz w:val="28"/>
          <w:szCs w:val="28"/>
          <w:vertAlign w:val="superscript"/>
          <w:lang w:val="uk-UA" w:eastAsia="en-US"/>
        </w:rPr>
        <w:footnoteReference w:id="8"/>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Спільні наукові проекти: ч</w:t>
      </w:r>
      <w:r w:rsidR="008B3306">
        <w:rPr>
          <w:rFonts w:eastAsiaTheme="minorHAnsi"/>
          <w:sz w:val="28"/>
          <w:szCs w:val="28"/>
          <w:lang w:val="uk-UA" w:eastAsia="en-US"/>
        </w:rPr>
        <w:t>ерез співпрацю з університетами, богословські навчальні заклади беруть участь у спільних наукових проектах та дослідженнях, що розширює горизонти богословської науки.</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Акаде</w:t>
      </w:r>
      <w:r w:rsidR="00A44BAB">
        <w:rPr>
          <w:rFonts w:eastAsiaTheme="minorHAnsi"/>
          <w:sz w:val="28"/>
          <w:szCs w:val="28"/>
          <w:lang w:val="uk-UA" w:eastAsia="en-US"/>
        </w:rPr>
        <w:t>мічні конференції та семінари: с</w:t>
      </w:r>
      <w:r>
        <w:rPr>
          <w:rFonts w:eastAsiaTheme="minorHAnsi"/>
          <w:sz w:val="28"/>
          <w:szCs w:val="28"/>
          <w:lang w:val="uk-UA" w:eastAsia="en-US"/>
        </w:rPr>
        <w:t>пільні заходи, такі як конференції та семінари, дають можливість для обговорення актуальних питань богослов'я та обміну думками між фахівцями різних дисциплін.</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  Г</w:t>
      </w:r>
      <w:r w:rsidR="00A44BAB">
        <w:rPr>
          <w:rFonts w:eastAsiaTheme="minorHAnsi"/>
          <w:sz w:val="28"/>
          <w:szCs w:val="28"/>
          <w:lang w:val="uk-UA" w:eastAsia="en-US"/>
        </w:rPr>
        <w:t>остьові лекції та курси: в</w:t>
      </w:r>
      <w:r>
        <w:rPr>
          <w:rFonts w:eastAsiaTheme="minorHAnsi"/>
          <w:sz w:val="28"/>
          <w:szCs w:val="28"/>
          <w:lang w:val="uk-UA" w:eastAsia="en-US"/>
        </w:rPr>
        <w:t>икладачі з богословських навчальних закладів часто запрошуються читати лекції в університетах, що сприяє інтеграції богословської освіти в ширший академічний контекст.</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w:t>
      </w:r>
      <w:r w:rsidR="00A44BAB">
        <w:rPr>
          <w:rFonts w:eastAsiaTheme="minorHAnsi"/>
          <w:sz w:val="28"/>
          <w:szCs w:val="28"/>
          <w:lang w:val="uk-UA" w:eastAsia="en-US"/>
        </w:rPr>
        <w:t xml:space="preserve">  Навчальні програми та курси: розроблення</w:t>
      </w:r>
      <w:r>
        <w:rPr>
          <w:rFonts w:eastAsiaTheme="minorHAnsi"/>
          <w:sz w:val="28"/>
          <w:szCs w:val="28"/>
          <w:lang w:val="uk-UA" w:eastAsia="en-US"/>
        </w:rPr>
        <w:t xml:space="preserve"> спільних навчальних програм та курсів дозволяє студентам отримувати знання, які поєднують богословські та світські аспекти освіти.</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Акредит</w:t>
      </w:r>
      <w:r w:rsidR="00A44BAB">
        <w:rPr>
          <w:rFonts w:eastAsiaTheme="minorHAnsi"/>
          <w:sz w:val="28"/>
          <w:szCs w:val="28"/>
          <w:lang w:val="uk-UA" w:eastAsia="en-US"/>
        </w:rPr>
        <w:t>ацію та визнання кваліфікацій: с</w:t>
      </w:r>
      <w:r>
        <w:rPr>
          <w:rFonts w:eastAsiaTheme="minorHAnsi"/>
          <w:sz w:val="28"/>
          <w:szCs w:val="28"/>
          <w:lang w:val="uk-UA" w:eastAsia="en-US"/>
        </w:rPr>
        <w:t>півпраця з державними освітніми органами сприяє процесу акредитації богословських програм та визнанню кваліфікацій, отриманих у богословських навчальних закладах.</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Ця взаємодія є ключовою для забезпечення якості богословської освіти та її відповідності до сучасних академічних та суспільних вимог. Вона також сприяє формуванню відкритого та динамічного богословського середовища, яке є чутливим до потреб суспільства та здатним адаптуватися до змінюваних умов.</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Нормативно-правове регулювання богословської освіти в Україні є ключовим аспектом, який забезпечує її відповідність до сучасних освітніх та соціальних вимог. Ось деякі важливі моменти, які варто врахувати:</w:t>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r w:rsidR="00A44BAB">
        <w:rPr>
          <w:rFonts w:eastAsiaTheme="minorHAnsi"/>
          <w:sz w:val="28"/>
          <w:szCs w:val="28"/>
          <w:lang w:val="uk-UA" w:eastAsia="en-US"/>
        </w:rPr>
        <w:t>Законодавчу база: р</w:t>
      </w:r>
      <w:r w:rsidR="008B3306">
        <w:rPr>
          <w:rFonts w:eastAsiaTheme="minorHAnsi"/>
          <w:sz w:val="28"/>
          <w:szCs w:val="28"/>
          <w:lang w:val="uk-UA" w:eastAsia="en-US"/>
        </w:rPr>
        <w:t>озвиток богословської освіти в Україні супроводжується створенням та оновленням законодавчих актів, які регулюють її діяльність, забезпечуючи правову основу для функціонування богословських навчальних закладів.</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w:t>
      </w:r>
      <w:r w:rsidR="00564ABB">
        <w:rPr>
          <w:rFonts w:eastAsiaTheme="minorHAnsi"/>
          <w:sz w:val="28"/>
          <w:szCs w:val="28"/>
          <w:lang w:val="uk-UA" w:eastAsia="en-US"/>
        </w:rPr>
        <w:t xml:space="preserve"> </w:t>
      </w:r>
      <w:r w:rsidR="00A44BAB">
        <w:rPr>
          <w:rFonts w:eastAsiaTheme="minorHAnsi"/>
          <w:sz w:val="28"/>
          <w:szCs w:val="28"/>
          <w:lang w:val="uk-UA" w:eastAsia="en-US"/>
        </w:rPr>
        <w:t>Ліцензування та акредитацію: б</w:t>
      </w:r>
      <w:r>
        <w:rPr>
          <w:rFonts w:eastAsiaTheme="minorHAnsi"/>
          <w:sz w:val="28"/>
          <w:szCs w:val="28"/>
          <w:lang w:val="uk-UA" w:eastAsia="en-US"/>
        </w:rPr>
        <w:t>огословські навчальні програми проходять процес ліцензування та акредитації, що гарантує якість освіти та визнання дипломів.</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Відповідність міжнародним стандартам: Україна прагне до того, щоб її богословська освіта відповідала міжнародним освітнім стандартам, що сприяє інтеграції вітчизняної богословської освіти у світовий освітній простір.</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Ре</w:t>
      </w:r>
      <w:r w:rsidR="00A44BAB">
        <w:rPr>
          <w:rFonts w:eastAsiaTheme="minorHAnsi"/>
          <w:sz w:val="28"/>
          <w:szCs w:val="28"/>
          <w:lang w:val="uk-UA" w:eastAsia="en-US"/>
        </w:rPr>
        <w:t>гулювання відносин з державою: н</w:t>
      </w:r>
      <w:r>
        <w:rPr>
          <w:rFonts w:eastAsiaTheme="minorHAnsi"/>
          <w:sz w:val="28"/>
          <w:szCs w:val="28"/>
          <w:lang w:val="uk-UA" w:eastAsia="en-US"/>
        </w:rPr>
        <w:t>ормативно-правове регулювання також включає в себе визначення статусу богословських навчальних закладів у системі державного управління освітою.</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  Захист</w:t>
      </w:r>
      <w:r w:rsidR="00A44BAB">
        <w:rPr>
          <w:rFonts w:eastAsiaTheme="minorHAnsi"/>
          <w:sz w:val="28"/>
          <w:szCs w:val="28"/>
          <w:lang w:val="uk-UA" w:eastAsia="en-US"/>
        </w:rPr>
        <w:t xml:space="preserve"> прав студентів та викладачів: з</w:t>
      </w:r>
      <w:r>
        <w:rPr>
          <w:rFonts w:eastAsiaTheme="minorHAnsi"/>
          <w:sz w:val="28"/>
          <w:szCs w:val="28"/>
          <w:lang w:val="uk-UA" w:eastAsia="en-US"/>
        </w:rPr>
        <w:t>аконодавство забезпечує захист прав та інтересів студентів і викладачів, що навчаються та працюють у сфері богословської освіти</w:t>
      </w:r>
      <w:r>
        <w:rPr>
          <w:rFonts w:eastAsiaTheme="minorHAnsi"/>
          <w:sz w:val="28"/>
          <w:szCs w:val="28"/>
          <w:vertAlign w:val="superscript"/>
          <w:lang w:val="uk-UA" w:eastAsia="en-US"/>
        </w:rPr>
        <w:footnoteReference w:id="9"/>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Ці елементи нормативно-правового регулювання відіграють важливу роль у забезпеченні стабільності та розвитку богословської освіти в Україні, а також у підтримці її відповідності до сучасних освітніх вимог та викликів.</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Сучасний дискурс богословської освіти в Україні характеризується кількома ключовими тенденціями та методологічними підходами:</w:t>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proofErr w:type="spellStart"/>
      <w:r w:rsidR="00A44BAB">
        <w:rPr>
          <w:rFonts w:eastAsiaTheme="minorHAnsi"/>
          <w:sz w:val="28"/>
          <w:szCs w:val="28"/>
          <w:lang w:val="uk-UA" w:eastAsia="en-US"/>
        </w:rPr>
        <w:t>Міждисциплінарність</w:t>
      </w:r>
      <w:proofErr w:type="spellEnd"/>
      <w:r w:rsidR="00A44BAB">
        <w:rPr>
          <w:rFonts w:eastAsiaTheme="minorHAnsi"/>
          <w:sz w:val="28"/>
          <w:szCs w:val="28"/>
          <w:lang w:val="uk-UA" w:eastAsia="en-US"/>
        </w:rPr>
        <w:t>: б</w:t>
      </w:r>
      <w:r w:rsidR="008B3306">
        <w:rPr>
          <w:rFonts w:eastAsiaTheme="minorHAnsi"/>
          <w:sz w:val="28"/>
          <w:szCs w:val="28"/>
          <w:lang w:val="uk-UA" w:eastAsia="en-US"/>
        </w:rPr>
        <w:t>огословська освіта все більше інтегрується з іншими галузями знань, такими як філософія, соціологія та культурологія, що сприяє формуванню міждисциплінарного підходу до вивчення релігії.</w:t>
      </w:r>
    </w:p>
    <w:p w:rsidR="008B3306" w:rsidRDefault="00564AB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xml:space="preserve">• </w:t>
      </w:r>
      <w:proofErr w:type="spellStart"/>
      <w:r w:rsidR="00A44BAB">
        <w:rPr>
          <w:rFonts w:eastAsiaTheme="minorHAnsi"/>
          <w:sz w:val="28"/>
          <w:szCs w:val="28"/>
          <w:lang w:val="uk-UA" w:eastAsia="en-US"/>
        </w:rPr>
        <w:t>Контекстуалізація</w:t>
      </w:r>
      <w:proofErr w:type="spellEnd"/>
      <w:r w:rsidR="00A44BAB">
        <w:rPr>
          <w:rFonts w:eastAsiaTheme="minorHAnsi"/>
          <w:sz w:val="28"/>
          <w:szCs w:val="28"/>
          <w:lang w:val="uk-UA" w:eastAsia="en-US"/>
        </w:rPr>
        <w:t xml:space="preserve"> богослов'я: с</w:t>
      </w:r>
      <w:r w:rsidR="008B3306">
        <w:rPr>
          <w:rFonts w:eastAsiaTheme="minorHAnsi"/>
          <w:sz w:val="28"/>
          <w:szCs w:val="28"/>
          <w:lang w:val="uk-UA" w:eastAsia="en-US"/>
        </w:rPr>
        <w:t xml:space="preserve">учасне богослов'я прагне до </w:t>
      </w:r>
      <w:proofErr w:type="spellStart"/>
      <w:r w:rsidR="008B3306">
        <w:rPr>
          <w:rFonts w:eastAsiaTheme="minorHAnsi"/>
          <w:sz w:val="28"/>
          <w:szCs w:val="28"/>
          <w:lang w:val="uk-UA" w:eastAsia="en-US"/>
        </w:rPr>
        <w:t>контекстуалізації</w:t>
      </w:r>
      <w:proofErr w:type="spellEnd"/>
      <w:r w:rsidR="008B3306">
        <w:rPr>
          <w:rFonts w:eastAsiaTheme="minorHAnsi"/>
          <w:sz w:val="28"/>
          <w:szCs w:val="28"/>
          <w:lang w:val="uk-UA" w:eastAsia="en-US"/>
        </w:rPr>
        <w:t xml:space="preserve"> своїх вчень, адаптуючи їх до сучасних соціальних та культурних реалій.</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Фоку</w:t>
      </w:r>
      <w:r w:rsidR="00A44BAB">
        <w:rPr>
          <w:rFonts w:eastAsiaTheme="minorHAnsi"/>
          <w:sz w:val="28"/>
          <w:szCs w:val="28"/>
          <w:lang w:val="uk-UA" w:eastAsia="en-US"/>
        </w:rPr>
        <w:t>с на практичному застосуванні: б</w:t>
      </w:r>
      <w:r>
        <w:rPr>
          <w:rFonts w:eastAsiaTheme="minorHAnsi"/>
          <w:sz w:val="28"/>
          <w:szCs w:val="28"/>
          <w:lang w:val="uk-UA" w:eastAsia="en-US"/>
        </w:rPr>
        <w:t>огословська освіта наголошує на практичному застосуванні богословських знань, що включає соціальну роботу, етику та пастирську діяльність.</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Вик</w:t>
      </w:r>
      <w:r w:rsidR="00A44BAB">
        <w:rPr>
          <w:rFonts w:eastAsiaTheme="minorHAnsi"/>
          <w:sz w:val="28"/>
          <w:szCs w:val="28"/>
          <w:lang w:val="uk-UA" w:eastAsia="en-US"/>
        </w:rPr>
        <w:t>ористання новітніх технологій: в</w:t>
      </w:r>
      <w:r>
        <w:rPr>
          <w:rFonts w:eastAsiaTheme="minorHAnsi"/>
          <w:sz w:val="28"/>
          <w:szCs w:val="28"/>
          <w:lang w:val="uk-UA" w:eastAsia="en-US"/>
        </w:rPr>
        <w:t xml:space="preserve"> освітній процес все частіше включаються новітні технології, такі як </w:t>
      </w:r>
      <w:proofErr w:type="spellStart"/>
      <w:r>
        <w:rPr>
          <w:rFonts w:eastAsiaTheme="minorHAnsi"/>
          <w:sz w:val="28"/>
          <w:szCs w:val="28"/>
          <w:lang w:val="uk-UA" w:eastAsia="en-US"/>
        </w:rPr>
        <w:t>онлайн-платформи</w:t>
      </w:r>
      <w:proofErr w:type="spellEnd"/>
      <w:r>
        <w:rPr>
          <w:rFonts w:eastAsiaTheme="minorHAnsi"/>
          <w:sz w:val="28"/>
          <w:szCs w:val="28"/>
          <w:lang w:val="uk-UA" w:eastAsia="en-US"/>
        </w:rPr>
        <w:t xml:space="preserve"> для дистанційного навчання та цифрові ресурси для досліджень.</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Екуменічний підхід: б</w:t>
      </w:r>
      <w:r w:rsidR="008B3306">
        <w:rPr>
          <w:rFonts w:eastAsiaTheme="minorHAnsi"/>
          <w:sz w:val="28"/>
          <w:szCs w:val="28"/>
          <w:lang w:val="uk-UA" w:eastAsia="en-US"/>
        </w:rPr>
        <w:t>огословська освіта в Україні підтримує екуменічний діалог між різними християнськими конфесіями, сприяючи взаєморозумінню та співпраці.</w:t>
      </w:r>
    </w:p>
    <w:p w:rsidR="008B3306" w:rsidRDefault="00A44BAB"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Акцент на інноваціях: о</w:t>
      </w:r>
      <w:r w:rsidR="008B3306">
        <w:rPr>
          <w:rFonts w:eastAsiaTheme="minorHAnsi"/>
          <w:sz w:val="28"/>
          <w:szCs w:val="28"/>
          <w:lang w:val="uk-UA" w:eastAsia="en-US"/>
        </w:rPr>
        <w:t xml:space="preserve">світні програми прагнуть до впровадження інноваційних методів навчання та дослідження, що відображає сучасні академічні тенденції </w:t>
      </w:r>
      <w:r w:rsidR="008B3306">
        <w:rPr>
          <w:rFonts w:eastAsiaTheme="minorHAnsi"/>
          <w:sz w:val="28"/>
          <w:szCs w:val="28"/>
          <w:vertAlign w:val="superscript"/>
          <w:lang w:val="uk-UA" w:eastAsia="en-US"/>
        </w:rPr>
        <w:footnoteReference w:id="10"/>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Ці тенденції та методологічні підходи відображають зусилля богословської освіти в Україні бути актуальною, відповідати потребам сучасного суспільства та готувати фахівців, здатних ефективно діяти в сучасному світі.</w:t>
      </w:r>
    </w:p>
    <w:p w:rsidR="00A44BAB" w:rsidRDefault="00A44BAB" w:rsidP="00A44BAB">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Специфіка реалізації розвитку богословської освіти та науки в Україні полягає у кількох ключових напрямках:</w:t>
      </w:r>
    </w:p>
    <w:p w:rsidR="00A44BAB" w:rsidRDefault="00A44BAB" w:rsidP="00A44BAB">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Правове визнання богослов'я: з 2014 року богослов'я отримало правове визнання в Україні, що відкрило шлях для його легітимізації в академічному дискурсі</w:t>
      </w:r>
      <w:r>
        <w:rPr>
          <w:rFonts w:eastAsiaTheme="minorHAnsi"/>
          <w:sz w:val="28"/>
          <w:szCs w:val="28"/>
          <w:vertAlign w:val="superscript"/>
          <w:lang w:val="uk-UA" w:eastAsia="en-US"/>
        </w:rPr>
        <w:footnoteReference w:id="11"/>
      </w:r>
    </w:p>
    <w:p w:rsidR="00A44BAB" w:rsidRDefault="00A44BAB" w:rsidP="00A44BAB">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Інтеграція зі світською освітою: богословська освіта в Україні прагне до сумісності з вітчизняною світською системою освіти та міжнародними стандартами.</w:t>
      </w:r>
    </w:p>
    <w:p w:rsidR="00A44BAB" w:rsidRDefault="00A44BAB" w:rsidP="00A44BAB">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Соціальне вчення Церкви: розвиток богословської освіти включає соціальне вчення Православної Церкви, що сприяє посиленню її соціальності.</w:t>
      </w:r>
    </w:p>
    <w:p w:rsidR="00A44BAB" w:rsidRDefault="00A44BAB" w:rsidP="00A44BAB">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Модернізація та реформування: богословська освіта розвивається у контексті модернізації та реформування церковно-світських відносин</w:t>
      </w:r>
      <w:r>
        <w:rPr>
          <w:rFonts w:eastAsiaTheme="minorHAnsi"/>
          <w:sz w:val="28"/>
          <w:szCs w:val="28"/>
          <w:vertAlign w:val="superscript"/>
          <w:lang w:val="uk-UA" w:eastAsia="en-US"/>
        </w:rPr>
        <w:footnoteReference w:id="12"/>
      </w:r>
    </w:p>
    <w:p w:rsidR="000B2605" w:rsidRDefault="00A44BAB" w:rsidP="000B2605">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  Науково-дослідницька діяльність: стійкий розвиток богословської освіти підтримується науково-дослідницькими інституціями, які забезпечують високу якість наукової продукції.</w:t>
      </w:r>
    </w:p>
    <w:p w:rsidR="000B2605" w:rsidRDefault="00A44BAB" w:rsidP="000B2605">
      <w:pPr>
        <w:pStyle w:val="a5"/>
        <w:spacing w:line="360" w:lineRule="auto"/>
        <w:ind w:left="0" w:firstLine="696"/>
        <w:jc w:val="both"/>
        <w:rPr>
          <w:lang w:val="uk-UA"/>
        </w:rPr>
      </w:pPr>
      <w:r w:rsidRPr="000B2605">
        <w:rPr>
          <w:rFonts w:eastAsiaTheme="minorHAnsi"/>
          <w:sz w:val="28"/>
          <w:szCs w:val="28"/>
          <w:lang w:val="uk-UA" w:eastAsia="en-US"/>
        </w:rPr>
        <w:t>Ці напрямки відображають зусилля України щодо адаптації богословської освіти до сучасних вимог та створення умов для її розвитку як невід'ємної частини національного освітнього простору.</w:t>
      </w:r>
      <w:r w:rsidR="000B2605" w:rsidRPr="000B2605">
        <w:rPr>
          <w:lang w:val="uk-UA"/>
        </w:rPr>
        <w:t xml:space="preserve"> </w:t>
      </w:r>
    </w:p>
    <w:p w:rsidR="000B2605" w:rsidRDefault="000B2605" w:rsidP="000B2605">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Р</w:t>
      </w:r>
      <w:r w:rsidRPr="000B2605">
        <w:rPr>
          <w:rFonts w:eastAsiaTheme="minorHAnsi"/>
          <w:sz w:val="28"/>
          <w:szCs w:val="28"/>
          <w:lang w:val="uk-UA" w:eastAsia="en-US"/>
        </w:rPr>
        <w:t xml:space="preserve">елігійні студії мають становити основу, серцевину та кінцеву мету освітньої діяльності кожної людини та суспільства в цілому. У минулому, теологія лягла в основу заснування найвідоміших університетів світу, включаючи Києво-Могилянську академію та Львівський університет. Інтеграція теології до національного переліку академічних дисциплін і її розгляд як невід'ємної частини освіти в сучасній Україні допоможе подолати не тільки </w:t>
      </w:r>
      <w:r w:rsidRPr="000B2605">
        <w:rPr>
          <w:rFonts w:eastAsiaTheme="minorHAnsi"/>
          <w:sz w:val="28"/>
          <w:szCs w:val="28"/>
          <w:lang w:val="uk-UA" w:eastAsia="en-US"/>
        </w:rPr>
        <w:lastRenderedPageBreak/>
        <w:t>інтелектуальний, але й духовний голод, який відчувається в посттоталітарному суспільстві.</w:t>
      </w:r>
    </w:p>
    <w:p w:rsidR="000B2605" w:rsidRDefault="000B2605" w:rsidP="000B2605">
      <w:pPr>
        <w:pStyle w:val="a5"/>
        <w:spacing w:line="360" w:lineRule="auto"/>
        <w:ind w:left="0" w:firstLine="696"/>
        <w:jc w:val="both"/>
        <w:rPr>
          <w:rFonts w:eastAsiaTheme="minorHAnsi"/>
          <w:sz w:val="28"/>
          <w:szCs w:val="28"/>
          <w:lang w:val="uk-UA" w:eastAsia="en-US"/>
        </w:rPr>
      </w:pPr>
      <w:r w:rsidRPr="000B2605">
        <w:rPr>
          <w:rFonts w:eastAsiaTheme="minorHAnsi"/>
          <w:sz w:val="28"/>
          <w:szCs w:val="28"/>
          <w:lang w:val="uk-UA" w:eastAsia="en-US"/>
        </w:rPr>
        <w:t>Оновлення та розвиток української теології повинні служити інструментами для досягнення гармонії особистості, відродження її духовності, очищення душі, а також формування ідентичності українця як християнина та патріота. Важливість теологічної освіти у вихованні майбутніх поколінь можна оцінити через призму часу, враховуючи внесок видатних особистостей української історії, таких як Ведель, Вербицький, Вернадський, Духнович, Крип'якевич, Пулюй. Саме теологія збагачувала їхній розум і душу, і ця роль залишається актуальною і сьогодні.</w:t>
      </w:r>
    </w:p>
    <w:p w:rsidR="00A44BAB" w:rsidRPr="00A44BAB" w:rsidRDefault="000B2605" w:rsidP="000B2605">
      <w:pPr>
        <w:pStyle w:val="a5"/>
        <w:spacing w:line="360" w:lineRule="auto"/>
        <w:ind w:left="0" w:firstLine="696"/>
        <w:jc w:val="both"/>
        <w:rPr>
          <w:rFonts w:eastAsiaTheme="minorHAnsi"/>
          <w:sz w:val="28"/>
          <w:szCs w:val="28"/>
          <w:lang w:val="uk-UA" w:eastAsia="en-US"/>
        </w:rPr>
      </w:pPr>
      <w:r w:rsidRPr="000B2605">
        <w:rPr>
          <w:rFonts w:eastAsiaTheme="minorHAnsi"/>
          <w:sz w:val="28"/>
          <w:szCs w:val="28"/>
          <w:lang w:val="uk-UA" w:eastAsia="en-US"/>
        </w:rPr>
        <w:t>Теологічна освіта є універсальною, оскільки вона передбачає пізнання Бога і відкриття перед Ним власног</w:t>
      </w:r>
      <w:r>
        <w:rPr>
          <w:rFonts w:eastAsiaTheme="minorHAnsi"/>
          <w:sz w:val="28"/>
          <w:szCs w:val="28"/>
          <w:lang w:val="uk-UA" w:eastAsia="en-US"/>
        </w:rPr>
        <w:t xml:space="preserve">о розуму та серця. Тому </w:t>
      </w:r>
      <w:r w:rsidRPr="000B2605">
        <w:rPr>
          <w:rFonts w:eastAsiaTheme="minorHAnsi"/>
          <w:sz w:val="28"/>
          <w:szCs w:val="28"/>
          <w:lang w:val="uk-UA" w:eastAsia="en-US"/>
        </w:rPr>
        <w:t>цей глибокий процес має охоплювати всі стадії розвитку особистості</w:t>
      </w:r>
      <w:r>
        <w:rPr>
          <w:rFonts w:eastAsiaTheme="minorHAnsi"/>
          <w:sz w:val="28"/>
          <w:szCs w:val="28"/>
          <w:lang w:val="uk-UA" w:eastAsia="en-US"/>
        </w:rPr>
        <w:t xml:space="preserve">. </w:t>
      </w:r>
      <w:r w:rsidRPr="000B2605">
        <w:rPr>
          <w:rFonts w:eastAsiaTheme="minorHAnsi"/>
          <w:sz w:val="28"/>
          <w:szCs w:val="28"/>
          <w:lang w:val="uk-UA" w:eastAsia="en-US"/>
        </w:rPr>
        <w:t xml:space="preserve">Він має відбуватися не тільки у навчальних закладах, але й у космосі, пустелях, інвалідних візках, лікарнях, в дорозі та вдома; він має стати сутністю існування людини, її основним атрибутом, складовою знань, свідомості та світогляду. На цій основі кожна людина, завдяки розуму, наданому їй Богом, може відкривати Його, пізнавати себе, знаходити істину про себе і ставати </w:t>
      </w:r>
      <w:r>
        <w:rPr>
          <w:rFonts w:eastAsiaTheme="minorHAnsi"/>
          <w:sz w:val="28"/>
          <w:szCs w:val="28"/>
          <w:lang w:val="uk-UA" w:eastAsia="en-US"/>
        </w:rPr>
        <w:t>носієм духовності та гуманності</w:t>
      </w:r>
      <w:r>
        <w:rPr>
          <w:rStyle w:val="a6"/>
          <w:rFonts w:eastAsiaTheme="minorHAnsi"/>
          <w:sz w:val="28"/>
          <w:szCs w:val="28"/>
          <w:lang w:val="uk-UA" w:eastAsia="en-US"/>
        </w:rPr>
        <w:footnoteReference w:id="13"/>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Отже, можна стверджувати, що богословська освіта та наука в Україні переживають період значних трансформацій, які відкривають нові перспективи для їх розвитку. Інтеграція зі світською освітою, акцент на міжконфесійному діалозі та впровадження сучасних методологічних підходів є свідченням глибоких змін у сфері богословської думки та практики.</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t>Перспективи подальших досліджень у цій галузі пов'язані з аналізом впливу глобалізації на релігійну освіту, вивченням взаємодії богословської освіти з іншими соціальними інститутами та розробкою стратегій для забезпечення її відповідності до сучасних викликів. Також важливим є дослідження впливу богословської освіти на формування моральних цінностей та культурної ідентичності в умовах сучасної України.</w:t>
      </w:r>
    </w:p>
    <w:p w:rsidR="008B3306" w:rsidRDefault="008B3306" w:rsidP="008B3306">
      <w:pPr>
        <w:pStyle w:val="a5"/>
        <w:spacing w:line="360" w:lineRule="auto"/>
        <w:ind w:left="0" w:firstLine="696"/>
        <w:jc w:val="both"/>
        <w:rPr>
          <w:rFonts w:eastAsiaTheme="minorHAnsi"/>
          <w:sz w:val="28"/>
          <w:szCs w:val="28"/>
          <w:lang w:val="uk-UA" w:eastAsia="en-US"/>
        </w:rPr>
      </w:pPr>
      <w:r>
        <w:rPr>
          <w:rFonts w:eastAsiaTheme="minorHAnsi"/>
          <w:sz w:val="28"/>
          <w:szCs w:val="28"/>
          <w:lang w:val="uk-UA" w:eastAsia="en-US"/>
        </w:rPr>
        <w:lastRenderedPageBreak/>
        <w:t>У майбутньому важливо зосередитися на розробці інклюзивних та інноваційних освітніх програм, які б враховували різноманітність релігійного ландшафту України та сприяли б підвищенню рівня релігійної грамотності серед населення. Також перспективним напрямком є подальше вивчення соціального вчення Церкви та його застосування у вирішенні актуальних соціальних проблем.</w:t>
      </w:r>
    </w:p>
    <w:p w:rsidR="008B3306" w:rsidRDefault="008B3306" w:rsidP="008B3306">
      <w:pPr>
        <w:spacing w:after="200" w:line="360" w:lineRule="auto"/>
        <w:ind w:left="2124" w:firstLine="708"/>
        <w:jc w:val="both"/>
        <w:rPr>
          <w:rFonts w:eastAsiaTheme="minorHAnsi"/>
          <w:b/>
          <w:sz w:val="28"/>
          <w:szCs w:val="28"/>
          <w:lang w:val="uk-UA" w:eastAsia="en-US"/>
        </w:rPr>
      </w:pPr>
      <w:r>
        <w:rPr>
          <w:rFonts w:eastAsiaTheme="minorHAnsi"/>
          <w:b/>
          <w:sz w:val="28"/>
          <w:szCs w:val="28"/>
          <w:lang w:val="uk-UA" w:eastAsia="en-US"/>
        </w:rPr>
        <w:t>Література:</w:t>
      </w:r>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r>
        <w:rPr>
          <w:rFonts w:eastAsiaTheme="minorHAnsi"/>
          <w:iCs/>
          <w:color w:val="333333"/>
          <w:sz w:val="28"/>
          <w:szCs w:val="28"/>
          <w:shd w:val="clear" w:color="auto" w:fill="FFFFFF"/>
          <w:lang w:val="uk-UA" w:eastAsia="en-US"/>
        </w:rPr>
        <w:t xml:space="preserve"> </w:t>
      </w:r>
      <w:proofErr w:type="spellStart"/>
      <w:r>
        <w:rPr>
          <w:rFonts w:eastAsiaTheme="minorHAnsi"/>
          <w:iCs/>
          <w:color w:val="333333"/>
          <w:sz w:val="28"/>
          <w:szCs w:val="28"/>
          <w:shd w:val="clear" w:color="auto" w:fill="FFFFFF"/>
          <w:lang w:eastAsia="en-US"/>
        </w:rPr>
        <w:t>Архімандрит</w:t>
      </w:r>
      <w:proofErr w:type="spellEnd"/>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Гавриїл</w:t>
      </w:r>
      <w:proofErr w:type="spellEnd"/>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Кризина</w:t>
      </w:r>
      <w:proofErr w:type="spellEnd"/>
      <w:r>
        <w:rPr>
          <w:rFonts w:eastAsiaTheme="minorHAnsi"/>
          <w:iCs/>
          <w:color w:val="333333"/>
          <w:sz w:val="28"/>
          <w:szCs w:val="28"/>
          <w:shd w:val="clear" w:color="auto" w:fill="FFFFFF"/>
          <w:lang w:val="uk-UA" w:eastAsia="en-US"/>
        </w:rPr>
        <w:t xml:space="preserve">, </w:t>
      </w:r>
      <w:proofErr w:type="spellStart"/>
      <w:r>
        <w:rPr>
          <w:rFonts w:eastAsiaTheme="minorHAnsi"/>
          <w:iCs/>
          <w:color w:val="333333"/>
          <w:sz w:val="28"/>
          <w:szCs w:val="28"/>
          <w:shd w:val="clear" w:color="auto" w:fill="FFFFFF"/>
          <w:lang w:eastAsia="en-US"/>
        </w:rPr>
        <w:t>Протоієрей</w:t>
      </w:r>
      <w:proofErr w:type="spellEnd"/>
      <w:proofErr w:type="gramStart"/>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Д</w:t>
      </w:r>
      <w:proofErr w:type="gramEnd"/>
      <w:r>
        <w:rPr>
          <w:rFonts w:eastAsiaTheme="minorHAnsi"/>
          <w:iCs/>
          <w:color w:val="333333"/>
          <w:sz w:val="28"/>
          <w:szCs w:val="28"/>
          <w:shd w:val="clear" w:color="auto" w:fill="FFFFFF"/>
          <w:lang w:eastAsia="en-US"/>
        </w:rPr>
        <w:t>іонісій</w:t>
      </w:r>
      <w:proofErr w:type="spellEnd"/>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Мартишин</w:t>
      </w:r>
      <w:proofErr w:type="spellEnd"/>
      <w:r>
        <w:rPr>
          <w:rFonts w:eastAsiaTheme="minorHAnsi"/>
          <w:iCs/>
          <w:color w:val="333333"/>
          <w:sz w:val="28"/>
          <w:szCs w:val="28"/>
          <w:shd w:val="clear" w:color="auto" w:fill="FFFFFF"/>
          <w:lang w:val="uk-UA" w:eastAsia="en-US"/>
        </w:rPr>
        <w:t xml:space="preserve">,  </w:t>
      </w:r>
      <w:proofErr w:type="spellStart"/>
      <w:r>
        <w:rPr>
          <w:rFonts w:eastAsiaTheme="minorHAnsi"/>
          <w:iCs/>
          <w:color w:val="333333"/>
          <w:sz w:val="28"/>
          <w:szCs w:val="28"/>
          <w:shd w:val="clear" w:color="auto" w:fill="FFFFFF"/>
          <w:lang w:eastAsia="en-US"/>
        </w:rPr>
        <w:t>Священик</w:t>
      </w:r>
      <w:proofErr w:type="spellEnd"/>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Павло</w:t>
      </w:r>
      <w:proofErr w:type="spellEnd"/>
      <w:r>
        <w:rPr>
          <w:rFonts w:eastAsiaTheme="minorHAnsi"/>
          <w:iCs/>
          <w:color w:val="333333"/>
          <w:sz w:val="28"/>
          <w:szCs w:val="28"/>
          <w:shd w:val="clear" w:color="auto" w:fill="FFFFFF"/>
          <w:lang w:eastAsia="en-US"/>
        </w:rPr>
        <w:t xml:space="preserve"> Бочков</w:t>
      </w:r>
      <w:r>
        <w:rPr>
          <w:rFonts w:eastAsiaTheme="minorHAnsi"/>
          <w:iCs/>
          <w:color w:val="333333"/>
          <w:sz w:val="28"/>
          <w:szCs w:val="28"/>
          <w:shd w:val="clear" w:color="auto" w:fill="FFFFFF"/>
          <w:lang w:val="uk-UA" w:eastAsia="en-US"/>
        </w:rPr>
        <w:t>.</w:t>
      </w:r>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Поняття</w:t>
      </w:r>
      <w:proofErr w:type="spellEnd"/>
      <w:r>
        <w:rPr>
          <w:rFonts w:eastAsiaTheme="minorHAnsi"/>
          <w:iCs/>
          <w:color w:val="333333"/>
          <w:sz w:val="28"/>
          <w:szCs w:val="28"/>
          <w:shd w:val="clear" w:color="auto" w:fill="FFFFFF"/>
          <w:lang w:eastAsia="en-US"/>
        </w:rPr>
        <w:t xml:space="preserve"> </w:t>
      </w:r>
      <w:proofErr w:type="gramStart"/>
      <w:r>
        <w:rPr>
          <w:rFonts w:eastAsiaTheme="minorHAnsi"/>
          <w:iCs/>
          <w:color w:val="333333"/>
          <w:sz w:val="28"/>
          <w:szCs w:val="28"/>
          <w:shd w:val="clear" w:color="auto" w:fill="FFFFFF"/>
          <w:lang w:eastAsia="en-US"/>
        </w:rPr>
        <w:t>про</w:t>
      </w:r>
      <w:proofErr w:type="gramEnd"/>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теологію</w:t>
      </w:r>
      <w:proofErr w:type="spellEnd"/>
      <w:r>
        <w:rPr>
          <w:rFonts w:eastAsiaTheme="minorHAnsi"/>
          <w:iCs/>
          <w:color w:val="333333"/>
          <w:sz w:val="28"/>
          <w:szCs w:val="28"/>
          <w:shd w:val="clear" w:color="auto" w:fill="FFFFFF"/>
          <w:lang w:eastAsia="en-US"/>
        </w:rPr>
        <w:t xml:space="preserve"> (</w:t>
      </w:r>
      <w:proofErr w:type="spellStart"/>
      <w:r>
        <w:rPr>
          <w:rFonts w:eastAsiaTheme="minorHAnsi"/>
          <w:iCs/>
          <w:color w:val="333333"/>
          <w:sz w:val="28"/>
          <w:szCs w:val="28"/>
          <w:shd w:val="clear" w:color="auto" w:fill="FFFFFF"/>
          <w:lang w:eastAsia="en-US"/>
        </w:rPr>
        <w:t>богослов’я</w:t>
      </w:r>
      <w:proofErr w:type="spellEnd"/>
      <w:r>
        <w:rPr>
          <w:rFonts w:eastAsiaTheme="minorHAnsi"/>
          <w:iCs/>
          <w:color w:val="333333"/>
          <w:sz w:val="28"/>
          <w:szCs w:val="28"/>
          <w:shd w:val="clear" w:color="auto" w:fill="FFFFFF"/>
          <w:lang w:eastAsia="en-US"/>
        </w:rPr>
        <w:t>).</w:t>
      </w:r>
      <w:r>
        <w:rPr>
          <w:rFonts w:eastAsiaTheme="minorHAnsi"/>
          <w:iCs/>
          <w:color w:val="333333"/>
          <w:sz w:val="28"/>
          <w:szCs w:val="28"/>
          <w:shd w:val="clear" w:color="auto" w:fill="FFFFFF"/>
          <w:lang w:val="uk-UA" w:eastAsia="en-US"/>
        </w:rPr>
        <w:t xml:space="preserve"> </w:t>
      </w:r>
      <w:r>
        <w:rPr>
          <w:rFonts w:eastAsiaTheme="minorHAnsi"/>
          <w:iCs/>
          <w:color w:val="333333"/>
          <w:sz w:val="28"/>
          <w:szCs w:val="28"/>
          <w:shd w:val="clear" w:color="auto" w:fill="FFFFFF"/>
          <w:lang w:eastAsia="en-US"/>
        </w:rPr>
        <w:t xml:space="preserve"> </w:t>
      </w:r>
      <w:r w:rsidR="00564ABB">
        <w:rPr>
          <w:rFonts w:eastAsiaTheme="minorHAnsi"/>
          <w:iCs/>
          <w:color w:val="333333"/>
          <w:sz w:val="28"/>
          <w:szCs w:val="28"/>
          <w:shd w:val="clear" w:color="auto" w:fill="FFFFFF"/>
          <w:lang w:val="en-US" w:eastAsia="en-US"/>
        </w:rPr>
        <w:t>URL</w:t>
      </w:r>
      <w:r w:rsidR="00564ABB">
        <w:rPr>
          <w:rFonts w:eastAsiaTheme="minorHAnsi"/>
          <w:iCs/>
          <w:color w:val="333333"/>
          <w:sz w:val="28"/>
          <w:szCs w:val="28"/>
          <w:shd w:val="clear" w:color="auto" w:fill="FFFFFF"/>
          <w:lang w:val="uk-UA" w:eastAsia="en-US"/>
        </w:rPr>
        <w:t>:</w:t>
      </w:r>
      <w:r w:rsidR="00564ABB">
        <w:rPr>
          <w:rFonts w:eastAsiaTheme="minorHAnsi"/>
          <w:iCs/>
          <w:color w:val="333333"/>
          <w:sz w:val="28"/>
          <w:szCs w:val="28"/>
          <w:shd w:val="clear" w:color="auto" w:fill="FFFFFF"/>
          <w:lang w:val="en-US" w:eastAsia="en-US"/>
        </w:rPr>
        <w:t xml:space="preserve"> </w:t>
      </w:r>
      <w:hyperlink r:id="rId9" w:history="1">
        <w:r w:rsidRPr="00564ABB">
          <w:rPr>
            <w:rStyle w:val="a7"/>
            <w:rFonts w:eastAsiaTheme="minorHAnsi"/>
            <w:iCs/>
            <w:sz w:val="28"/>
            <w:szCs w:val="28"/>
            <w:shd w:val="clear" w:color="auto" w:fill="FFFFFF"/>
            <w:lang w:val="en-US" w:eastAsia="en-US"/>
          </w:rPr>
          <w:t>https://maup.com.ua/ua/navchannya-u-maup/centri-ta-kursi/duhovno-prosvitnicki-centr/teolog/ponyattya-pro-teologiyu-bogoslovya.html</w:t>
        </w:r>
      </w:hyperlink>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r>
        <w:rPr>
          <w:rFonts w:eastAsiaTheme="minorHAnsi"/>
          <w:bCs/>
          <w:iCs/>
          <w:color w:val="272626"/>
          <w:sz w:val="28"/>
          <w:szCs w:val="28"/>
          <w:shd w:val="clear" w:color="auto" w:fill="FFFFFF"/>
          <w:lang w:val="uk-UA" w:eastAsia="en-US"/>
        </w:rPr>
        <w:t>Архієпископ Переяслав-Хмельницький</w:t>
      </w:r>
      <w:r>
        <w:rPr>
          <w:rFonts w:eastAsiaTheme="minorHAnsi"/>
          <w:i/>
          <w:color w:val="272626"/>
          <w:sz w:val="28"/>
          <w:szCs w:val="28"/>
          <w:lang w:val="uk-UA" w:eastAsia="en-US"/>
        </w:rPr>
        <w:t xml:space="preserve"> </w:t>
      </w:r>
      <w:r>
        <w:rPr>
          <w:rFonts w:eastAsiaTheme="minorHAnsi"/>
          <w:bCs/>
          <w:iCs/>
          <w:color w:val="272626"/>
          <w:sz w:val="28"/>
          <w:szCs w:val="28"/>
          <w:shd w:val="clear" w:color="auto" w:fill="FFFFFF"/>
          <w:lang w:val="uk-UA" w:eastAsia="en-US"/>
        </w:rPr>
        <w:t xml:space="preserve">і Бориспільський </w:t>
      </w:r>
      <w:proofErr w:type="spellStart"/>
      <w:r>
        <w:rPr>
          <w:rFonts w:eastAsiaTheme="minorHAnsi"/>
          <w:bCs/>
          <w:iCs/>
          <w:color w:val="272626"/>
          <w:sz w:val="28"/>
          <w:szCs w:val="28"/>
          <w:shd w:val="clear" w:color="auto" w:fill="FFFFFF"/>
          <w:lang w:val="uk-UA" w:eastAsia="en-US"/>
        </w:rPr>
        <w:t>Епіфаній</w:t>
      </w:r>
      <w:proofErr w:type="spellEnd"/>
      <w:r>
        <w:rPr>
          <w:rFonts w:eastAsiaTheme="minorHAnsi"/>
          <w:bCs/>
          <w:iCs/>
          <w:color w:val="272626"/>
          <w:sz w:val="28"/>
          <w:szCs w:val="28"/>
          <w:shd w:val="clear" w:color="auto" w:fill="FFFFFF"/>
          <w:lang w:val="uk-UA" w:eastAsia="en-US"/>
        </w:rPr>
        <w:t xml:space="preserve"> (</w:t>
      </w:r>
      <w:proofErr w:type="spellStart"/>
      <w:r>
        <w:rPr>
          <w:rFonts w:eastAsiaTheme="minorHAnsi"/>
          <w:bCs/>
          <w:iCs/>
          <w:color w:val="272626"/>
          <w:sz w:val="28"/>
          <w:szCs w:val="28"/>
          <w:shd w:val="clear" w:color="auto" w:fill="FFFFFF"/>
          <w:lang w:val="uk-UA" w:eastAsia="en-US"/>
        </w:rPr>
        <w:t>Думенко</w:t>
      </w:r>
      <w:proofErr w:type="spellEnd"/>
      <w:r>
        <w:rPr>
          <w:rFonts w:eastAsiaTheme="minorHAnsi"/>
          <w:bCs/>
          <w:iCs/>
          <w:color w:val="272626"/>
          <w:sz w:val="28"/>
          <w:szCs w:val="28"/>
          <w:shd w:val="clear" w:color="auto" w:fill="FFFFFF"/>
          <w:lang w:val="uk-UA" w:eastAsia="en-US"/>
        </w:rPr>
        <w:t>). Богословська наука та освіта в Україні перед викликами сучасності</w:t>
      </w:r>
      <w:r w:rsidR="00564ABB">
        <w:rPr>
          <w:rFonts w:eastAsiaTheme="minorHAnsi"/>
          <w:bCs/>
          <w:iCs/>
          <w:color w:val="272626"/>
          <w:sz w:val="28"/>
          <w:szCs w:val="28"/>
          <w:shd w:val="clear" w:color="auto" w:fill="FFFFFF"/>
          <w:lang w:val="uk-UA" w:eastAsia="en-US"/>
        </w:rPr>
        <w:t>.</w:t>
      </w:r>
      <w:r>
        <w:rPr>
          <w:rFonts w:eastAsiaTheme="minorHAnsi"/>
          <w:bCs/>
          <w:iCs/>
          <w:color w:val="272626"/>
          <w:sz w:val="28"/>
          <w:szCs w:val="28"/>
          <w:shd w:val="clear" w:color="auto" w:fill="FFFFFF"/>
          <w:lang w:val="uk-UA" w:eastAsia="en-US"/>
        </w:rPr>
        <w:t xml:space="preserve">  </w:t>
      </w:r>
      <w:r w:rsidR="00564ABB">
        <w:rPr>
          <w:rFonts w:eastAsiaTheme="minorHAnsi"/>
          <w:iCs/>
          <w:color w:val="333333"/>
          <w:sz w:val="28"/>
          <w:szCs w:val="28"/>
          <w:shd w:val="clear" w:color="auto" w:fill="FFFFFF"/>
          <w:lang w:val="en-US" w:eastAsia="en-US"/>
        </w:rPr>
        <w:t>URL</w:t>
      </w:r>
      <w:r w:rsidR="00564ABB">
        <w:rPr>
          <w:rFonts w:eastAsiaTheme="minorHAnsi"/>
          <w:iCs/>
          <w:color w:val="333333"/>
          <w:sz w:val="28"/>
          <w:szCs w:val="28"/>
          <w:shd w:val="clear" w:color="auto" w:fill="FFFFFF"/>
          <w:lang w:val="uk-UA" w:eastAsia="en-US"/>
        </w:rPr>
        <w:t>:</w:t>
      </w:r>
      <w:r w:rsidR="00564ABB">
        <w:rPr>
          <w:rFonts w:eastAsiaTheme="minorHAnsi"/>
          <w:iCs/>
          <w:color w:val="333333"/>
          <w:sz w:val="28"/>
          <w:szCs w:val="28"/>
          <w:shd w:val="clear" w:color="auto" w:fill="FFFFFF"/>
          <w:lang w:val="en-US" w:eastAsia="en-US"/>
        </w:rPr>
        <w:t xml:space="preserve"> </w:t>
      </w:r>
      <w:r>
        <w:rPr>
          <w:rFonts w:eastAsiaTheme="minorHAnsi"/>
          <w:bCs/>
          <w:iCs/>
          <w:color w:val="272626"/>
          <w:sz w:val="28"/>
          <w:szCs w:val="28"/>
          <w:shd w:val="clear" w:color="auto" w:fill="FFFFFF"/>
          <w:lang w:val="uk-UA" w:eastAsia="en-US"/>
        </w:rPr>
        <w:t xml:space="preserve"> </w:t>
      </w:r>
      <w:hyperlink r:id="rId10" w:history="1">
        <w:r>
          <w:rPr>
            <w:rStyle w:val="a7"/>
            <w:rFonts w:eastAsiaTheme="minorHAnsi"/>
            <w:bCs/>
            <w:sz w:val="28"/>
            <w:szCs w:val="28"/>
            <w:shd w:val="clear" w:color="auto" w:fill="FFFFFF"/>
            <w:lang w:val="uk-UA" w:eastAsia="en-US"/>
          </w:rPr>
          <w:t>https://kpba.edu.ua/novyny/publikatsii/bohoslovska-osvita-ta-nauka-v-ukraini-pered-vyklykamy-suchasnosti/</w:t>
        </w:r>
      </w:hyperlink>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r>
        <w:rPr>
          <w:rFonts w:eastAsiaTheme="minorHAnsi"/>
          <w:sz w:val="28"/>
          <w:szCs w:val="28"/>
          <w:lang w:val="uk-UA" w:eastAsia="en-US"/>
        </w:rPr>
        <w:t xml:space="preserve">Богословська освіта в Україні  </w:t>
      </w:r>
      <w:hyperlink r:id="rId11" w:history="1">
        <w:r>
          <w:rPr>
            <w:rStyle w:val="a7"/>
            <w:rFonts w:eastAsiaTheme="minorHAnsi"/>
            <w:sz w:val="28"/>
            <w:szCs w:val="28"/>
            <w:lang w:val="uk-UA" w:eastAsia="en-US"/>
          </w:rPr>
          <w:t>https://www.radiosvoboda.org/a/891648.html</w:t>
        </w:r>
      </w:hyperlink>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r>
        <w:rPr>
          <w:rFonts w:eastAsiaTheme="minorHAnsi"/>
          <w:sz w:val="28"/>
          <w:szCs w:val="28"/>
          <w:lang w:val="uk-UA" w:eastAsia="en-US"/>
        </w:rPr>
        <w:t>Концепція богословської освіти в Україні</w:t>
      </w:r>
      <w:r w:rsidR="00564ABB">
        <w:rPr>
          <w:rFonts w:eastAsiaTheme="minorHAnsi"/>
          <w:sz w:val="28"/>
          <w:szCs w:val="28"/>
          <w:lang w:val="uk-UA" w:eastAsia="en-US"/>
        </w:rPr>
        <w:t>.</w:t>
      </w:r>
      <w:r w:rsidR="00564ABB" w:rsidRPr="00564ABB">
        <w:rPr>
          <w:rFonts w:eastAsiaTheme="minorHAnsi"/>
          <w:iCs/>
          <w:color w:val="333333"/>
          <w:sz w:val="28"/>
          <w:szCs w:val="28"/>
          <w:shd w:val="clear" w:color="auto" w:fill="FFFFFF"/>
          <w:lang w:eastAsia="en-US"/>
        </w:rPr>
        <w:t xml:space="preserve"> </w:t>
      </w:r>
      <w:r w:rsidR="00564ABB">
        <w:rPr>
          <w:rFonts w:eastAsiaTheme="minorHAnsi"/>
          <w:iCs/>
          <w:color w:val="333333"/>
          <w:sz w:val="28"/>
          <w:szCs w:val="28"/>
          <w:shd w:val="clear" w:color="auto" w:fill="FFFFFF"/>
          <w:lang w:val="en-US" w:eastAsia="en-US"/>
        </w:rPr>
        <w:t>URL</w:t>
      </w:r>
      <w:r w:rsidR="00564ABB">
        <w:rPr>
          <w:rFonts w:eastAsiaTheme="minorHAnsi"/>
          <w:iCs/>
          <w:color w:val="333333"/>
          <w:sz w:val="28"/>
          <w:szCs w:val="28"/>
          <w:shd w:val="clear" w:color="auto" w:fill="FFFFFF"/>
          <w:lang w:val="uk-UA" w:eastAsia="en-US"/>
        </w:rPr>
        <w:t>:</w:t>
      </w:r>
      <w:r w:rsidR="00564ABB">
        <w:rPr>
          <w:rFonts w:eastAsiaTheme="minorHAnsi"/>
          <w:iCs/>
          <w:color w:val="333333"/>
          <w:sz w:val="28"/>
          <w:szCs w:val="28"/>
          <w:shd w:val="clear" w:color="auto" w:fill="FFFFFF"/>
          <w:lang w:val="en-US" w:eastAsia="en-US"/>
        </w:rPr>
        <w:t xml:space="preserve"> </w:t>
      </w:r>
      <w:r>
        <w:rPr>
          <w:rFonts w:eastAsiaTheme="minorHAnsi"/>
          <w:sz w:val="28"/>
          <w:szCs w:val="28"/>
          <w:lang w:val="uk-UA" w:eastAsia="en-US"/>
        </w:rPr>
        <w:t xml:space="preserve"> </w:t>
      </w:r>
      <w:hyperlink r:id="rId12" w:history="1">
        <w:r>
          <w:rPr>
            <w:rStyle w:val="a7"/>
            <w:rFonts w:eastAsiaTheme="minorHAnsi"/>
            <w:sz w:val="28"/>
            <w:szCs w:val="28"/>
            <w:lang w:val="uk-UA" w:eastAsia="en-US"/>
          </w:rPr>
          <w:t>http://theologia.ucu.edu.ua/uk/misija-kafedry/koncepcija-bogoslovskoji-osvity</w:t>
        </w:r>
      </w:hyperlink>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r>
        <w:rPr>
          <w:rFonts w:eastAsiaTheme="minorHAnsi"/>
          <w:sz w:val="28"/>
          <w:szCs w:val="28"/>
          <w:lang w:val="uk-UA" w:eastAsia="en-US"/>
        </w:rPr>
        <w:t xml:space="preserve">Попович В.М. </w:t>
      </w:r>
      <w:proofErr w:type="spellStart"/>
      <w:r>
        <w:rPr>
          <w:rFonts w:eastAsiaTheme="minorHAnsi"/>
          <w:sz w:val="28"/>
          <w:szCs w:val="28"/>
          <w:lang w:eastAsia="en-US"/>
        </w:rPr>
        <w:t>Розвиток</w:t>
      </w:r>
      <w:proofErr w:type="spellEnd"/>
      <w:r>
        <w:rPr>
          <w:rFonts w:eastAsiaTheme="minorHAnsi"/>
          <w:sz w:val="28"/>
          <w:szCs w:val="28"/>
          <w:lang w:eastAsia="en-US"/>
        </w:rPr>
        <w:t xml:space="preserve"> </w:t>
      </w:r>
      <w:proofErr w:type="spellStart"/>
      <w:r>
        <w:rPr>
          <w:rFonts w:eastAsiaTheme="minorHAnsi"/>
          <w:sz w:val="28"/>
          <w:szCs w:val="28"/>
          <w:lang w:eastAsia="en-US"/>
        </w:rPr>
        <w:t>системи</w:t>
      </w:r>
      <w:proofErr w:type="spellEnd"/>
      <w:r>
        <w:rPr>
          <w:rFonts w:eastAsiaTheme="minorHAnsi"/>
          <w:sz w:val="28"/>
          <w:szCs w:val="28"/>
          <w:lang w:eastAsia="en-US"/>
        </w:rPr>
        <w:t xml:space="preserve"> </w:t>
      </w:r>
      <w:proofErr w:type="spellStart"/>
      <w:r>
        <w:rPr>
          <w:rFonts w:eastAsiaTheme="minorHAnsi"/>
          <w:sz w:val="28"/>
          <w:szCs w:val="28"/>
          <w:lang w:eastAsia="en-US"/>
        </w:rPr>
        <w:t>православної</w:t>
      </w:r>
      <w:proofErr w:type="spellEnd"/>
      <w:r>
        <w:rPr>
          <w:rFonts w:eastAsiaTheme="minorHAnsi"/>
          <w:sz w:val="28"/>
          <w:szCs w:val="28"/>
          <w:lang w:eastAsia="en-US"/>
        </w:rPr>
        <w:t xml:space="preserve"> </w:t>
      </w:r>
      <w:proofErr w:type="spellStart"/>
      <w:r>
        <w:rPr>
          <w:rFonts w:eastAsiaTheme="minorHAnsi"/>
          <w:sz w:val="28"/>
          <w:szCs w:val="28"/>
          <w:lang w:eastAsia="en-US"/>
        </w:rPr>
        <w:t>богословської</w:t>
      </w:r>
      <w:proofErr w:type="spellEnd"/>
      <w:r>
        <w:rPr>
          <w:rFonts w:eastAsiaTheme="minorHAnsi"/>
          <w:sz w:val="28"/>
          <w:szCs w:val="28"/>
          <w:lang w:eastAsia="en-US"/>
        </w:rPr>
        <w:t xml:space="preserve"> </w:t>
      </w:r>
      <w:proofErr w:type="spellStart"/>
      <w:r>
        <w:rPr>
          <w:rFonts w:eastAsiaTheme="minorHAnsi"/>
          <w:sz w:val="28"/>
          <w:szCs w:val="28"/>
          <w:lang w:eastAsia="en-US"/>
        </w:rPr>
        <w:t>освіти</w:t>
      </w:r>
      <w:proofErr w:type="spellEnd"/>
      <w:r>
        <w:rPr>
          <w:rFonts w:eastAsiaTheme="minorHAnsi"/>
          <w:sz w:val="28"/>
          <w:szCs w:val="28"/>
          <w:lang w:eastAsia="en-US"/>
        </w:rPr>
        <w:t xml:space="preserve"> в </w:t>
      </w:r>
      <w:proofErr w:type="spellStart"/>
      <w:r>
        <w:rPr>
          <w:rFonts w:eastAsiaTheme="minorHAnsi"/>
          <w:sz w:val="28"/>
          <w:szCs w:val="28"/>
          <w:lang w:eastAsia="en-US"/>
        </w:rPr>
        <w:t>Україні</w:t>
      </w:r>
      <w:proofErr w:type="spellEnd"/>
      <w:r>
        <w:rPr>
          <w:rFonts w:eastAsiaTheme="minorHAnsi"/>
          <w:sz w:val="28"/>
          <w:szCs w:val="28"/>
          <w:lang w:eastAsia="en-US"/>
        </w:rPr>
        <w:t xml:space="preserve">: </w:t>
      </w:r>
      <w:proofErr w:type="spellStart"/>
      <w:r>
        <w:rPr>
          <w:rFonts w:eastAsiaTheme="minorHAnsi"/>
          <w:sz w:val="28"/>
          <w:szCs w:val="28"/>
          <w:lang w:eastAsia="en-US"/>
        </w:rPr>
        <w:t>ретроспективний</w:t>
      </w:r>
      <w:proofErr w:type="spellEnd"/>
      <w:r>
        <w:rPr>
          <w:rFonts w:eastAsiaTheme="minorHAnsi"/>
          <w:sz w:val="28"/>
          <w:szCs w:val="28"/>
          <w:lang w:eastAsia="en-US"/>
        </w:rPr>
        <w:t xml:space="preserve"> </w:t>
      </w:r>
      <w:proofErr w:type="spellStart"/>
      <w:r>
        <w:rPr>
          <w:rFonts w:eastAsiaTheme="minorHAnsi"/>
          <w:sz w:val="28"/>
          <w:szCs w:val="28"/>
          <w:lang w:eastAsia="en-US"/>
        </w:rPr>
        <w:t>аналіз</w:t>
      </w:r>
      <w:proofErr w:type="spellEnd"/>
      <w:r>
        <w:rPr>
          <w:rFonts w:eastAsiaTheme="minorHAnsi"/>
          <w:sz w:val="28"/>
          <w:szCs w:val="28"/>
          <w:lang w:val="uk-UA" w:eastAsia="en-US"/>
        </w:rPr>
        <w:t xml:space="preserve">. Грані. </w:t>
      </w:r>
      <w:r>
        <w:rPr>
          <w:rFonts w:eastAsiaTheme="minorHAnsi"/>
          <w:sz w:val="28"/>
          <w:szCs w:val="28"/>
          <w:lang w:eastAsia="en-US"/>
        </w:rPr>
        <w:t xml:space="preserve">№ 5 (109) </w:t>
      </w:r>
      <w:proofErr w:type="spellStart"/>
      <w:r>
        <w:rPr>
          <w:rFonts w:eastAsiaTheme="minorHAnsi"/>
          <w:sz w:val="28"/>
          <w:szCs w:val="28"/>
          <w:lang w:eastAsia="en-US"/>
        </w:rPr>
        <w:t>травень</w:t>
      </w:r>
      <w:proofErr w:type="spellEnd"/>
      <w:r>
        <w:rPr>
          <w:rFonts w:eastAsiaTheme="minorHAnsi"/>
          <w:sz w:val="28"/>
          <w:szCs w:val="28"/>
          <w:lang w:eastAsia="en-US"/>
        </w:rPr>
        <w:t xml:space="preserve"> 2014</w:t>
      </w:r>
      <w:r>
        <w:rPr>
          <w:rFonts w:eastAsiaTheme="minorHAnsi"/>
          <w:sz w:val="28"/>
          <w:szCs w:val="28"/>
          <w:lang w:val="uk-UA" w:eastAsia="en-US"/>
        </w:rPr>
        <w:t>. С. 6-11.</w:t>
      </w:r>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proofErr w:type="spellStart"/>
      <w:r>
        <w:rPr>
          <w:rFonts w:eastAsiaTheme="minorHAnsi"/>
          <w:sz w:val="28"/>
          <w:szCs w:val="28"/>
          <w:lang w:val="uk-UA" w:eastAsia="en-US"/>
        </w:rPr>
        <w:t>Харковщенко</w:t>
      </w:r>
      <w:proofErr w:type="spellEnd"/>
      <w:r>
        <w:rPr>
          <w:rFonts w:eastAsiaTheme="minorHAnsi"/>
          <w:sz w:val="28"/>
          <w:szCs w:val="28"/>
          <w:lang w:val="uk-UA" w:eastAsia="en-US"/>
        </w:rPr>
        <w:t xml:space="preserve"> Є.А. Релігієзнавство:  підручник. Київ. Наукова думка, 2007. 380 с.</w:t>
      </w:r>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proofErr w:type="spellStart"/>
      <w:r>
        <w:rPr>
          <w:rFonts w:eastAsiaTheme="minorHAnsi"/>
          <w:sz w:val="28"/>
          <w:szCs w:val="28"/>
          <w:shd w:val="clear" w:color="auto" w:fill="FFFFFF"/>
          <w:lang w:val="uk-UA" w:eastAsia="en-US"/>
        </w:rPr>
        <w:t>Хромець</w:t>
      </w:r>
      <w:proofErr w:type="spellEnd"/>
      <w:r>
        <w:rPr>
          <w:rFonts w:eastAsiaTheme="minorHAnsi"/>
          <w:sz w:val="28"/>
          <w:szCs w:val="28"/>
          <w:shd w:val="clear" w:color="auto" w:fill="FFFFFF"/>
          <w:lang w:val="uk-UA" w:eastAsia="en-US"/>
        </w:rPr>
        <w:t xml:space="preserve"> Віталій Леонідович. Богословська освіта як феномен релігійного та світського освітнього простору України : дис. ... </w:t>
      </w:r>
      <w:proofErr w:type="spellStart"/>
      <w:r>
        <w:rPr>
          <w:rFonts w:eastAsiaTheme="minorHAnsi"/>
          <w:sz w:val="28"/>
          <w:szCs w:val="28"/>
          <w:shd w:val="clear" w:color="auto" w:fill="FFFFFF"/>
          <w:lang w:val="uk-UA" w:eastAsia="en-US"/>
        </w:rPr>
        <w:t>докт</w:t>
      </w:r>
      <w:proofErr w:type="spellEnd"/>
      <w:r>
        <w:rPr>
          <w:rFonts w:eastAsiaTheme="minorHAnsi"/>
          <w:sz w:val="28"/>
          <w:szCs w:val="28"/>
          <w:shd w:val="clear" w:color="auto" w:fill="FFFFFF"/>
          <w:lang w:val="uk-UA" w:eastAsia="en-US"/>
        </w:rPr>
        <w:t>. філос. наук</w:t>
      </w:r>
      <w:r w:rsidR="00A44BAB">
        <w:rPr>
          <w:rFonts w:eastAsiaTheme="minorHAnsi"/>
          <w:sz w:val="28"/>
          <w:szCs w:val="28"/>
          <w:shd w:val="clear" w:color="auto" w:fill="FFFFFF"/>
          <w:lang w:val="uk-UA" w:eastAsia="en-US"/>
        </w:rPr>
        <w:t xml:space="preserve"> : 09.00.11 – релігієзнавство</w:t>
      </w:r>
      <w:r w:rsidR="00564ABB">
        <w:rPr>
          <w:rFonts w:eastAsiaTheme="minorHAnsi"/>
          <w:sz w:val="28"/>
          <w:szCs w:val="28"/>
          <w:shd w:val="clear" w:color="auto" w:fill="FFFFFF"/>
          <w:lang w:val="uk-UA" w:eastAsia="en-US"/>
        </w:rPr>
        <w:t xml:space="preserve"> </w:t>
      </w:r>
      <w:r w:rsidR="00A44BAB">
        <w:rPr>
          <w:rFonts w:eastAsiaTheme="minorHAnsi"/>
          <w:sz w:val="28"/>
          <w:szCs w:val="28"/>
          <w:shd w:val="clear" w:color="auto" w:fill="FFFFFF"/>
          <w:lang w:val="uk-UA" w:eastAsia="en-US"/>
        </w:rPr>
        <w:t>/</w:t>
      </w:r>
      <w:proofErr w:type="spellStart"/>
      <w:r>
        <w:rPr>
          <w:rFonts w:eastAsiaTheme="minorHAnsi"/>
          <w:sz w:val="28"/>
          <w:szCs w:val="28"/>
          <w:shd w:val="clear" w:color="auto" w:fill="FFFFFF"/>
          <w:lang w:val="uk-UA" w:eastAsia="en-US"/>
        </w:rPr>
        <w:t>Хромець</w:t>
      </w:r>
      <w:proofErr w:type="spellEnd"/>
      <w:r>
        <w:rPr>
          <w:rFonts w:eastAsiaTheme="minorHAnsi"/>
          <w:sz w:val="28"/>
          <w:szCs w:val="28"/>
          <w:shd w:val="clear" w:color="auto" w:fill="FFFFFF"/>
          <w:lang w:val="uk-UA" w:eastAsia="en-US"/>
        </w:rPr>
        <w:t xml:space="preserve"> Віталій Леонідович; наук. консультант Бондаренко Віктор Дмитрович ; Міністерство освіти і науки України, </w:t>
      </w:r>
      <w:r w:rsidR="00564ABB">
        <w:rPr>
          <w:rFonts w:eastAsiaTheme="minorHAnsi"/>
          <w:sz w:val="28"/>
          <w:szCs w:val="28"/>
          <w:shd w:val="clear" w:color="auto" w:fill="FFFFFF"/>
          <w:lang w:val="uk-UA" w:eastAsia="en-US"/>
        </w:rPr>
        <w:t xml:space="preserve">         </w:t>
      </w:r>
      <w:r>
        <w:rPr>
          <w:rFonts w:eastAsiaTheme="minorHAnsi"/>
          <w:sz w:val="28"/>
          <w:szCs w:val="28"/>
          <w:shd w:val="clear" w:color="auto" w:fill="FFFFFF"/>
          <w:lang w:val="uk-UA" w:eastAsia="en-US"/>
        </w:rPr>
        <w:t xml:space="preserve">Національний </w:t>
      </w:r>
      <w:r w:rsidR="00564ABB">
        <w:rPr>
          <w:rFonts w:eastAsiaTheme="minorHAnsi"/>
          <w:sz w:val="28"/>
          <w:szCs w:val="28"/>
          <w:shd w:val="clear" w:color="auto" w:fill="FFFFFF"/>
          <w:lang w:val="uk-UA" w:eastAsia="en-US"/>
        </w:rPr>
        <w:t xml:space="preserve">    </w:t>
      </w:r>
      <w:r>
        <w:rPr>
          <w:rFonts w:eastAsiaTheme="minorHAnsi"/>
          <w:sz w:val="28"/>
          <w:szCs w:val="28"/>
          <w:shd w:val="clear" w:color="auto" w:fill="FFFFFF"/>
          <w:lang w:val="uk-UA" w:eastAsia="en-US"/>
        </w:rPr>
        <w:t xml:space="preserve">педагогічний </w:t>
      </w:r>
      <w:r w:rsidR="00564ABB">
        <w:rPr>
          <w:rFonts w:eastAsiaTheme="minorHAnsi"/>
          <w:sz w:val="28"/>
          <w:szCs w:val="28"/>
          <w:shd w:val="clear" w:color="auto" w:fill="FFFFFF"/>
          <w:lang w:val="uk-UA" w:eastAsia="en-US"/>
        </w:rPr>
        <w:t xml:space="preserve">      </w:t>
      </w:r>
      <w:r>
        <w:rPr>
          <w:rFonts w:eastAsiaTheme="minorHAnsi"/>
          <w:sz w:val="28"/>
          <w:szCs w:val="28"/>
          <w:shd w:val="clear" w:color="auto" w:fill="FFFFFF"/>
          <w:lang w:val="uk-UA" w:eastAsia="en-US"/>
        </w:rPr>
        <w:t>універ</w:t>
      </w:r>
      <w:r w:rsidR="00A44BAB">
        <w:rPr>
          <w:rFonts w:eastAsiaTheme="minorHAnsi"/>
          <w:sz w:val="28"/>
          <w:szCs w:val="28"/>
          <w:shd w:val="clear" w:color="auto" w:fill="FFFFFF"/>
          <w:lang w:val="uk-UA" w:eastAsia="en-US"/>
        </w:rPr>
        <w:t xml:space="preserve">ситет </w:t>
      </w:r>
      <w:r w:rsidR="00564ABB">
        <w:rPr>
          <w:rFonts w:eastAsiaTheme="minorHAnsi"/>
          <w:sz w:val="28"/>
          <w:szCs w:val="28"/>
          <w:shd w:val="clear" w:color="auto" w:fill="FFFFFF"/>
          <w:lang w:val="uk-UA" w:eastAsia="en-US"/>
        </w:rPr>
        <w:t xml:space="preserve">        </w:t>
      </w:r>
      <w:r w:rsidR="00A44BAB">
        <w:rPr>
          <w:rFonts w:eastAsiaTheme="minorHAnsi"/>
          <w:sz w:val="28"/>
          <w:szCs w:val="28"/>
          <w:shd w:val="clear" w:color="auto" w:fill="FFFFFF"/>
          <w:lang w:val="uk-UA" w:eastAsia="en-US"/>
        </w:rPr>
        <w:t xml:space="preserve">імені </w:t>
      </w:r>
      <w:r w:rsidR="00564ABB">
        <w:rPr>
          <w:rFonts w:eastAsiaTheme="minorHAnsi"/>
          <w:sz w:val="28"/>
          <w:szCs w:val="28"/>
          <w:shd w:val="clear" w:color="auto" w:fill="FFFFFF"/>
          <w:lang w:val="uk-UA" w:eastAsia="en-US"/>
        </w:rPr>
        <w:t xml:space="preserve">   </w:t>
      </w:r>
      <w:r w:rsidR="00A44BAB">
        <w:rPr>
          <w:rFonts w:eastAsiaTheme="minorHAnsi"/>
          <w:sz w:val="28"/>
          <w:szCs w:val="28"/>
          <w:shd w:val="clear" w:color="auto" w:fill="FFFFFF"/>
          <w:lang w:val="uk-UA" w:eastAsia="en-US"/>
        </w:rPr>
        <w:t xml:space="preserve">М. П. Драгоманова. </w:t>
      </w:r>
      <w:r w:rsidR="00564ABB">
        <w:rPr>
          <w:rFonts w:eastAsiaTheme="minorHAnsi"/>
          <w:sz w:val="28"/>
          <w:szCs w:val="28"/>
          <w:shd w:val="clear" w:color="auto" w:fill="FFFFFF"/>
          <w:lang w:val="uk-UA" w:eastAsia="en-US"/>
        </w:rPr>
        <w:t xml:space="preserve"> Київ, 2019. </w:t>
      </w:r>
      <w:r>
        <w:rPr>
          <w:rFonts w:eastAsiaTheme="minorHAnsi"/>
          <w:sz w:val="28"/>
          <w:szCs w:val="28"/>
          <w:shd w:val="clear" w:color="auto" w:fill="FFFFFF"/>
          <w:lang w:val="uk-UA" w:eastAsia="en-US"/>
        </w:rPr>
        <w:t xml:space="preserve"> 607 с.</w:t>
      </w:r>
    </w:p>
    <w:p w:rsidR="008B3306" w:rsidRDefault="008B3306" w:rsidP="008B3306">
      <w:pPr>
        <w:numPr>
          <w:ilvl w:val="0"/>
          <w:numId w:val="1"/>
        </w:numPr>
        <w:spacing w:after="200" w:line="360" w:lineRule="auto"/>
        <w:contextualSpacing/>
        <w:jc w:val="both"/>
        <w:rPr>
          <w:rFonts w:eastAsiaTheme="minorHAnsi"/>
          <w:iCs/>
          <w:color w:val="333333"/>
          <w:sz w:val="28"/>
          <w:szCs w:val="28"/>
          <w:shd w:val="clear" w:color="auto" w:fill="FFFFFF"/>
          <w:lang w:val="uk-UA" w:eastAsia="en-US"/>
        </w:rPr>
      </w:pPr>
      <w:r>
        <w:rPr>
          <w:rFonts w:eastAsiaTheme="minorHAnsi"/>
          <w:sz w:val="28"/>
          <w:szCs w:val="28"/>
          <w:lang w:val="uk-UA" w:eastAsia="en-US"/>
        </w:rPr>
        <w:t xml:space="preserve">Чорноморець Ю. Перспективи розвитку духовної освіти в Україні Філософія освіти. </w:t>
      </w:r>
      <w:r>
        <w:rPr>
          <w:rFonts w:eastAsiaTheme="minorHAnsi"/>
          <w:sz w:val="28"/>
          <w:szCs w:val="28"/>
          <w:lang w:val="en-US" w:eastAsia="en-US"/>
        </w:rPr>
        <w:t>Philosophy</w:t>
      </w:r>
      <w:r>
        <w:rPr>
          <w:rFonts w:eastAsiaTheme="minorHAnsi"/>
          <w:sz w:val="28"/>
          <w:szCs w:val="28"/>
          <w:lang w:val="uk-UA" w:eastAsia="en-US"/>
        </w:rPr>
        <w:t xml:space="preserve"> </w:t>
      </w:r>
      <w:r>
        <w:rPr>
          <w:rFonts w:eastAsiaTheme="minorHAnsi"/>
          <w:sz w:val="28"/>
          <w:szCs w:val="28"/>
          <w:lang w:val="en-US" w:eastAsia="en-US"/>
        </w:rPr>
        <w:t>of</w:t>
      </w:r>
      <w:r>
        <w:rPr>
          <w:rFonts w:eastAsiaTheme="minorHAnsi"/>
          <w:sz w:val="28"/>
          <w:szCs w:val="28"/>
          <w:lang w:val="uk-UA" w:eastAsia="en-US"/>
        </w:rPr>
        <w:t xml:space="preserve"> </w:t>
      </w:r>
      <w:r>
        <w:rPr>
          <w:rFonts w:eastAsiaTheme="minorHAnsi"/>
          <w:sz w:val="28"/>
          <w:szCs w:val="28"/>
          <w:lang w:val="en-US" w:eastAsia="en-US"/>
        </w:rPr>
        <w:t>Education</w:t>
      </w:r>
      <w:r>
        <w:rPr>
          <w:rFonts w:eastAsiaTheme="minorHAnsi"/>
          <w:sz w:val="28"/>
          <w:szCs w:val="28"/>
          <w:lang w:val="uk-UA" w:eastAsia="en-US"/>
        </w:rPr>
        <w:t>. 2020. 26 (2). С. 8-24.</w:t>
      </w:r>
    </w:p>
    <w:p w:rsidR="00862830" w:rsidRDefault="00862830"/>
    <w:sectPr w:rsidR="0086283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23" w:rsidRDefault="00D80623" w:rsidP="008B3306">
      <w:r>
        <w:separator/>
      </w:r>
    </w:p>
  </w:endnote>
  <w:endnote w:type="continuationSeparator" w:id="0">
    <w:p w:rsidR="00D80623" w:rsidRDefault="00D80623" w:rsidP="008B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23" w:rsidRDefault="00D80623" w:rsidP="008B3306">
      <w:r>
        <w:separator/>
      </w:r>
    </w:p>
  </w:footnote>
  <w:footnote w:type="continuationSeparator" w:id="0">
    <w:p w:rsidR="00D80623" w:rsidRDefault="00D80623" w:rsidP="008B3306">
      <w:r>
        <w:continuationSeparator/>
      </w:r>
    </w:p>
  </w:footnote>
  <w:footnote w:id="1">
    <w:p w:rsidR="008B3306" w:rsidRPr="00564ABB" w:rsidRDefault="008B3306" w:rsidP="00564ABB">
      <w:pPr>
        <w:pStyle w:val="3"/>
        <w:shd w:val="clear" w:color="auto" w:fill="FFFFFF"/>
        <w:spacing w:before="0" w:after="225" w:line="360" w:lineRule="auto"/>
        <w:jc w:val="both"/>
        <w:rPr>
          <w:rFonts w:ascii="Arial" w:eastAsia="Times New Roman" w:hAnsi="Arial" w:cs="Arial"/>
          <w:color w:val="0096F0"/>
          <w:sz w:val="42"/>
          <w:szCs w:val="42"/>
          <w:lang w:val="en-US" w:eastAsia="ru-RU"/>
        </w:rPr>
      </w:pPr>
      <w:r>
        <w:rPr>
          <w:rStyle w:val="a6"/>
        </w:rPr>
        <w:footnoteRef/>
      </w:r>
      <w:r>
        <w:t xml:space="preserve"> </w:t>
      </w:r>
      <w:proofErr w:type="spellStart"/>
      <w:r w:rsidRPr="00564ABB">
        <w:rPr>
          <w:rFonts w:asciiTheme="minorHAnsi" w:hAnsiTheme="minorHAnsi" w:cs="Arial"/>
          <w:b w:val="0"/>
          <w:bCs w:val="0"/>
          <w:iCs/>
          <w:color w:val="333333"/>
          <w:sz w:val="20"/>
          <w:szCs w:val="20"/>
          <w:shd w:val="clear" w:color="auto" w:fill="FFFFFF"/>
        </w:rPr>
        <w:t>Архімандрит</w:t>
      </w:r>
      <w:proofErr w:type="spellEnd"/>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Гавриїл</w:t>
      </w:r>
      <w:proofErr w:type="spellEnd"/>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Кризина</w:t>
      </w:r>
      <w:proofErr w:type="spellEnd"/>
      <w:r w:rsidRPr="00564ABB">
        <w:rPr>
          <w:rFonts w:asciiTheme="minorHAnsi" w:hAnsiTheme="minorHAnsi" w:cs="Arial"/>
          <w:b w:val="0"/>
          <w:bCs w:val="0"/>
          <w:iCs/>
          <w:color w:val="333333"/>
          <w:sz w:val="20"/>
          <w:szCs w:val="20"/>
          <w:shd w:val="clear" w:color="auto" w:fill="FFFFFF"/>
          <w:lang w:val="uk-UA"/>
        </w:rPr>
        <w:t xml:space="preserve">, </w:t>
      </w:r>
      <w:proofErr w:type="spellStart"/>
      <w:r w:rsidRPr="00564ABB">
        <w:rPr>
          <w:rFonts w:asciiTheme="minorHAnsi" w:hAnsiTheme="minorHAnsi" w:cs="Arial"/>
          <w:b w:val="0"/>
          <w:bCs w:val="0"/>
          <w:iCs/>
          <w:color w:val="333333"/>
          <w:sz w:val="20"/>
          <w:szCs w:val="20"/>
          <w:shd w:val="clear" w:color="auto" w:fill="FFFFFF"/>
        </w:rPr>
        <w:t>Протоієрей</w:t>
      </w:r>
      <w:proofErr w:type="spellEnd"/>
      <w:proofErr w:type="gramStart"/>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Д</w:t>
      </w:r>
      <w:proofErr w:type="gramEnd"/>
      <w:r w:rsidRPr="00564ABB">
        <w:rPr>
          <w:rFonts w:asciiTheme="minorHAnsi" w:hAnsiTheme="minorHAnsi" w:cs="Arial"/>
          <w:b w:val="0"/>
          <w:bCs w:val="0"/>
          <w:iCs/>
          <w:color w:val="333333"/>
          <w:sz w:val="20"/>
          <w:szCs w:val="20"/>
          <w:shd w:val="clear" w:color="auto" w:fill="FFFFFF"/>
        </w:rPr>
        <w:t>іонісій</w:t>
      </w:r>
      <w:proofErr w:type="spellEnd"/>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Мартишин</w:t>
      </w:r>
      <w:proofErr w:type="spellEnd"/>
      <w:r w:rsidRPr="00564ABB">
        <w:rPr>
          <w:rFonts w:asciiTheme="minorHAnsi" w:hAnsiTheme="minorHAnsi" w:cs="Arial"/>
          <w:b w:val="0"/>
          <w:bCs w:val="0"/>
          <w:iCs/>
          <w:color w:val="333333"/>
          <w:sz w:val="20"/>
          <w:szCs w:val="20"/>
          <w:shd w:val="clear" w:color="auto" w:fill="FFFFFF"/>
          <w:lang w:val="uk-UA"/>
        </w:rPr>
        <w:t xml:space="preserve">,  </w:t>
      </w:r>
      <w:proofErr w:type="spellStart"/>
      <w:r w:rsidRPr="00564ABB">
        <w:rPr>
          <w:rFonts w:asciiTheme="minorHAnsi" w:hAnsiTheme="minorHAnsi" w:cs="Arial"/>
          <w:b w:val="0"/>
          <w:bCs w:val="0"/>
          <w:iCs/>
          <w:color w:val="333333"/>
          <w:sz w:val="20"/>
          <w:szCs w:val="20"/>
          <w:shd w:val="clear" w:color="auto" w:fill="FFFFFF"/>
        </w:rPr>
        <w:t>Священик</w:t>
      </w:r>
      <w:proofErr w:type="spellEnd"/>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Павло</w:t>
      </w:r>
      <w:proofErr w:type="spellEnd"/>
      <w:r w:rsidRPr="00564ABB">
        <w:rPr>
          <w:rFonts w:asciiTheme="minorHAnsi" w:hAnsiTheme="minorHAnsi" w:cs="Arial"/>
          <w:b w:val="0"/>
          <w:bCs w:val="0"/>
          <w:iCs/>
          <w:color w:val="333333"/>
          <w:sz w:val="20"/>
          <w:szCs w:val="20"/>
          <w:shd w:val="clear" w:color="auto" w:fill="FFFFFF"/>
        </w:rPr>
        <w:t xml:space="preserve"> Бочков</w:t>
      </w:r>
      <w:r w:rsidRPr="00564ABB">
        <w:rPr>
          <w:rFonts w:asciiTheme="minorHAnsi" w:hAnsiTheme="minorHAnsi" w:cs="Arial"/>
          <w:b w:val="0"/>
          <w:bCs w:val="0"/>
          <w:iCs/>
          <w:color w:val="333333"/>
          <w:sz w:val="20"/>
          <w:szCs w:val="20"/>
          <w:shd w:val="clear" w:color="auto" w:fill="FFFFFF"/>
          <w:lang w:val="uk-UA"/>
        </w:rPr>
        <w:t>.</w:t>
      </w:r>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Поняття</w:t>
      </w:r>
      <w:proofErr w:type="spellEnd"/>
      <w:r w:rsidRPr="00564ABB">
        <w:rPr>
          <w:rFonts w:asciiTheme="minorHAnsi" w:hAnsiTheme="minorHAnsi" w:cs="Arial"/>
          <w:b w:val="0"/>
          <w:bCs w:val="0"/>
          <w:iCs/>
          <w:color w:val="333333"/>
          <w:sz w:val="20"/>
          <w:szCs w:val="20"/>
          <w:shd w:val="clear" w:color="auto" w:fill="FFFFFF"/>
        </w:rPr>
        <w:t xml:space="preserve"> </w:t>
      </w:r>
      <w:proofErr w:type="gramStart"/>
      <w:r w:rsidRPr="00564ABB">
        <w:rPr>
          <w:rFonts w:asciiTheme="minorHAnsi" w:hAnsiTheme="minorHAnsi" w:cs="Arial"/>
          <w:b w:val="0"/>
          <w:bCs w:val="0"/>
          <w:iCs/>
          <w:color w:val="333333"/>
          <w:sz w:val="20"/>
          <w:szCs w:val="20"/>
          <w:shd w:val="clear" w:color="auto" w:fill="FFFFFF"/>
        </w:rPr>
        <w:t>про</w:t>
      </w:r>
      <w:proofErr w:type="gramEnd"/>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теологію</w:t>
      </w:r>
      <w:proofErr w:type="spellEnd"/>
      <w:r w:rsidRPr="00564ABB">
        <w:rPr>
          <w:rFonts w:asciiTheme="minorHAnsi" w:hAnsiTheme="minorHAnsi" w:cs="Arial"/>
          <w:b w:val="0"/>
          <w:bCs w:val="0"/>
          <w:iCs/>
          <w:color w:val="333333"/>
          <w:sz w:val="20"/>
          <w:szCs w:val="20"/>
          <w:shd w:val="clear" w:color="auto" w:fill="FFFFFF"/>
        </w:rPr>
        <w:t xml:space="preserve"> (</w:t>
      </w:r>
      <w:proofErr w:type="spellStart"/>
      <w:r w:rsidRPr="00564ABB">
        <w:rPr>
          <w:rFonts w:asciiTheme="minorHAnsi" w:hAnsiTheme="minorHAnsi" w:cs="Arial"/>
          <w:b w:val="0"/>
          <w:bCs w:val="0"/>
          <w:iCs/>
          <w:color w:val="333333"/>
          <w:sz w:val="20"/>
          <w:szCs w:val="20"/>
          <w:shd w:val="clear" w:color="auto" w:fill="FFFFFF"/>
        </w:rPr>
        <w:t>богослов’я</w:t>
      </w:r>
      <w:proofErr w:type="spellEnd"/>
      <w:r w:rsidRPr="00564ABB">
        <w:rPr>
          <w:rFonts w:asciiTheme="minorHAnsi" w:hAnsiTheme="minorHAnsi" w:cs="Arial"/>
          <w:b w:val="0"/>
          <w:bCs w:val="0"/>
          <w:iCs/>
          <w:color w:val="333333"/>
          <w:sz w:val="20"/>
          <w:szCs w:val="20"/>
          <w:shd w:val="clear" w:color="auto" w:fill="FFFFFF"/>
        </w:rPr>
        <w:t>).</w:t>
      </w:r>
      <w:r w:rsidR="00564ABB" w:rsidRPr="00564ABB">
        <w:rPr>
          <w:rFonts w:asciiTheme="minorHAnsi" w:hAnsiTheme="minorHAnsi" w:cs="Arial"/>
          <w:b w:val="0"/>
          <w:bCs w:val="0"/>
          <w:iCs/>
          <w:color w:val="333333"/>
          <w:sz w:val="20"/>
          <w:szCs w:val="20"/>
          <w:shd w:val="clear" w:color="auto" w:fill="FFFFFF"/>
        </w:rPr>
        <w:t xml:space="preserve"> </w:t>
      </w:r>
      <w:r w:rsidR="00564ABB" w:rsidRPr="00564ABB">
        <w:rPr>
          <w:rFonts w:asciiTheme="minorHAnsi" w:hAnsiTheme="minorHAnsi" w:cs="Arial"/>
          <w:b w:val="0"/>
          <w:bCs w:val="0"/>
          <w:iCs/>
          <w:color w:val="333333"/>
          <w:sz w:val="20"/>
          <w:szCs w:val="20"/>
          <w:shd w:val="clear" w:color="auto" w:fill="FFFFFF"/>
          <w:lang w:val="en-US"/>
        </w:rPr>
        <w:t>URL</w:t>
      </w:r>
      <w:r w:rsidR="00564ABB" w:rsidRPr="00564ABB">
        <w:rPr>
          <w:rFonts w:asciiTheme="minorHAnsi" w:hAnsiTheme="minorHAnsi" w:cs="Arial"/>
          <w:b w:val="0"/>
          <w:bCs w:val="0"/>
          <w:iCs/>
          <w:color w:val="333333"/>
          <w:sz w:val="20"/>
          <w:szCs w:val="20"/>
          <w:shd w:val="clear" w:color="auto" w:fill="FFFFFF"/>
          <w:lang w:val="uk-UA"/>
        </w:rPr>
        <w:t>:</w:t>
      </w:r>
      <w:r w:rsidR="00564ABB" w:rsidRPr="00564ABB">
        <w:rPr>
          <w:rFonts w:asciiTheme="minorHAnsi" w:hAnsiTheme="minorHAnsi" w:cs="Arial"/>
          <w:b w:val="0"/>
          <w:bCs w:val="0"/>
          <w:iCs/>
          <w:color w:val="333333"/>
          <w:sz w:val="20"/>
          <w:szCs w:val="20"/>
          <w:shd w:val="clear" w:color="auto" w:fill="FFFFFF"/>
          <w:lang w:val="en-US"/>
        </w:rPr>
        <w:t xml:space="preserve"> </w:t>
      </w:r>
      <w:r w:rsidRPr="00564ABB">
        <w:rPr>
          <w:rFonts w:asciiTheme="minorHAnsi" w:hAnsiTheme="minorHAnsi" w:cs="Arial"/>
          <w:b w:val="0"/>
          <w:bCs w:val="0"/>
          <w:iCs/>
          <w:color w:val="333333"/>
          <w:sz w:val="20"/>
          <w:szCs w:val="20"/>
          <w:shd w:val="clear" w:color="auto" w:fill="FFFFFF"/>
          <w:lang w:val="uk-UA"/>
        </w:rPr>
        <w:t xml:space="preserve"> </w:t>
      </w:r>
      <w:r w:rsidRPr="00564ABB">
        <w:rPr>
          <w:rFonts w:asciiTheme="minorHAnsi" w:hAnsiTheme="minorHAnsi" w:cs="Arial"/>
          <w:b w:val="0"/>
          <w:bCs w:val="0"/>
          <w:iCs/>
          <w:color w:val="333333"/>
          <w:sz w:val="20"/>
          <w:szCs w:val="20"/>
          <w:shd w:val="clear" w:color="auto" w:fill="FFFFFF"/>
          <w:lang w:val="en-US"/>
        </w:rPr>
        <w:t xml:space="preserve"> https://maup.com.ua/ua/navchannya-u-maup/centri-ta-kursi/duhovno-prosvitnicki-centr/teolog/ponyattya-pro-teologiyu-bogoslovya.html</w:t>
      </w:r>
    </w:p>
    <w:p w:rsidR="008B3306" w:rsidRDefault="008B3306" w:rsidP="008B3306">
      <w:pPr>
        <w:pStyle w:val="a3"/>
        <w:spacing w:line="360" w:lineRule="auto"/>
        <w:jc w:val="both"/>
        <w:rPr>
          <w:lang w:val="uk-UA"/>
        </w:rPr>
      </w:pPr>
    </w:p>
  </w:footnote>
  <w:footnote w:id="2">
    <w:p w:rsidR="008B3306" w:rsidRPr="00564ABB" w:rsidRDefault="008B3306" w:rsidP="008B3306">
      <w:pPr>
        <w:pStyle w:val="a3"/>
        <w:spacing w:line="360" w:lineRule="auto"/>
        <w:jc w:val="both"/>
        <w:rPr>
          <w:lang w:val="en-US"/>
        </w:rPr>
      </w:pPr>
      <w:r>
        <w:rPr>
          <w:rStyle w:val="a6"/>
        </w:rPr>
        <w:footnoteRef/>
      </w:r>
      <w:r>
        <w:t xml:space="preserve"> </w:t>
      </w:r>
      <w:proofErr w:type="spellStart"/>
      <w:r>
        <w:rPr>
          <w:rFonts w:ascii="Arial" w:hAnsi="Arial" w:cs="Arial"/>
          <w:iCs/>
          <w:color w:val="333333"/>
          <w:shd w:val="clear" w:color="auto" w:fill="FFFFFF"/>
        </w:rPr>
        <w:t>Архімандрит</w:t>
      </w:r>
      <w:proofErr w:type="spellEnd"/>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Гавриїл</w:t>
      </w:r>
      <w:proofErr w:type="spellEnd"/>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Кризина</w:t>
      </w:r>
      <w:proofErr w:type="spellEnd"/>
      <w:r>
        <w:rPr>
          <w:rFonts w:ascii="Arial" w:hAnsi="Arial" w:cs="Arial"/>
          <w:iCs/>
          <w:color w:val="333333"/>
          <w:shd w:val="clear" w:color="auto" w:fill="FFFFFF"/>
          <w:lang w:val="uk-UA"/>
        </w:rPr>
        <w:t xml:space="preserve">, </w:t>
      </w:r>
      <w:proofErr w:type="spellStart"/>
      <w:r>
        <w:rPr>
          <w:rFonts w:ascii="Arial" w:hAnsi="Arial" w:cs="Arial"/>
          <w:iCs/>
          <w:color w:val="333333"/>
          <w:shd w:val="clear" w:color="auto" w:fill="FFFFFF"/>
        </w:rPr>
        <w:t>Протоієрей</w:t>
      </w:r>
      <w:proofErr w:type="spellEnd"/>
      <w:proofErr w:type="gramStart"/>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Д</w:t>
      </w:r>
      <w:proofErr w:type="gramEnd"/>
      <w:r>
        <w:rPr>
          <w:rFonts w:ascii="Arial" w:hAnsi="Arial" w:cs="Arial"/>
          <w:iCs/>
          <w:color w:val="333333"/>
          <w:shd w:val="clear" w:color="auto" w:fill="FFFFFF"/>
        </w:rPr>
        <w:t>іонісій</w:t>
      </w:r>
      <w:proofErr w:type="spellEnd"/>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Мартишин</w:t>
      </w:r>
      <w:proofErr w:type="spellEnd"/>
      <w:r>
        <w:rPr>
          <w:rFonts w:ascii="Arial" w:hAnsi="Arial" w:cs="Arial"/>
          <w:iCs/>
          <w:color w:val="333333"/>
          <w:shd w:val="clear" w:color="auto" w:fill="FFFFFF"/>
          <w:lang w:val="uk-UA"/>
        </w:rPr>
        <w:t xml:space="preserve">,  </w:t>
      </w:r>
      <w:proofErr w:type="spellStart"/>
      <w:r>
        <w:rPr>
          <w:rFonts w:ascii="Arial" w:hAnsi="Arial" w:cs="Arial"/>
          <w:iCs/>
          <w:color w:val="333333"/>
          <w:shd w:val="clear" w:color="auto" w:fill="FFFFFF"/>
        </w:rPr>
        <w:t>Священик</w:t>
      </w:r>
      <w:proofErr w:type="spellEnd"/>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Павло</w:t>
      </w:r>
      <w:proofErr w:type="spellEnd"/>
      <w:r>
        <w:rPr>
          <w:rFonts w:ascii="Arial" w:hAnsi="Arial" w:cs="Arial"/>
          <w:iCs/>
          <w:color w:val="333333"/>
          <w:shd w:val="clear" w:color="auto" w:fill="FFFFFF"/>
        </w:rPr>
        <w:t xml:space="preserve"> Бочков</w:t>
      </w:r>
      <w:r>
        <w:rPr>
          <w:rFonts w:ascii="Arial" w:hAnsi="Arial" w:cs="Arial"/>
          <w:iCs/>
          <w:color w:val="333333"/>
          <w:shd w:val="clear" w:color="auto" w:fill="FFFFFF"/>
          <w:lang w:val="uk-UA"/>
        </w:rPr>
        <w:t>.</w:t>
      </w:r>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Поняття</w:t>
      </w:r>
      <w:proofErr w:type="spellEnd"/>
      <w:r>
        <w:rPr>
          <w:rFonts w:ascii="Arial" w:hAnsi="Arial" w:cs="Arial"/>
          <w:iCs/>
          <w:color w:val="333333"/>
          <w:shd w:val="clear" w:color="auto" w:fill="FFFFFF"/>
        </w:rPr>
        <w:t xml:space="preserve"> </w:t>
      </w:r>
      <w:proofErr w:type="gramStart"/>
      <w:r>
        <w:rPr>
          <w:rFonts w:ascii="Arial" w:hAnsi="Arial" w:cs="Arial"/>
          <w:iCs/>
          <w:color w:val="333333"/>
          <w:shd w:val="clear" w:color="auto" w:fill="FFFFFF"/>
        </w:rPr>
        <w:t>про</w:t>
      </w:r>
      <w:proofErr w:type="gramEnd"/>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теологію</w:t>
      </w:r>
      <w:proofErr w:type="spellEnd"/>
      <w:r>
        <w:rPr>
          <w:rFonts w:ascii="Arial" w:hAnsi="Arial" w:cs="Arial"/>
          <w:iCs/>
          <w:color w:val="333333"/>
          <w:shd w:val="clear" w:color="auto" w:fill="FFFFFF"/>
        </w:rPr>
        <w:t xml:space="preserve"> (</w:t>
      </w:r>
      <w:proofErr w:type="spellStart"/>
      <w:r>
        <w:rPr>
          <w:rFonts w:ascii="Arial" w:hAnsi="Arial" w:cs="Arial"/>
          <w:iCs/>
          <w:color w:val="333333"/>
          <w:shd w:val="clear" w:color="auto" w:fill="FFFFFF"/>
        </w:rPr>
        <w:t>богослов’я</w:t>
      </w:r>
      <w:proofErr w:type="spellEnd"/>
      <w:r>
        <w:rPr>
          <w:rFonts w:ascii="Arial" w:hAnsi="Arial" w:cs="Arial"/>
          <w:iCs/>
          <w:color w:val="333333"/>
          <w:shd w:val="clear" w:color="auto" w:fill="FFFFFF"/>
        </w:rPr>
        <w:t>).</w:t>
      </w:r>
      <w:r w:rsidR="00564ABB" w:rsidRPr="00564ABB">
        <w:t xml:space="preserve"> </w:t>
      </w:r>
      <w:r w:rsidR="00564ABB">
        <w:rPr>
          <w:lang w:val="en-US"/>
        </w:rPr>
        <w:t>URL</w:t>
      </w:r>
      <w:r w:rsidR="00564ABB">
        <w:rPr>
          <w:lang w:val="uk-UA"/>
        </w:rPr>
        <w:t>:</w:t>
      </w:r>
      <w:r w:rsidR="00564ABB" w:rsidRPr="00564ABB">
        <w:rPr>
          <w:lang w:val="en-US"/>
        </w:rPr>
        <w:t xml:space="preserve"> </w:t>
      </w:r>
      <w:r w:rsidRPr="00564ABB">
        <w:rPr>
          <w:rFonts w:ascii="Arial" w:hAnsi="Arial" w:cs="Arial"/>
          <w:iCs/>
          <w:color w:val="333333"/>
          <w:shd w:val="clear" w:color="auto" w:fill="FFFFFF"/>
          <w:lang w:val="en-US"/>
        </w:rPr>
        <w:t>https://maup.com.ua/ua/navchannya-u-maup/centri-ta-kursi/duhovno-prosvitnicki-centr/teolog/ponyattya-pro-teologiyu-bogoslovya.html</w:t>
      </w:r>
    </w:p>
  </w:footnote>
  <w:footnote w:id="3">
    <w:p w:rsidR="008B3306" w:rsidRDefault="008B3306" w:rsidP="008B3306">
      <w:pPr>
        <w:pStyle w:val="a3"/>
        <w:rPr>
          <w:rFonts w:ascii="Arial" w:hAnsi="Arial" w:cs="Arial"/>
          <w:lang w:val="uk-UA"/>
        </w:rPr>
      </w:pPr>
      <w:r>
        <w:rPr>
          <w:rStyle w:val="a6"/>
        </w:rPr>
        <w:footnoteRef/>
      </w:r>
      <w:r>
        <w:t xml:space="preserve"> </w:t>
      </w:r>
      <w:proofErr w:type="spellStart"/>
      <w:r>
        <w:rPr>
          <w:rFonts w:ascii="Arial" w:hAnsi="Arial" w:cs="Arial"/>
          <w:lang w:val="uk-UA"/>
        </w:rPr>
        <w:t>Харковщенко</w:t>
      </w:r>
      <w:proofErr w:type="spellEnd"/>
      <w:r>
        <w:rPr>
          <w:rFonts w:ascii="Arial" w:hAnsi="Arial" w:cs="Arial"/>
          <w:lang w:val="uk-UA"/>
        </w:rPr>
        <w:t xml:space="preserve"> Є.А. Релігієзнавство:  підручник. Київ. Наукова думка, 2007. 380 с. </w:t>
      </w:r>
    </w:p>
  </w:footnote>
  <w:footnote w:id="4">
    <w:p w:rsidR="008B3306" w:rsidRDefault="008B3306" w:rsidP="008B3306">
      <w:pPr>
        <w:pStyle w:val="a3"/>
        <w:rPr>
          <w:lang w:val="uk-UA"/>
        </w:rPr>
      </w:pPr>
      <w:r>
        <w:rPr>
          <w:rStyle w:val="a6"/>
        </w:rPr>
        <w:footnoteRef/>
      </w:r>
      <w:r w:rsidRPr="00564ABB">
        <w:rPr>
          <w:lang w:val="uk-UA"/>
        </w:rPr>
        <w:t xml:space="preserve"> </w:t>
      </w:r>
      <w:r>
        <w:rPr>
          <w:lang w:val="uk-UA"/>
        </w:rPr>
        <w:t>Богословська освіта в Україні</w:t>
      </w:r>
      <w:r w:rsidR="00564ABB">
        <w:rPr>
          <w:lang w:val="uk-UA"/>
        </w:rPr>
        <w:t>.</w:t>
      </w:r>
      <w:r w:rsidR="00564ABB" w:rsidRPr="00564ABB">
        <w:rPr>
          <w:lang w:val="uk-UA"/>
        </w:rPr>
        <w:t xml:space="preserve"> </w:t>
      </w:r>
      <w:r w:rsidR="00564ABB">
        <w:rPr>
          <w:lang w:val="en-US"/>
        </w:rPr>
        <w:t>URL</w:t>
      </w:r>
      <w:r w:rsidR="00564ABB">
        <w:rPr>
          <w:lang w:val="uk-UA"/>
        </w:rPr>
        <w:t>:</w:t>
      </w:r>
      <w:r>
        <w:rPr>
          <w:lang w:val="uk-UA"/>
        </w:rPr>
        <w:t xml:space="preserve">  https://www.radiosvoboda.org/a/891648.html</w:t>
      </w:r>
    </w:p>
  </w:footnote>
  <w:footnote w:id="5">
    <w:p w:rsidR="008B3306" w:rsidRPr="00564ABB" w:rsidRDefault="008B3306" w:rsidP="008B3306">
      <w:pPr>
        <w:pStyle w:val="1"/>
        <w:spacing w:before="0"/>
        <w:jc w:val="both"/>
        <w:textAlignment w:val="baseline"/>
        <w:rPr>
          <w:rFonts w:ascii="Arial" w:eastAsia="Times New Roman" w:hAnsi="Arial" w:cs="Arial"/>
          <w:b w:val="0"/>
          <w:color w:val="444444"/>
          <w:sz w:val="20"/>
          <w:szCs w:val="20"/>
          <w:lang w:val="uk-UA" w:eastAsia="ru-RU"/>
        </w:rPr>
      </w:pPr>
      <w:r>
        <w:rPr>
          <w:rStyle w:val="a6"/>
        </w:rPr>
        <w:footnoteRef/>
      </w:r>
      <w:r>
        <w:rPr>
          <w:lang w:val="uk-UA"/>
        </w:rPr>
        <w:t xml:space="preserve"> </w:t>
      </w:r>
      <w:proofErr w:type="spellStart"/>
      <w:r w:rsidR="00564ABB" w:rsidRPr="00564ABB">
        <w:rPr>
          <w:rFonts w:ascii="Calibri" w:hAnsi="Calibri" w:cs="Arial"/>
          <w:b w:val="0"/>
          <w:color w:val="444444"/>
          <w:sz w:val="20"/>
          <w:szCs w:val="20"/>
          <w:shd w:val="clear" w:color="auto" w:fill="FFFFFF"/>
          <w:lang w:val="uk-UA"/>
        </w:rPr>
        <w:t>Хромець</w:t>
      </w:r>
      <w:proofErr w:type="spellEnd"/>
      <w:r w:rsidR="00564ABB" w:rsidRPr="00564ABB">
        <w:rPr>
          <w:rFonts w:ascii="Calibri" w:hAnsi="Calibri" w:cs="Arial"/>
          <w:b w:val="0"/>
          <w:color w:val="444444"/>
          <w:sz w:val="20"/>
          <w:szCs w:val="20"/>
          <w:shd w:val="clear" w:color="auto" w:fill="FFFFFF"/>
          <w:lang w:val="uk-UA"/>
        </w:rPr>
        <w:t xml:space="preserve">, Віталій Леонідович. Богословська освіта як феномен релігійного та світського освітнього простору України : дис. ... </w:t>
      </w:r>
      <w:proofErr w:type="spellStart"/>
      <w:r w:rsidR="00564ABB" w:rsidRPr="00564ABB">
        <w:rPr>
          <w:rFonts w:ascii="Calibri" w:hAnsi="Calibri" w:cs="Arial"/>
          <w:b w:val="0"/>
          <w:color w:val="444444"/>
          <w:sz w:val="20"/>
          <w:szCs w:val="20"/>
          <w:shd w:val="clear" w:color="auto" w:fill="FFFFFF"/>
          <w:lang w:val="uk-UA"/>
        </w:rPr>
        <w:t>докт</w:t>
      </w:r>
      <w:proofErr w:type="spellEnd"/>
      <w:r w:rsidR="00564ABB" w:rsidRPr="00564ABB">
        <w:rPr>
          <w:rFonts w:ascii="Calibri" w:hAnsi="Calibri" w:cs="Arial"/>
          <w:b w:val="0"/>
          <w:color w:val="444444"/>
          <w:sz w:val="20"/>
          <w:szCs w:val="20"/>
          <w:shd w:val="clear" w:color="auto" w:fill="FFFFFF"/>
          <w:lang w:val="uk-UA"/>
        </w:rPr>
        <w:t xml:space="preserve">. філос. наук : 09.00.11 – релігієзнавство / </w:t>
      </w:r>
      <w:proofErr w:type="spellStart"/>
      <w:r w:rsidR="00564ABB" w:rsidRPr="00564ABB">
        <w:rPr>
          <w:rFonts w:ascii="Calibri" w:hAnsi="Calibri" w:cs="Arial"/>
          <w:b w:val="0"/>
          <w:color w:val="444444"/>
          <w:sz w:val="20"/>
          <w:szCs w:val="20"/>
          <w:shd w:val="clear" w:color="auto" w:fill="FFFFFF"/>
          <w:lang w:val="uk-UA"/>
        </w:rPr>
        <w:t>Хромець</w:t>
      </w:r>
      <w:proofErr w:type="spellEnd"/>
      <w:r w:rsidR="00564ABB" w:rsidRPr="00564ABB">
        <w:rPr>
          <w:rFonts w:ascii="Calibri" w:hAnsi="Calibri" w:cs="Arial"/>
          <w:b w:val="0"/>
          <w:color w:val="444444"/>
          <w:sz w:val="20"/>
          <w:szCs w:val="20"/>
          <w:shd w:val="clear" w:color="auto" w:fill="FFFFFF"/>
          <w:lang w:val="uk-UA"/>
        </w:rPr>
        <w:t xml:space="preserve"> Віталій Леонідович ; наук. консультант Бондаренко Віктор Дмитрович ; Міністерство освіти і науки України, Національний педагогічний університет імені М. П. Драгоманова. - Київ, 2019. - 607 с.</w:t>
      </w:r>
    </w:p>
    <w:p w:rsidR="008B3306" w:rsidRDefault="008B3306" w:rsidP="008B3306">
      <w:pPr>
        <w:pStyle w:val="a3"/>
        <w:rPr>
          <w:lang w:val="uk-UA"/>
        </w:rPr>
      </w:pPr>
    </w:p>
  </w:footnote>
  <w:footnote w:id="6">
    <w:p w:rsidR="008B3306" w:rsidRDefault="008B3306" w:rsidP="008B3306">
      <w:pPr>
        <w:pStyle w:val="a3"/>
        <w:rPr>
          <w:lang w:val="uk-UA"/>
        </w:rPr>
      </w:pPr>
      <w:r>
        <w:rPr>
          <w:rStyle w:val="a6"/>
        </w:rPr>
        <w:footnoteRef/>
      </w:r>
      <w:r>
        <w:t xml:space="preserve"> </w:t>
      </w:r>
      <w:r>
        <w:rPr>
          <w:lang w:val="uk-UA"/>
        </w:rPr>
        <w:t>Концепція богословської освіти в Україні</w:t>
      </w:r>
      <w:r w:rsidR="00564ABB" w:rsidRPr="00564ABB">
        <w:t xml:space="preserve">. </w:t>
      </w:r>
      <w:r w:rsidR="00564ABB">
        <w:rPr>
          <w:lang w:val="en-US"/>
        </w:rPr>
        <w:t>URL</w:t>
      </w:r>
      <w:r w:rsidR="00564ABB">
        <w:rPr>
          <w:lang w:val="uk-UA"/>
        </w:rPr>
        <w:t>:</w:t>
      </w:r>
      <w:r w:rsidR="00564ABB">
        <w:rPr>
          <w:lang w:val="en-US"/>
        </w:rPr>
        <w:t xml:space="preserve"> </w:t>
      </w:r>
      <w:r>
        <w:rPr>
          <w:lang w:val="uk-UA"/>
        </w:rPr>
        <w:t xml:space="preserve"> http://theologia.ucu.edu.ua/uk/misija-kafedry/koncepcija-bogoslovskoji-osvity</w:t>
      </w:r>
    </w:p>
  </w:footnote>
  <w:footnote w:id="7">
    <w:p w:rsidR="008B3306" w:rsidRDefault="008B3306" w:rsidP="008B3306">
      <w:pPr>
        <w:pStyle w:val="a3"/>
        <w:rPr>
          <w:lang w:val="uk-UA"/>
        </w:rPr>
      </w:pPr>
      <w:r>
        <w:rPr>
          <w:rStyle w:val="a6"/>
        </w:rPr>
        <w:footnoteRef/>
      </w:r>
      <w:r>
        <w:rPr>
          <w:lang w:val="uk-UA"/>
        </w:rPr>
        <w:t xml:space="preserve"> </w:t>
      </w:r>
      <w:proofErr w:type="spellStart"/>
      <w:r>
        <w:rPr>
          <w:rFonts w:ascii="Calibri" w:hAnsi="Calibri" w:cs="Arial"/>
          <w:color w:val="444444"/>
          <w:shd w:val="clear" w:color="auto" w:fill="FFFFFF"/>
          <w:lang w:val="uk-UA"/>
        </w:rPr>
        <w:t>Хромець</w:t>
      </w:r>
      <w:proofErr w:type="spellEnd"/>
      <w:r>
        <w:rPr>
          <w:rFonts w:ascii="Calibri" w:hAnsi="Calibri" w:cs="Arial"/>
          <w:color w:val="444444"/>
          <w:shd w:val="clear" w:color="auto" w:fill="FFFFFF"/>
          <w:lang w:val="uk-UA"/>
        </w:rPr>
        <w:t xml:space="preserve">, Віталій Леонідович. Богословська освіта як феномен релігійного та світського освітнього простору України : дис. ... </w:t>
      </w:r>
      <w:proofErr w:type="spellStart"/>
      <w:r>
        <w:rPr>
          <w:rFonts w:ascii="Calibri" w:hAnsi="Calibri" w:cs="Arial"/>
          <w:color w:val="444444"/>
          <w:shd w:val="clear" w:color="auto" w:fill="FFFFFF"/>
          <w:lang w:val="uk-UA"/>
        </w:rPr>
        <w:t>докт</w:t>
      </w:r>
      <w:proofErr w:type="spellEnd"/>
      <w:r>
        <w:rPr>
          <w:rFonts w:ascii="Calibri" w:hAnsi="Calibri" w:cs="Arial"/>
          <w:color w:val="444444"/>
          <w:shd w:val="clear" w:color="auto" w:fill="FFFFFF"/>
          <w:lang w:val="uk-UA"/>
        </w:rPr>
        <w:t xml:space="preserve">. філос. наук : 09.00.11 – релігієзнавство / </w:t>
      </w:r>
      <w:proofErr w:type="spellStart"/>
      <w:r>
        <w:rPr>
          <w:rFonts w:ascii="Calibri" w:hAnsi="Calibri" w:cs="Arial"/>
          <w:color w:val="444444"/>
          <w:shd w:val="clear" w:color="auto" w:fill="FFFFFF"/>
          <w:lang w:val="uk-UA"/>
        </w:rPr>
        <w:t>Хромець</w:t>
      </w:r>
      <w:proofErr w:type="spellEnd"/>
      <w:r>
        <w:rPr>
          <w:rFonts w:ascii="Calibri" w:hAnsi="Calibri" w:cs="Arial"/>
          <w:color w:val="444444"/>
          <w:shd w:val="clear" w:color="auto" w:fill="FFFFFF"/>
          <w:lang w:val="uk-UA"/>
        </w:rPr>
        <w:t xml:space="preserve"> Віталій Леонідович ; наук. консультант Бондаренко Віктор Дмитрович ; Міністерство освіти і науки України, Національний педагогічний університет імені М. П. Драгоманова. - Київ, 2019. - 607 с.</w:t>
      </w:r>
    </w:p>
  </w:footnote>
  <w:footnote w:id="8">
    <w:p w:rsidR="008B3306" w:rsidRDefault="008B3306" w:rsidP="008B3306">
      <w:pPr>
        <w:pStyle w:val="a3"/>
        <w:rPr>
          <w:lang w:val="uk-UA"/>
        </w:rPr>
      </w:pPr>
      <w:r>
        <w:rPr>
          <w:rStyle w:val="a6"/>
        </w:rPr>
        <w:footnoteRef/>
      </w:r>
      <w:r>
        <w:rPr>
          <w:lang w:val="uk-UA"/>
        </w:rPr>
        <w:t xml:space="preserve"> </w:t>
      </w:r>
      <w:r w:rsidRPr="00A44BAB">
        <w:rPr>
          <w:rStyle w:val="a8"/>
          <w:rFonts w:ascii="Calibri" w:hAnsi="Calibri" w:cs="Arial"/>
          <w:bCs/>
          <w:i w:val="0"/>
          <w:color w:val="272626"/>
          <w:shd w:val="clear" w:color="auto" w:fill="FFFFFF"/>
          <w:lang w:val="uk-UA"/>
        </w:rPr>
        <w:t>Архієпископ Переяслав-Хмельницький</w:t>
      </w:r>
      <w:r w:rsidRPr="00A44BAB">
        <w:rPr>
          <w:rFonts w:ascii="Calibri" w:hAnsi="Calibri" w:cs="Arial"/>
          <w:i/>
          <w:color w:val="272626"/>
          <w:lang w:val="uk-UA"/>
        </w:rPr>
        <w:t xml:space="preserve"> </w:t>
      </w:r>
      <w:r w:rsidRPr="00A44BAB">
        <w:rPr>
          <w:rStyle w:val="a8"/>
          <w:rFonts w:ascii="Calibri" w:hAnsi="Calibri" w:cs="Arial"/>
          <w:bCs/>
          <w:i w:val="0"/>
          <w:color w:val="272626"/>
          <w:shd w:val="clear" w:color="auto" w:fill="FFFFFF"/>
          <w:lang w:val="uk-UA"/>
        </w:rPr>
        <w:t xml:space="preserve">і Бориспільський </w:t>
      </w:r>
      <w:proofErr w:type="spellStart"/>
      <w:r w:rsidRPr="00A44BAB">
        <w:rPr>
          <w:rStyle w:val="a8"/>
          <w:rFonts w:ascii="Calibri" w:hAnsi="Calibri" w:cs="Arial"/>
          <w:bCs/>
          <w:i w:val="0"/>
          <w:color w:val="272626"/>
          <w:shd w:val="clear" w:color="auto" w:fill="FFFFFF"/>
          <w:lang w:val="uk-UA"/>
        </w:rPr>
        <w:t>Епіфаній</w:t>
      </w:r>
      <w:proofErr w:type="spellEnd"/>
      <w:r w:rsidRPr="00A44BAB">
        <w:rPr>
          <w:rStyle w:val="a8"/>
          <w:rFonts w:ascii="Calibri" w:hAnsi="Calibri" w:cs="Arial"/>
          <w:bCs/>
          <w:i w:val="0"/>
          <w:color w:val="272626"/>
          <w:shd w:val="clear" w:color="auto" w:fill="FFFFFF"/>
          <w:lang w:val="uk-UA"/>
        </w:rPr>
        <w:t xml:space="preserve"> (</w:t>
      </w:r>
      <w:proofErr w:type="spellStart"/>
      <w:r w:rsidRPr="00A44BAB">
        <w:rPr>
          <w:rStyle w:val="a8"/>
          <w:rFonts w:ascii="Calibri" w:hAnsi="Calibri" w:cs="Arial"/>
          <w:bCs/>
          <w:i w:val="0"/>
          <w:color w:val="272626"/>
          <w:shd w:val="clear" w:color="auto" w:fill="FFFFFF"/>
          <w:lang w:val="uk-UA"/>
        </w:rPr>
        <w:t>Думенко</w:t>
      </w:r>
      <w:proofErr w:type="spellEnd"/>
      <w:r w:rsidRPr="00A44BAB">
        <w:rPr>
          <w:rStyle w:val="a8"/>
          <w:rFonts w:ascii="Calibri" w:hAnsi="Calibri" w:cs="Arial"/>
          <w:bCs/>
          <w:i w:val="0"/>
          <w:color w:val="272626"/>
          <w:shd w:val="clear" w:color="auto" w:fill="FFFFFF"/>
          <w:lang w:val="uk-UA"/>
        </w:rPr>
        <w:t>). Богословська наука та освіта в Україні перед викликами сучасності</w:t>
      </w:r>
      <w:r w:rsidR="00564ABB" w:rsidRPr="00564ABB">
        <w:rPr>
          <w:rStyle w:val="a8"/>
          <w:rFonts w:ascii="Calibri" w:hAnsi="Calibri" w:cs="Arial"/>
          <w:bCs/>
          <w:i w:val="0"/>
          <w:color w:val="272626"/>
          <w:shd w:val="clear" w:color="auto" w:fill="FFFFFF"/>
        </w:rPr>
        <w:t xml:space="preserve">. </w:t>
      </w:r>
      <w:r w:rsidR="00564ABB">
        <w:rPr>
          <w:rStyle w:val="a8"/>
          <w:rFonts w:ascii="Calibri" w:hAnsi="Calibri" w:cs="Arial"/>
          <w:bCs/>
          <w:i w:val="0"/>
          <w:color w:val="272626"/>
          <w:shd w:val="clear" w:color="auto" w:fill="FFFFFF"/>
          <w:lang w:val="en-US"/>
        </w:rPr>
        <w:t>URL</w:t>
      </w:r>
      <w:r w:rsidR="00564ABB" w:rsidRPr="00564ABB">
        <w:rPr>
          <w:rStyle w:val="a8"/>
          <w:rFonts w:ascii="Calibri" w:hAnsi="Calibri" w:cs="Arial"/>
          <w:bCs/>
          <w:i w:val="0"/>
          <w:color w:val="272626"/>
          <w:shd w:val="clear" w:color="auto" w:fill="FFFFFF"/>
          <w:lang w:val="en-US"/>
        </w:rPr>
        <w:t xml:space="preserve"> </w:t>
      </w:r>
      <w:r w:rsidR="00564ABB">
        <w:rPr>
          <w:rStyle w:val="a8"/>
          <w:rFonts w:ascii="Calibri" w:hAnsi="Calibri" w:cs="Arial"/>
          <w:bCs/>
          <w:i w:val="0"/>
          <w:color w:val="272626"/>
          <w:shd w:val="clear" w:color="auto" w:fill="FFFFFF"/>
          <w:lang w:val="uk-UA"/>
        </w:rPr>
        <w:t>:</w:t>
      </w:r>
      <w:r w:rsidRPr="00A44BAB">
        <w:rPr>
          <w:rStyle w:val="a8"/>
          <w:rFonts w:ascii="Calibri" w:hAnsi="Calibri" w:cs="Arial"/>
          <w:bCs/>
          <w:i w:val="0"/>
          <w:color w:val="272626"/>
          <w:shd w:val="clear" w:color="auto" w:fill="FFFFFF"/>
          <w:lang w:val="uk-UA"/>
        </w:rPr>
        <w:t xml:space="preserve"> https://kpba.edu.ua/novyny/publikatsii/bohoslovska-osvita-ta-nauka-v-ukraini-pered-vyklykamy-suchasnosti/</w:t>
      </w:r>
    </w:p>
  </w:footnote>
  <w:footnote w:id="9">
    <w:p w:rsidR="008B3306" w:rsidRDefault="008B3306" w:rsidP="008B3306">
      <w:pPr>
        <w:pStyle w:val="a3"/>
        <w:rPr>
          <w:lang w:val="uk-UA"/>
        </w:rPr>
      </w:pPr>
      <w:r>
        <w:rPr>
          <w:rStyle w:val="a6"/>
        </w:rPr>
        <w:footnoteRef/>
      </w:r>
      <w:r>
        <w:rPr>
          <w:lang w:val="uk-UA"/>
        </w:rPr>
        <w:t xml:space="preserve"> </w:t>
      </w:r>
      <w:proofErr w:type="spellStart"/>
      <w:r>
        <w:rPr>
          <w:rFonts w:ascii="Calibri" w:hAnsi="Calibri" w:cs="Arial"/>
          <w:shd w:val="clear" w:color="auto" w:fill="FFFFFF"/>
          <w:lang w:val="uk-UA"/>
        </w:rPr>
        <w:t>Хромець</w:t>
      </w:r>
      <w:proofErr w:type="spellEnd"/>
      <w:r>
        <w:rPr>
          <w:rFonts w:ascii="Calibri" w:hAnsi="Calibri" w:cs="Arial"/>
          <w:shd w:val="clear" w:color="auto" w:fill="FFFFFF"/>
          <w:lang w:val="uk-UA"/>
        </w:rPr>
        <w:t xml:space="preserve">, Віталій Леонідович. Богословська освіта як феномен релігійного та світського освітнього простору України : дис. ... </w:t>
      </w:r>
      <w:proofErr w:type="spellStart"/>
      <w:r>
        <w:rPr>
          <w:rFonts w:ascii="Calibri" w:hAnsi="Calibri" w:cs="Arial"/>
          <w:shd w:val="clear" w:color="auto" w:fill="FFFFFF"/>
          <w:lang w:val="uk-UA"/>
        </w:rPr>
        <w:t>докт</w:t>
      </w:r>
      <w:proofErr w:type="spellEnd"/>
      <w:r>
        <w:rPr>
          <w:rFonts w:ascii="Calibri" w:hAnsi="Calibri" w:cs="Arial"/>
          <w:shd w:val="clear" w:color="auto" w:fill="FFFFFF"/>
          <w:lang w:val="uk-UA"/>
        </w:rPr>
        <w:t xml:space="preserve">. філос. наук : 09.00.11 – релігієзнавство / </w:t>
      </w:r>
      <w:proofErr w:type="spellStart"/>
      <w:r>
        <w:rPr>
          <w:rFonts w:ascii="Calibri" w:hAnsi="Calibri" w:cs="Arial"/>
          <w:shd w:val="clear" w:color="auto" w:fill="FFFFFF"/>
          <w:lang w:val="uk-UA"/>
        </w:rPr>
        <w:t>Хромець</w:t>
      </w:r>
      <w:proofErr w:type="spellEnd"/>
      <w:r>
        <w:rPr>
          <w:rFonts w:ascii="Calibri" w:hAnsi="Calibri" w:cs="Arial"/>
          <w:shd w:val="clear" w:color="auto" w:fill="FFFFFF"/>
          <w:lang w:val="uk-UA"/>
        </w:rPr>
        <w:t xml:space="preserve"> Віталій Леонідович ; наук. консультант Бондаренко Віктор Дмитрович ; Міністерство освіти і науки України, Національний педагогічний університет імені М. П. Драгоманова. - Київ, 2019. - 607 с.</w:t>
      </w:r>
    </w:p>
  </w:footnote>
  <w:footnote w:id="10">
    <w:p w:rsidR="008B3306" w:rsidRDefault="008B3306" w:rsidP="008B3306">
      <w:pPr>
        <w:pStyle w:val="a3"/>
        <w:rPr>
          <w:lang w:val="uk-UA"/>
        </w:rPr>
      </w:pPr>
      <w:r>
        <w:rPr>
          <w:rStyle w:val="a6"/>
        </w:rPr>
        <w:footnoteRef/>
      </w:r>
      <w:r>
        <w:rPr>
          <w:lang w:val="uk-UA"/>
        </w:rPr>
        <w:t xml:space="preserve"> </w:t>
      </w:r>
      <w:proofErr w:type="spellStart"/>
      <w:r>
        <w:rPr>
          <w:rFonts w:ascii="Calibri" w:hAnsi="Calibri" w:cs="Arial"/>
          <w:shd w:val="clear" w:color="auto" w:fill="FFFFFF"/>
          <w:lang w:val="uk-UA"/>
        </w:rPr>
        <w:t>Хромець</w:t>
      </w:r>
      <w:proofErr w:type="spellEnd"/>
      <w:r>
        <w:rPr>
          <w:rFonts w:ascii="Calibri" w:hAnsi="Calibri" w:cs="Arial"/>
          <w:shd w:val="clear" w:color="auto" w:fill="FFFFFF"/>
          <w:lang w:val="uk-UA"/>
        </w:rPr>
        <w:t xml:space="preserve">, Віталій Леонідович. Богословська освіта як феномен релігійного та світського освітнього простору України : дис. ... </w:t>
      </w:r>
      <w:proofErr w:type="spellStart"/>
      <w:r>
        <w:rPr>
          <w:rFonts w:ascii="Calibri" w:hAnsi="Calibri" w:cs="Arial"/>
          <w:shd w:val="clear" w:color="auto" w:fill="FFFFFF"/>
          <w:lang w:val="uk-UA"/>
        </w:rPr>
        <w:t>докт</w:t>
      </w:r>
      <w:proofErr w:type="spellEnd"/>
      <w:r>
        <w:rPr>
          <w:rFonts w:ascii="Calibri" w:hAnsi="Calibri" w:cs="Arial"/>
          <w:shd w:val="clear" w:color="auto" w:fill="FFFFFF"/>
          <w:lang w:val="uk-UA"/>
        </w:rPr>
        <w:t xml:space="preserve">. філос. наук : 09.00.11 – релігієзнавство / </w:t>
      </w:r>
      <w:proofErr w:type="spellStart"/>
      <w:r>
        <w:rPr>
          <w:rFonts w:ascii="Calibri" w:hAnsi="Calibri" w:cs="Arial"/>
          <w:shd w:val="clear" w:color="auto" w:fill="FFFFFF"/>
          <w:lang w:val="uk-UA"/>
        </w:rPr>
        <w:t>Хромець</w:t>
      </w:r>
      <w:proofErr w:type="spellEnd"/>
      <w:r>
        <w:rPr>
          <w:rFonts w:ascii="Calibri" w:hAnsi="Calibri" w:cs="Arial"/>
          <w:shd w:val="clear" w:color="auto" w:fill="FFFFFF"/>
          <w:lang w:val="uk-UA"/>
        </w:rPr>
        <w:t xml:space="preserve"> Віталій Леонідович ; наук. консультант Бондаренко Віктор Дмитрович ; Міністерство освіти і науки України, Національний педагогічний університет імені М. П. Драгоманова. - Київ, 2019. - 607 с.</w:t>
      </w:r>
    </w:p>
  </w:footnote>
  <w:footnote w:id="11">
    <w:p w:rsidR="00A44BAB" w:rsidRDefault="00A44BAB" w:rsidP="00A44BAB">
      <w:pPr>
        <w:pStyle w:val="a3"/>
        <w:rPr>
          <w:lang w:val="uk-UA"/>
        </w:rPr>
      </w:pPr>
      <w:r>
        <w:rPr>
          <w:rStyle w:val="a6"/>
        </w:rPr>
        <w:footnoteRef/>
      </w:r>
      <w:r>
        <w:rPr>
          <w:lang w:val="uk-UA"/>
        </w:rPr>
        <w:t xml:space="preserve"> </w:t>
      </w:r>
      <w:proofErr w:type="spellStart"/>
      <w:r>
        <w:t>Юрій</w:t>
      </w:r>
      <w:proofErr w:type="spellEnd"/>
      <w:r>
        <w:t xml:space="preserve"> </w:t>
      </w:r>
      <w:proofErr w:type="spellStart"/>
      <w:r>
        <w:t>Чорноморець</w:t>
      </w:r>
      <w:proofErr w:type="spellEnd"/>
      <w:r>
        <w:t xml:space="preserve"> </w:t>
      </w:r>
      <w:proofErr w:type="spellStart"/>
      <w:r>
        <w:t>Перспективи</w:t>
      </w:r>
      <w:proofErr w:type="spellEnd"/>
      <w:r>
        <w:t xml:space="preserve"> </w:t>
      </w:r>
      <w:proofErr w:type="spellStart"/>
      <w:r>
        <w:t>розвитку</w:t>
      </w:r>
      <w:proofErr w:type="spellEnd"/>
      <w:r>
        <w:t xml:space="preserve"> </w:t>
      </w:r>
      <w:proofErr w:type="spellStart"/>
      <w:r>
        <w:t>духовної</w:t>
      </w:r>
      <w:proofErr w:type="spellEnd"/>
      <w:r>
        <w:t xml:space="preserve"> </w:t>
      </w:r>
      <w:proofErr w:type="spellStart"/>
      <w:r>
        <w:t>освіти</w:t>
      </w:r>
      <w:proofErr w:type="spellEnd"/>
      <w:r>
        <w:t xml:space="preserve"> в </w:t>
      </w:r>
      <w:proofErr w:type="spellStart"/>
      <w:r>
        <w:t>Україні</w:t>
      </w:r>
      <w:proofErr w:type="spellEnd"/>
      <w:r>
        <w:t xml:space="preserve"> </w:t>
      </w:r>
      <w:proofErr w:type="spellStart"/>
      <w:r>
        <w:t>Філософія</w:t>
      </w:r>
      <w:proofErr w:type="spellEnd"/>
      <w:r>
        <w:t xml:space="preserve"> </w:t>
      </w:r>
      <w:proofErr w:type="spellStart"/>
      <w:r>
        <w:t>освіти</w:t>
      </w:r>
      <w:proofErr w:type="spellEnd"/>
      <w:r>
        <w:t xml:space="preserve">. </w:t>
      </w:r>
      <w:proofErr w:type="gramStart"/>
      <w:r>
        <w:rPr>
          <w:lang w:val="en-US"/>
        </w:rPr>
        <w:t>Philosophy</w:t>
      </w:r>
      <w:r w:rsidRPr="008B3306">
        <w:t xml:space="preserve"> </w:t>
      </w:r>
      <w:r>
        <w:rPr>
          <w:lang w:val="en-US"/>
        </w:rPr>
        <w:t>of</w:t>
      </w:r>
      <w:r w:rsidRPr="008B3306">
        <w:t xml:space="preserve"> </w:t>
      </w:r>
      <w:r>
        <w:rPr>
          <w:lang w:val="en-US"/>
        </w:rPr>
        <w:t>Education</w:t>
      </w:r>
      <w:r>
        <w:t>.</w:t>
      </w:r>
      <w:proofErr w:type="gramEnd"/>
      <w:r>
        <w:t xml:space="preserve"> 2020. 26 (2)</w:t>
      </w:r>
      <w:r>
        <w:rPr>
          <w:lang w:val="uk-UA"/>
        </w:rPr>
        <w:t>. С. 8-24.</w:t>
      </w:r>
    </w:p>
  </w:footnote>
  <w:footnote w:id="12">
    <w:p w:rsidR="00A44BAB" w:rsidRDefault="00A44BAB" w:rsidP="00A44BAB">
      <w:pPr>
        <w:pStyle w:val="a3"/>
        <w:rPr>
          <w:lang w:val="uk-UA"/>
        </w:rPr>
      </w:pPr>
      <w:r>
        <w:rPr>
          <w:rStyle w:val="a6"/>
        </w:rPr>
        <w:footnoteRef/>
      </w:r>
      <w:r>
        <w:t xml:space="preserve"> </w:t>
      </w:r>
      <w:r>
        <w:rPr>
          <w:lang w:val="uk-UA"/>
        </w:rPr>
        <w:t xml:space="preserve">Попович В.М. </w:t>
      </w:r>
      <w:proofErr w:type="spellStart"/>
      <w:r>
        <w:t>Розвиток</w:t>
      </w:r>
      <w:proofErr w:type="spellEnd"/>
      <w:r>
        <w:t xml:space="preserve"> </w:t>
      </w:r>
      <w:proofErr w:type="spellStart"/>
      <w:r>
        <w:t>системи</w:t>
      </w:r>
      <w:proofErr w:type="spellEnd"/>
      <w:r>
        <w:t xml:space="preserve"> </w:t>
      </w:r>
      <w:proofErr w:type="spellStart"/>
      <w:r>
        <w:t>православної</w:t>
      </w:r>
      <w:proofErr w:type="spellEnd"/>
      <w:r>
        <w:t xml:space="preserve"> </w:t>
      </w:r>
      <w:proofErr w:type="spellStart"/>
      <w:r>
        <w:t>богословської</w:t>
      </w:r>
      <w:proofErr w:type="spellEnd"/>
      <w:r>
        <w:t xml:space="preserve"> </w:t>
      </w:r>
      <w:proofErr w:type="spellStart"/>
      <w:r>
        <w:t>освіти</w:t>
      </w:r>
      <w:proofErr w:type="spellEnd"/>
      <w:r>
        <w:t xml:space="preserve"> в </w:t>
      </w:r>
      <w:proofErr w:type="spellStart"/>
      <w:r>
        <w:t>Україні</w:t>
      </w:r>
      <w:proofErr w:type="spellEnd"/>
      <w:r>
        <w:t xml:space="preserve">: </w:t>
      </w:r>
      <w:proofErr w:type="spellStart"/>
      <w:r>
        <w:t>ретроспективний</w:t>
      </w:r>
      <w:proofErr w:type="spellEnd"/>
      <w:r>
        <w:t xml:space="preserve"> </w:t>
      </w:r>
      <w:proofErr w:type="spellStart"/>
      <w:r>
        <w:t>аналіз</w:t>
      </w:r>
      <w:proofErr w:type="spellEnd"/>
      <w:r>
        <w:rPr>
          <w:lang w:val="uk-UA"/>
        </w:rPr>
        <w:t xml:space="preserve">. Грані. </w:t>
      </w:r>
      <w:r>
        <w:t xml:space="preserve">№ 5 (109) </w:t>
      </w:r>
      <w:proofErr w:type="spellStart"/>
      <w:r>
        <w:t>травень</w:t>
      </w:r>
      <w:proofErr w:type="spellEnd"/>
      <w:r>
        <w:t xml:space="preserve"> 2014</w:t>
      </w:r>
      <w:r>
        <w:rPr>
          <w:lang w:val="uk-UA"/>
        </w:rPr>
        <w:t>. С. 6-11</w:t>
      </w:r>
    </w:p>
  </w:footnote>
  <w:footnote w:id="13">
    <w:p w:rsidR="000B2605" w:rsidRPr="000B2605" w:rsidRDefault="000B2605">
      <w:pPr>
        <w:pStyle w:val="a3"/>
        <w:rPr>
          <w:lang w:val="uk-UA"/>
        </w:rPr>
      </w:pPr>
      <w:r>
        <w:rPr>
          <w:rStyle w:val="a6"/>
        </w:rPr>
        <w:footnoteRef/>
      </w:r>
      <w:r>
        <w:t xml:space="preserve"> </w:t>
      </w:r>
      <w:r>
        <w:rPr>
          <w:lang w:val="uk-UA"/>
        </w:rPr>
        <w:t>Концепція богословської освіти в Україні</w:t>
      </w:r>
      <w:r w:rsidR="00564ABB" w:rsidRPr="00564ABB">
        <w:t xml:space="preserve">. </w:t>
      </w:r>
      <w:r w:rsidR="00564ABB">
        <w:rPr>
          <w:lang w:val="en-US"/>
        </w:rPr>
        <w:t xml:space="preserve">URL </w:t>
      </w:r>
      <w:r w:rsidRPr="00564ABB">
        <w:rPr>
          <w:lang w:val="en-US"/>
        </w:rPr>
        <w:t xml:space="preserve"> </w:t>
      </w:r>
      <w:r w:rsidRPr="000B2605">
        <w:rPr>
          <w:lang w:val="uk-UA"/>
        </w:rPr>
        <w:t>http://theologia.ucu.edu.ua/uk/misija-kafedry/koncepcija-bogoslovskoji-osvity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4237"/>
    <w:multiLevelType w:val="hybridMultilevel"/>
    <w:tmpl w:val="DB54DA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06"/>
    <w:rsid w:val="000B2605"/>
    <w:rsid w:val="00564ABB"/>
    <w:rsid w:val="00862830"/>
    <w:rsid w:val="008B3306"/>
    <w:rsid w:val="00A44BAB"/>
    <w:rsid w:val="00D80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33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8B330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30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B3306"/>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8B3306"/>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8B3306"/>
    <w:rPr>
      <w:sz w:val="20"/>
      <w:szCs w:val="20"/>
    </w:rPr>
  </w:style>
  <w:style w:type="paragraph" w:styleId="a5">
    <w:name w:val="List Paragraph"/>
    <w:basedOn w:val="a"/>
    <w:uiPriority w:val="34"/>
    <w:qFormat/>
    <w:rsid w:val="008B3306"/>
    <w:pPr>
      <w:ind w:left="720"/>
      <w:contextualSpacing/>
    </w:pPr>
  </w:style>
  <w:style w:type="character" w:styleId="a6">
    <w:name w:val="footnote reference"/>
    <w:basedOn w:val="a0"/>
    <w:uiPriority w:val="99"/>
    <w:semiHidden/>
    <w:unhideWhenUsed/>
    <w:rsid w:val="008B3306"/>
    <w:rPr>
      <w:vertAlign w:val="superscript"/>
    </w:rPr>
  </w:style>
  <w:style w:type="character" w:styleId="a7">
    <w:name w:val="Hyperlink"/>
    <w:basedOn w:val="a0"/>
    <w:uiPriority w:val="99"/>
    <w:semiHidden/>
    <w:unhideWhenUsed/>
    <w:rsid w:val="008B3306"/>
    <w:rPr>
      <w:color w:val="0000FF"/>
      <w:u w:val="single"/>
    </w:rPr>
  </w:style>
  <w:style w:type="character" w:styleId="a8">
    <w:name w:val="Emphasis"/>
    <w:basedOn w:val="a0"/>
    <w:uiPriority w:val="20"/>
    <w:qFormat/>
    <w:rsid w:val="008B330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3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330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8B3306"/>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3306"/>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B3306"/>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8B3306"/>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8B3306"/>
    <w:rPr>
      <w:sz w:val="20"/>
      <w:szCs w:val="20"/>
    </w:rPr>
  </w:style>
  <w:style w:type="paragraph" w:styleId="a5">
    <w:name w:val="List Paragraph"/>
    <w:basedOn w:val="a"/>
    <w:uiPriority w:val="34"/>
    <w:qFormat/>
    <w:rsid w:val="008B3306"/>
    <w:pPr>
      <w:ind w:left="720"/>
      <w:contextualSpacing/>
    </w:pPr>
  </w:style>
  <w:style w:type="character" w:styleId="a6">
    <w:name w:val="footnote reference"/>
    <w:basedOn w:val="a0"/>
    <w:uiPriority w:val="99"/>
    <w:semiHidden/>
    <w:unhideWhenUsed/>
    <w:rsid w:val="008B3306"/>
    <w:rPr>
      <w:vertAlign w:val="superscript"/>
    </w:rPr>
  </w:style>
  <w:style w:type="character" w:styleId="a7">
    <w:name w:val="Hyperlink"/>
    <w:basedOn w:val="a0"/>
    <w:uiPriority w:val="99"/>
    <w:semiHidden/>
    <w:unhideWhenUsed/>
    <w:rsid w:val="008B3306"/>
    <w:rPr>
      <w:color w:val="0000FF"/>
      <w:u w:val="single"/>
    </w:rPr>
  </w:style>
  <w:style w:type="character" w:styleId="a8">
    <w:name w:val="Emphasis"/>
    <w:basedOn w:val="a0"/>
    <w:uiPriority w:val="20"/>
    <w:qFormat/>
    <w:rsid w:val="008B3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heologia.ucu.edu.ua/uk/misija-kafedry/koncepcija-bogoslovskoji-osv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adiosvoboda.org/a/891648.html" TargetMode="External"/><Relationship Id="rId5" Type="http://schemas.openxmlformats.org/officeDocument/2006/relationships/settings" Target="settings.xml"/><Relationship Id="rId10" Type="http://schemas.openxmlformats.org/officeDocument/2006/relationships/hyperlink" Target="https://kpba.edu.ua/novyny/publikatsii/bohoslovska-osvita-ta-nauka-v-ukraini-pered-vyklykamy-suchasnosti/" TargetMode="External"/><Relationship Id="rId4" Type="http://schemas.microsoft.com/office/2007/relationships/stylesWithEffects" Target="stylesWithEffects.xml"/><Relationship Id="rId9" Type="http://schemas.openxmlformats.org/officeDocument/2006/relationships/hyperlink" Target="https://maup.com.ua/ua/navchannya-u-maup/centri-ta-kursi/duhovno-prosvitnicki-centr/teolog/ponyattya-pro-teologiyu-bogoslov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E844-84C4-4A12-AF6D-A7A20031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Олександра</dc:creator>
  <cp:lastModifiedBy>Олександра</cp:lastModifiedBy>
  <cp:revision>4</cp:revision>
  <dcterms:created xsi:type="dcterms:W3CDTF">2024-05-29T09:23:00Z</dcterms:created>
  <dcterms:modified xsi:type="dcterms:W3CDTF">2024-05-29T09:52:00Z</dcterms:modified>
</cp:coreProperties>
</file>