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49E4" w14:textId="77777777" w:rsidR="00172313" w:rsidRDefault="00172313" w:rsidP="00680769">
      <w:pPr>
        <w:spacing w:after="0" w:line="240" w:lineRule="auto"/>
        <w:jc w:val="center"/>
        <w:rPr>
          <w:rFonts w:ascii="Times New Roman" w:hAnsi="Times New Roman" w:cs="Times New Roman"/>
          <w:b/>
          <w:sz w:val="24"/>
          <w:szCs w:val="24"/>
          <w:lang w:val="uk-UA"/>
        </w:rPr>
      </w:pPr>
    </w:p>
    <w:p w14:paraId="1947F084" w14:textId="77777777" w:rsidR="00172313" w:rsidRDefault="00172313" w:rsidP="00680769">
      <w:pPr>
        <w:spacing w:after="0" w:line="240" w:lineRule="auto"/>
        <w:jc w:val="center"/>
        <w:rPr>
          <w:rFonts w:ascii="Times New Roman" w:hAnsi="Times New Roman" w:cs="Times New Roman"/>
          <w:b/>
          <w:sz w:val="24"/>
          <w:szCs w:val="24"/>
          <w:lang w:val="uk-UA"/>
        </w:rPr>
      </w:pPr>
    </w:p>
    <w:p w14:paraId="52103C01" w14:textId="77777777" w:rsidR="00172313" w:rsidRDefault="00172313" w:rsidP="00680769">
      <w:pPr>
        <w:spacing w:after="0" w:line="240" w:lineRule="auto"/>
        <w:jc w:val="center"/>
        <w:rPr>
          <w:rFonts w:ascii="Times New Roman" w:hAnsi="Times New Roman" w:cs="Times New Roman"/>
          <w:b/>
          <w:sz w:val="24"/>
          <w:szCs w:val="24"/>
          <w:lang w:val="uk-UA"/>
        </w:rPr>
      </w:pPr>
    </w:p>
    <w:p w14:paraId="65B60070" w14:textId="77777777" w:rsidR="00172313" w:rsidRPr="00680769" w:rsidRDefault="00172313" w:rsidP="00172313">
      <w:pPr>
        <w:tabs>
          <w:tab w:val="left" w:pos="9356"/>
        </w:tabs>
        <w:spacing w:after="0" w:line="240" w:lineRule="auto"/>
        <w:jc w:val="center"/>
        <w:rPr>
          <w:rFonts w:ascii="Times New Roman" w:hAnsi="Times New Roman" w:cs="Times New Roman"/>
          <w:b/>
          <w:lang w:val="uk-UA"/>
        </w:rPr>
      </w:pPr>
      <w:r w:rsidRPr="00680769">
        <w:rPr>
          <w:rFonts w:ascii="Times New Roman" w:hAnsi="Times New Roman" w:cs="Times New Roman"/>
          <w:b/>
          <w:lang w:val="uk-UA"/>
        </w:rPr>
        <w:t>КОМУНАЛЬНИЙ ЗАКЛАД ВИЩОЇ СВІТИ</w:t>
      </w:r>
    </w:p>
    <w:p w14:paraId="123BC2AD" w14:textId="77777777" w:rsidR="00172313" w:rsidRPr="00680769" w:rsidRDefault="00172313" w:rsidP="00172313">
      <w:pPr>
        <w:spacing w:after="0" w:line="240" w:lineRule="auto"/>
        <w:jc w:val="center"/>
        <w:rPr>
          <w:rFonts w:ascii="Times New Roman" w:hAnsi="Times New Roman" w:cs="Times New Roman"/>
          <w:b/>
          <w:lang w:val="uk-UA"/>
        </w:rPr>
      </w:pPr>
      <w:r w:rsidRPr="00680769">
        <w:rPr>
          <w:rFonts w:ascii="Times New Roman" w:hAnsi="Times New Roman" w:cs="Times New Roman"/>
          <w:b/>
          <w:lang w:val="uk-UA"/>
        </w:rPr>
        <w:t>«ВОЛИНСЬКИЙ МЕДИЧНИЙ ІНСТИТУТ»</w:t>
      </w:r>
    </w:p>
    <w:p w14:paraId="19A80F3D" w14:textId="77777777" w:rsidR="00172313" w:rsidRPr="00680769" w:rsidRDefault="00172313" w:rsidP="00172313">
      <w:pPr>
        <w:spacing w:after="0" w:line="240" w:lineRule="auto"/>
        <w:jc w:val="center"/>
        <w:rPr>
          <w:rFonts w:ascii="Times New Roman" w:hAnsi="Times New Roman" w:cs="Times New Roman"/>
          <w:b/>
          <w:lang w:val="uk-UA"/>
        </w:rPr>
      </w:pPr>
      <w:r w:rsidRPr="00680769">
        <w:rPr>
          <w:rFonts w:ascii="Times New Roman" w:hAnsi="Times New Roman" w:cs="Times New Roman"/>
          <w:b/>
          <w:lang w:val="uk-UA"/>
        </w:rPr>
        <w:t>ВОЛИНСЬКОЇ ОБЛАСНОЇ РАДИ</w:t>
      </w:r>
    </w:p>
    <w:p w14:paraId="5F5D46F6" w14:textId="77777777" w:rsidR="00172313" w:rsidRPr="00680769" w:rsidRDefault="00172313" w:rsidP="00172313">
      <w:pPr>
        <w:spacing w:after="0" w:line="240" w:lineRule="auto"/>
        <w:jc w:val="center"/>
        <w:rPr>
          <w:rFonts w:ascii="Times New Roman" w:hAnsi="Times New Roman" w:cs="Times New Roman"/>
          <w:b/>
          <w:bCs/>
          <w:lang w:val="uk-UA"/>
        </w:rPr>
      </w:pPr>
      <w:r w:rsidRPr="00680769">
        <w:rPr>
          <w:rFonts w:ascii="Times New Roman" w:hAnsi="Times New Roman" w:cs="Times New Roman"/>
          <w:b/>
          <w:bCs/>
          <w:lang w:val="uk-UA"/>
        </w:rPr>
        <w:t>ЛУЦЬКИЙ БАЗОВИЙ ФАХОВИЙ МЕДИЧНИЙ КОЛЕДЖ</w:t>
      </w:r>
    </w:p>
    <w:p w14:paraId="1878473A" w14:textId="77777777" w:rsidR="00172313" w:rsidRPr="00680769" w:rsidRDefault="00172313" w:rsidP="00172313">
      <w:pPr>
        <w:spacing w:after="0" w:line="240" w:lineRule="auto"/>
        <w:jc w:val="center"/>
        <w:rPr>
          <w:rFonts w:ascii="Times New Roman" w:hAnsi="Times New Roman" w:cs="Times New Roman"/>
          <w:b/>
          <w:bCs/>
          <w:sz w:val="28"/>
          <w:szCs w:val="28"/>
          <w:lang w:val="uk-UA"/>
        </w:rPr>
      </w:pPr>
    </w:p>
    <w:p w14:paraId="59513936" w14:textId="77777777" w:rsidR="00172313" w:rsidRPr="00680769" w:rsidRDefault="00172313" w:rsidP="00172313">
      <w:pPr>
        <w:spacing w:after="0" w:line="240" w:lineRule="auto"/>
        <w:jc w:val="center"/>
        <w:rPr>
          <w:rFonts w:ascii="Times New Roman" w:hAnsi="Times New Roman" w:cs="Times New Roman"/>
          <w:b/>
          <w:bCs/>
          <w:color w:val="000000" w:themeColor="text1"/>
          <w:sz w:val="20"/>
          <w:szCs w:val="20"/>
          <w:lang w:val="uk-UA" w:eastAsia="ru-RU"/>
        </w:rPr>
      </w:pPr>
      <w:r w:rsidRPr="00680769">
        <w:rPr>
          <w:rFonts w:ascii="Times New Roman" w:hAnsi="Times New Roman" w:cs="Times New Roman"/>
          <w:b/>
          <w:bCs/>
          <w:color w:val="000000" w:themeColor="text1"/>
          <w:sz w:val="20"/>
          <w:szCs w:val="20"/>
          <w:lang w:val="uk-UA" w:eastAsia="ru-RU"/>
        </w:rPr>
        <w:t xml:space="preserve">Циклова комісія хімічних, фармацевтичних </w:t>
      </w:r>
    </w:p>
    <w:p w14:paraId="1C0CAEDA" w14:textId="77777777" w:rsidR="00172313" w:rsidRPr="00680769" w:rsidRDefault="00172313" w:rsidP="00172313">
      <w:pPr>
        <w:spacing w:after="0" w:line="240" w:lineRule="auto"/>
        <w:jc w:val="center"/>
        <w:rPr>
          <w:rFonts w:ascii="Times New Roman" w:hAnsi="Times New Roman" w:cs="Times New Roman"/>
          <w:b/>
          <w:bCs/>
          <w:color w:val="000000" w:themeColor="text1"/>
          <w:sz w:val="20"/>
          <w:szCs w:val="20"/>
          <w:lang w:val="uk-UA" w:eastAsia="ru-RU"/>
        </w:rPr>
      </w:pPr>
      <w:r w:rsidRPr="00680769">
        <w:rPr>
          <w:rFonts w:ascii="Times New Roman" w:hAnsi="Times New Roman" w:cs="Times New Roman"/>
          <w:b/>
          <w:bCs/>
          <w:color w:val="000000" w:themeColor="text1"/>
          <w:sz w:val="20"/>
          <w:szCs w:val="20"/>
          <w:lang w:val="uk-UA" w:eastAsia="ru-RU"/>
        </w:rPr>
        <w:t xml:space="preserve">та стоматологічних дисциплін </w:t>
      </w:r>
    </w:p>
    <w:p w14:paraId="2D9C99B1"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6BC0F37D"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6449FA98"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051F808C" w14:textId="77777777" w:rsidR="00172313" w:rsidRDefault="00172313" w:rsidP="00172313">
      <w:pPr>
        <w:spacing w:after="0" w:line="240" w:lineRule="auto"/>
        <w:jc w:val="both"/>
        <w:rPr>
          <w:rFonts w:ascii="Times New Roman" w:hAnsi="Times New Roman" w:cs="Times New Roman"/>
          <w:color w:val="000000" w:themeColor="text1"/>
          <w:sz w:val="24"/>
          <w:szCs w:val="24"/>
          <w:lang w:val="uk-UA"/>
        </w:rPr>
      </w:pPr>
    </w:p>
    <w:p w14:paraId="249340D8"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402B6AF9"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5CB39764"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70C3B55C"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1F11890E" w14:textId="77777777" w:rsidR="00172313" w:rsidRPr="00680769" w:rsidRDefault="00172313" w:rsidP="00172313">
      <w:pPr>
        <w:spacing w:after="120" w:line="240" w:lineRule="auto"/>
        <w:jc w:val="center"/>
        <w:rPr>
          <w:rFonts w:ascii="Times New Roman" w:hAnsi="Times New Roman" w:cs="Times New Roman"/>
          <w:b/>
          <w:color w:val="000000" w:themeColor="text1"/>
          <w:sz w:val="44"/>
          <w:szCs w:val="44"/>
          <w:lang w:val="uk-UA"/>
        </w:rPr>
      </w:pPr>
      <w:r w:rsidRPr="00680769">
        <w:rPr>
          <w:rFonts w:ascii="Times New Roman" w:hAnsi="Times New Roman" w:cs="Times New Roman"/>
          <w:b/>
          <w:color w:val="000000" w:themeColor="text1"/>
          <w:sz w:val="44"/>
          <w:szCs w:val="44"/>
          <w:lang w:val="uk-UA"/>
        </w:rPr>
        <w:t>ФАРМАКОЛОГІЯ</w:t>
      </w:r>
    </w:p>
    <w:p w14:paraId="7EC390A9" w14:textId="77777777" w:rsidR="00172313" w:rsidRDefault="00172313" w:rsidP="00172313">
      <w:pPr>
        <w:spacing w:after="120" w:line="240" w:lineRule="auto"/>
        <w:jc w:val="center"/>
        <w:rPr>
          <w:rFonts w:ascii="Times New Roman" w:hAnsi="Times New Roman" w:cs="Times New Roman"/>
          <w:color w:val="000000" w:themeColor="text1"/>
          <w:sz w:val="28"/>
          <w:szCs w:val="28"/>
          <w:lang w:val="uk-UA"/>
        </w:rPr>
      </w:pPr>
      <w:r w:rsidRPr="00680769">
        <w:rPr>
          <w:rFonts w:ascii="Times New Roman" w:hAnsi="Times New Roman" w:cs="Times New Roman"/>
          <w:color w:val="000000" w:themeColor="text1"/>
          <w:sz w:val="28"/>
          <w:szCs w:val="28"/>
          <w:lang w:val="uk-UA"/>
        </w:rPr>
        <w:t>навчально-методичний посібник</w:t>
      </w:r>
    </w:p>
    <w:p w14:paraId="2F91948A" w14:textId="77777777" w:rsidR="00172313" w:rsidRDefault="00172313" w:rsidP="00172313">
      <w:pPr>
        <w:spacing w:after="120" w:line="240" w:lineRule="auto"/>
        <w:jc w:val="center"/>
        <w:rPr>
          <w:rFonts w:ascii="Times New Roman" w:hAnsi="Times New Roman" w:cs="Times New Roman"/>
          <w:color w:val="000000" w:themeColor="text1"/>
          <w:sz w:val="28"/>
          <w:szCs w:val="28"/>
          <w:lang w:val="uk-UA"/>
        </w:rPr>
      </w:pPr>
      <w:r w:rsidRPr="00680769">
        <w:rPr>
          <w:rFonts w:ascii="Times New Roman" w:hAnsi="Times New Roman" w:cs="Times New Roman"/>
          <w:color w:val="000000" w:themeColor="text1"/>
          <w:sz w:val="28"/>
          <w:szCs w:val="28"/>
          <w:lang w:val="uk-UA"/>
        </w:rPr>
        <w:t xml:space="preserve"> з </w:t>
      </w:r>
      <w:proofErr w:type="spellStart"/>
      <w:r w:rsidRPr="00680769">
        <w:rPr>
          <w:rFonts w:ascii="Times New Roman" w:hAnsi="Times New Roman" w:cs="Times New Roman"/>
          <w:color w:val="000000" w:themeColor="text1"/>
          <w:sz w:val="28"/>
          <w:szCs w:val="28"/>
          <w:lang w:val="uk-UA"/>
        </w:rPr>
        <w:t>позааудиторної</w:t>
      </w:r>
      <w:proofErr w:type="spellEnd"/>
      <w:r w:rsidRPr="00680769">
        <w:rPr>
          <w:rFonts w:ascii="Times New Roman" w:hAnsi="Times New Roman" w:cs="Times New Roman"/>
          <w:color w:val="000000" w:themeColor="text1"/>
          <w:sz w:val="28"/>
          <w:szCs w:val="28"/>
          <w:lang w:val="uk-UA"/>
        </w:rPr>
        <w:t xml:space="preserve"> роботи </w:t>
      </w:r>
    </w:p>
    <w:p w14:paraId="7EFC3065" w14:textId="77777777" w:rsidR="00172313" w:rsidRPr="00680769" w:rsidRDefault="00172313" w:rsidP="00172313">
      <w:pPr>
        <w:spacing w:after="120" w:line="240" w:lineRule="auto"/>
        <w:jc w:val="center"/>
        <w:rPr>
          <w:rFonts w:ascii="Times New Roman" w:hAnsi="Times New Roman" w:cs="Times New Roman"/>
          <w:color w:val="000000" w:themeColor="text1"/>
          <w:sz w:val="28"/>
          <w:szCs w:val="28"/>
          <w:lang w:val="uk-UA"/>
        </w:rPr>
      </w:pPr>
      <w:r w:rsidRPr="00680769">
        <w:rPr>
          <w:rFonts w:ascii="Times New Roman" w:hAnsi="Times New Roman" w:cs="Times New Roman"/>
          <w:color w:val="000000" w:themeColor="text1"/>
          <w:sz w:val="28"/>
          <w:szCs w:val="28"/>
          <w:lang w:val="uk-UA"/>
        </w:rPr>
        <w:t xml:space="preserve">здобувачів фахової </w:t>
      </w:r>
      <w:proofErr w:type="spellStart"/>
      <w:r w:rsidRPr="00680769">
        <w:rPr>
          <w:rFonts w:ascii="Times New Roman" w:hAnsi="Times New Roman" w:cs="Times New Roman"/>
          <w:color w:val="000000" w:themeColor="text1"/>
          <w:sz w:val="28"/>
          <w:szCs w:val="28"/>
          <w:lang w:val="uk-UA"/>
        </w:rPr>
        <w:t>передвищої</w:t>
      </w:r>
      <w:proofErr w:type="spellEnd"/>
      <w:r w:rsidRPr="00680769">
        <w:rPr>
          <w:rFonts w:ascii="Times New Roman" w:hAnsi="Times New Roman" w:cs="Times New Roman"/>
          <w:color w:val="000000" w:themeColor="text1"/>
          <w:sz w:val="28"/>
          <w:szCs w:val="28"/>
          <w:lang w:val="uk-UA"/>
        </w:rPr>
        <w:t xml:space="preserve"> освіти</w:t>
      </w:r>
    </w:p>
    <w:p w14:paraId="2BD990B9"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5491D0C3"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7902B495"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77D6BFF9"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048F9970"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13FE1969"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16217BB5"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53516656" w14:textId="21C19326" w:rsidR="00172313" w:rsidRDefault="00172313" w:rsidP="00172313">
      <w:pPr>
        <w:spacing w:after="0" w:line="240" w:lineRule="auto"/>
        <w:jc w:val="both"/>
        <w:rPr>
          <w:rFonts w:ascii="Times New Roman" w:hAnsi="Times New Roman" w:cs="Times New Roman"/>
          <w:color w:val="000000" w:themeColor="text1"/>
          <w:sz w:val="24"/>
          <w:szCs w:val="24"/>
          <w:lang w:val="uk-UA"/>
        </w:rPr>
      </w:pPr>
    </w:p>
    <w:p w14:paraId="1A36ED07"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74CFD964"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64D3BD99"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2A1D828E"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4926519C" w14:textId="77777777" w:rsidR="00172313" w:rsidRPr="00680769" w:rsidRDefault="00172313" w:rsidP="00172313">
      <w:pPr>
        <w:tabs>
          <w:tab w:val="left" w:pos="2375"/>
        </w:tabs>
        <w:spacing w:after="0" w:line="240" w:lineRule="auto"/>
        <w:jc w:val="center"/>
        <w:rPr>
          <w:rFonts w:ascii="Times New Roman" w:hAnsi="Times New Roman" w:cs="Times New Roman"/>
          <w:lang w:val="uk-UA"/>
        </w:rPr>
      </w:pPr>
      <w:r w:rsidRPr="00680769">
        <w:rPr>
          <w:rFonts w:ascii="Times New Roman" w:hAnsi="Times New Roman" w:cs="Times New Roman"/>
          <w:lang w:val="uk-UA"/>
        </w:rPr>
        <w:t>Луцьк-2026</w:t>
      </w:r>
    </w:p>
    <w:p w14:paraId="5E15A736" w14:textId="77777777" w:rsidR="00172313" w:rsidRPr="001B4164" w:rsidRDefault="00172313" w:rsidP="00172313">
      <w:pPr>
        <w:spacing w:after="0" w:line="240" w:lineRule="auto"/>
        <w:jc w:val="both"/>
        <w:rPr>
          <w:rFonts w:ascii="Times New Roman" w:hAnsi="Times New Roman" w:cs="Times New Roman"/>
          <w:b/>
          <w:bCs/>
          <w:sz w:val="24"/>
          <w:szCs w:val="24"/>
          <w:lang w:val="uk-UA"/>
        </w:rPr>
      </w:pPr>
      <w:r w:rsidRPr="001B4164">
        <w:rPr>
          <w:rFonts w:ascii="Times New Roman" w:hAnsi="Times New Roman" w:cs="Times New Roman"/>
          <w:b/>
          <w:bCs/>
          <w:sz w:val="24"/>
          <w:szCs w:val="24"/>
          <w:lang w:val="uk-UA"/>
        </w:rPr>
        <w:lastRenderedPageBreak/>
        <w:t>УДК 615(075.8)</w:t>
      </w:r>
    </w:p>
    <w:p w14:paraId="7FBC9EC7" w14:textId="77777777" w:rsidR="00172313" w:rsidRDefault="00172313" w:rsidP="00172313">
      <w:pPr>
        <w:spacing w:after="0" w:line="240" w:lineRule="auto"/>
        <w:jc w:val="both"/>
        <w:rPr>
          <w:rFonts w:ascii="Times New Roman" w:hAnsi="Times New Roman" w:cs="Times New Roman"/>
          <w:color w:val="000000" w:themeColor="text1"/>
          <w:sz w:val="24"/>
          <w:szCs w:val="24"/>
          <w:lang w:val="uk-UA"/>
        </w:rPr>
      </w:pPr>
    </w:p>
    <w:p w14:paraId="0224222C" w14:textId="77777777" w:rsidR="00172313" w:rsidRDefault="00172313" w:rsidP="00172313">
      <w:pPr>
        <w:tabs>
          <w:tab w:val="left" w:pos="426"/>
          <w:tab w:val="left" w:pos="709"/>
        </w:tabs>
        <w:spacing w:after="0" w:line="240" w:lineRule="auto"/>
        <w:ind w:firstLine="567"/>
        <w:jc w:val="both"/>
        <w:rPr>
          <w:rFonts w:ascii="Times New Roman" w:hAnsi="Times New Roman" w:cs="Times New Roman"/>
          <w:i/>
          <w:lang w:val="uk-UA"/>
        </w:rPr>
      </w:pPr>
    </w:p>
    <w:p w14:paraId="3F3F986C" w14:textId="77777777" w:rsidR="00172313" w:rsidRDefault="00172313" w:rsidP="00172313">
      <w:pPr>
        <w:tabs>
          <w:tab w:val="left" w:pos="426"/>
          <w:tab w:val="left" w:pos="709"/>
        </w:tabs>
        <w:spacing w:after="0" w:line="240" w:lineRule="auto"/>
        <w:ind w:firstLine="567"/>
        <w:jc w:val="both"/>
        <w:rPr>
          <w:rFonts w:ascii="Times New Roman" w:hAnsi="Times New Roman" w:cs="Times New Roman"/>
          <w:i/>
          <w:lang w:val="uk-UA"/>
        </w:rPr>
      </w:pPr>
    </w:p>
    <w:p w14:paraId="05C7480C" w14:textId="77777777" w:rsidR="00172313" w:rsidRPr="00494A05" w:rsidRDefault="00172313" w:rsidP="00172313">
      <w:pPr>
        <w:tabs>
          <w:tab w:val="left" w:pos="426"/>
          <w:tab w:val="left" w:pos="709"/>
        </w:tabs>
        <w:spacing w:after="0" w:line="240" w:lineRule="auto"/>
        <w:ind w:firstLine="567"/>
        <w:jc w:val="both"/>
        <w:rPr>
          <w:rFonts w:ascii="Times New Roman" w:hAnsi="Times New Roman" w:cs="Times New Roman"/>
          <w:i/>
          <w:lang w:val="uk-UA"/>
        </w:rPr>
      </w:pPr>
      <w:r>
        <w:rPr>
          <w:rFonts w:ascii="Times New Roman" w:hAnsi="Times New Roman" w:cs="Times New Roman"/>
          <w:i/>
          <w:lang w:val="uk-UA"/>
        </w:rPr>
        <w:t>Затверджено</w:t>
      </w:r>
      <w:r w:rsidRPr="00494A05">
        <w:rPr>
          <w:rFonts w:ascii="Times New Roman" w:hAnsi="Times New Roman" w:cs="Times New Roman"/>
          <w:i/>
          <w:lang w:val="uk-UA"/>
        </w:rPr>
        <w:t xml:space="preserve"> до друку </w:t>
      </w:r>
      <w:r>
        <w:rPr>
          <w:rFonts w:ascii="Times New Roman" w:hAnsi="Times New Roman" w:cs="Times New Roman"/>
          <w:i/>
          <w:lang w:val="uk-UA"/>
        </w:rPr>
        <w:t>цикловою комісією хімічних, фармацевтичних та стоматологічних дисциплін</w:t>
      </w:r>
      <w:r w:rsidRPr="00494A05">
        <w:rPr>
          <w:rFonts w:ascii="Times New Roman" w:hAnsi="Times New Roman" w:cs="Times New Roman"/>
          <w:i/>
          <w:lang w:val="uk-UA"/>
        </w:rPr>
        <w:t xml:space="preserve"> </w:t>
      </w:r>
      <w:r>
        <w:rPr>
          <w:rFonts w:ascii="Times New Roman" w:hAnsi="Times New Roman" w:cs="Times New Roman"/>
          <w:i/>
          <w:lang w:val="uk-UA"/>
        </w:rPr>
        <w:t>Луцького базового фахового медичного коледжу протокол</w:t>
      </w:r>
      <w:r w:rsidRPr="00494A05">
        <w:rPr>
          <w:rFonts w:ascii="Times New Roman" w:hAnsi="Times New Roman" w:cs="Times New Roman"/>
          <w:i/>
          <w:lang w:val="uk-UA"/>
        </w:rPr>
        <w:t xml:space="preserve"> (№ </w:t>
      </w:r>
      <w:r>
        <w:rPr>
          <w:rFonts w:ascii="Times New Roman" w:hAnsi="Times New Roman" w:cs="Times New Roman"/>
          <w:i/>
          <w:lang w:val="uk-UA"/>
        </w:rPr>
        <w:t>6</w:t>
      </w:r>
      <w:r w:rsidRPr="00494A05">
        <w:rPr>
          <w:rFonts w:ascii="Times New Roman" w:hAnsi="Times New Roman" w:cs="Times New Roman"/>
          <w:i/>
          <w:lang w:val="uk-UA"/>
        </w:rPr>
        <w:t xml:space="preserve"> від </w:t>
      </w:r>
      <w:r>
        <w:rPr>
          <w:rFonts w:ascii="Times New Roman" w:hAnsi="Times New Roman" w:cs="Times New Roman"/>
          <w:i/>
          <w:lang w:val="uk-UA"/>
        </w:rPr>
        <w:t>08</w:t>
      </w:r>
      <w:r w:rsidRPr="00494A05">
        <w:rPr>
          <w:rFonts w:ascii="Times New Roman" w:hAnsi="Times New Roman" w:cs="Times New Roman"/>
          <w:i/>
          <w:lang w:val="uk-UA"/>
        </w:rPr>
        <w:t>.</w:t>
      </w:r>
      <w:r>
        <w:rPr>
          <w:rFonts w:ascii="Times New Roman" w:hAnsi="Times New Roman" w:cs="Times New Roman"/>
          <w:i/>
          <w:lang w:val="uk-UA"/>
        </w:rPr>
        <w:t>01</w:t>
      </w:r>
      <w:r w:rsidRPr="00494A05">
        <w:rPr>
          <w:rFonts w:ascii="Times New Roman" w:hAnsi="Times New Roman" w:cs="Times New Roman"/>
          <w:i/>
          <w:lang w:val="uk-UA"/>
        </w:rPr>
        <w:t>.202</w:t>
      </w:r>
      <w:r>
        <w:rPr>
          <w:rFonts w:ascii="Times New Roman" w:hAnsi="Times New Roman" w:cs="Times New Roman"/>
          <w:i/>
          <w:lang w:val="uk-UA"/>
        </w:rPr>
        <w:t>6</w:t>
      </w:r>
      <w:r w:rsidRPr="00494A05">
        <w:rPr>
          <w:rFonts w:ascii="Times New Roman" w:hAnsi="Times New Roman" w:cs="Times New Roman"/>
          <w:i/>
          <w:lang w:val="uk-UA"/>
        </w:rPr>
        <w:t>)</w:t>
      </w:r>
      <w:r>
        <w:rPr>
          <w:rFonts w:ascii="Times New Roman" w:hAnsi="Times New Roman" w:cs="Times New Roman"/>
          <w:i/>
          <w:lang w:val="uk-UA"/>
        </w:rPr>
        <w:t xml:space="preserve"> та р</w:t>
      </w:r>
      <w:r w:rsidRPr="00494A05">
        <w:rPr>
          <w:rFonts w:ascii="Times New Roman" w:hAnsi="Times New Roman" w:cs="Times New Roman"/>
          <w:i/>
          <w:lang w:val="uk-UA"/>
        </w:rPr>
        <w:t xml:space="preserve">екомендовано до друку науково-методичною </w:t>
      </w:r>
      <w:r>
        <w:rPr>
          <w:rFonts w:ascii="Times New Roman" w:hAnsi="Times New Roman" w:cs="Times New Roman"/>
          <w:i/>
          <w:lang w:val="uk-UA"/>
        </w:rPr>
        <w:t>комісією Луцького базового фахового медичного коледжу протокол</w:t>
      </w:r>
      <w:r w:rsidRPr="00494A05">
        <w:rPr>
          <w:rFonts w:ascii="Times New Roman" w:hAnsi="Times New Roman" w:cs="Times New Roman"/>
          <w:i/>
          <w:lang w:val="uk-UA"/>
        </w:rPr>
        <w:t xml:space="preserve"> (№ </w:t>
      </w:r>
      <w:r>
        <w:rPr>
          <w:rFonts w:ascii="Times New Roman" w:hAnsi="Times New Roman" w:cs="Times New Roman"/>
          <w:i/>
          <w:lang w:val="uk-UA"/>
        </w:rPr>
        <w:t>3</w:t>
      </w:r>
      <w:r w:rsidRPr="00494A05">
        <w:rPr>
          <w:rFonts w:ascii="Times New Roman" w:hAnsi="Times New Roman" w:cs="Times New Roman"/>
          <w:i/>
          <w:lang w:val="uk-UA"/>
        </w:rPr>
        <w:t xml:space="preserve"> від </w:t>
      </w:r>
      <w:r>
        <w:rPr>
          <w:rFonts w:ascii="Times New Roman" w:hAnsi="Times New Roman" w:cs="Times New Roman"/>
          <w:i/>
          <w:lang w:val="uk-UA"/>
        </w:rPr>
        <w:t>21</w:t>
      </w:r>
      <w:r w:rsidRPr="00494A05">
        <w:rPr>
          <w:rFonts w:ascii="Times New Roman" w:hAnsi="Times New Roman" w:cs="Times New Roman"/>
          <w:i/>
          <w:lang w:val="uk-UA"/>
        </w:rPr>
        <w:t>.</w:t>
      </w:r>
      <w:r>
        <w:rPr>
          <w:rFonts w:ascii="Times New Roman" w:hAnsi="Times New Roman" w:cs="Times New Roman"/>
          <w:i/>
          <w:lang w:val="uk-UA"/>
        </w:rPr>
        <w:t>01</w:t>
      </w:r>
      <w:r w:rsidRPr="00494A05">
        <w:rPr>
          <w:rFonts w:ascii="Times New Roman" w:hAnsi="Times New Roman" w:cs="Times New Roman"/>
          <w:i/>
          <w:lang w:val="uk-UA"/>
        </w:rPr>
        <w:t>.202</w:t>
      </w:r>
      <w:r>
        <w:rPr>
          <w:rFonts w:ascii="Times New Roman" w:hAnsi="Times New Roman" w:cs="Times New Roman"/>
          <w:i/>
          <w:lang w:val="uk-UA"/>
        </w:rPr>
        <w:t>6</w:t>
      </w:r>
      <w:r w:rsidRPr="00494A05">
        <w:rPr>
          <w:rFonts w:ascii="Times New Roman" w:hAnsi="Times New Roman" w:cs="Times New Roman"/>
          <w:i/>
          <w:lang w:val="uk-UA"/>
        </w:rPr>
        <w:t>)</w:t>
      </w:r>
    </w:p>
    <w:p w14:paraId="4923B28D" w14:textId="77777777" w:rsidR="00172313" w:rsidRDefault="00172313" w:rsidP="00172313">
      <w:pPr>
        <w:spacing w:after="0" w:line="240" w:lineRule="auto"/>
        <w:jc w:val="both"/>
        <w:rPr>
          <w:rFonts w:ascii="Times New Roman" w:hAnsi="Times New Roman" w:cs="Times New Roman"/>
          <w:color w:val="000000" w:themeColor="text1"/>
          <w:sz w:val="24"/>
          <w:szCs w:val="24"/>
          <w:lang w:val="uk-UA"/>
        </w:rPr>
      </w:pPr>
    </w:p>
    <w:p w14:paraId="79859BEB" w14:textId="77777777" w:rsidR="00172313" w:rsidRPr="002730B9" w:rsidRDefault="00172313" w:rsidP="00172313">
      <w:pPr>
        <w:spacing w:after="0" w:line="240" w:lineRule="auto"/>
        <w:jc w:val="both"/>
        <w:rPr>
          <w:rFonts w:ascii="Times New Roman" w:hAnsi="Times New Roman" w:cs="Times New Roman"/>
          <w:b/>
          <w:bCs/>
          <w:color w:val="000000" w:themeColor="text1"/>
          <w:sz w:val="24"/>
          <w:szCs w:val="24"/>
          <w:lang w:val="uk-UA"/>
        </w:rPr>
      </w:pPr>
      <w:r w:rsidRPr="002730B9">
        <w:rPr>
          <w:rFonts w:ascii="Times New Roman" w:hAnsi="Times New Roman" w:cs="Times New Roman"/>
          <w:b/>
          <w:bCs/>
          <w:color w:val="000000" w:themeColor="text1"/>
          <w:sz w:val="24"/>
          <w:szCs w:val="24"/>
          <w:lang w:val="uk-UA"/>
        </w:rPr>
        <w:t>Рецензенти:</w:t>
      </w:r>
    </w:p>
    <w:p w14:paraId="15BB7844" w14:textId="77777777" w:rsidR="00172313" w:rsidRPr="001B4164" w:rsidRDefault="00172313" w:rsidP="00172313">
      <w:pPr>
        <w:spacing w:after="0" w:line="240" w:lineRule="auto"/>
        <w:jc w:val="both"/>
        <w:rPr>
          <w:rFonts w:ascii="Times New Roman" w:hAnsi="Times New Roman" w:cs="Times New Roman"/>
          <w:color w:val="000000" w:themeColor="text1"/>
          <w:sz w:val="12"/>
          <w:szCs w:val="12"/>
          <w:lang w:val="uk-UA"/>
        </w:rPr>
      </w:pPr>
    </w:p>
    <w:p w14:paraId="54017FC6" w14:textId="77777777" w:rsidR="00172313" w:rsidRPr="002730B9" w:rsidRDefault="00172313" w:rsidP="00172313">
      <w:pPr>
        <w:spacing w:after="0" w:line="240" w:lineRule="auto"/>
        <w:ind w:firstLine="567"/>
        <w:jc w:val="both"/>
        <w:rPr>
          <w:rFonts w:ascii="Times New Roman" w:hAnsi="Times New Roman" w:cs="Times New Roman"/>
          <w:sz w:val="24"/>
          <w:szCs w:val="24"/>
          <w:shd w:val="clear" w:color="auto" w:fill="FFFFFF"/>
          <w:lang w:val="uk-UA"/>
        </w:rPr>
      </w:pPr>
      <w:r w:rsidRPr="002730B9">
        <w:rPr>
          <w:rFonts w:ascii="Times New Roman" w:hAnsi="Times New Roman" w:cs="Times New Roman"/>
          <w:b/>
          <w:bCs/>
          <w:i/>
          <w:iCs/>
          <w:sz w:val="24"/>
          <w:szCs w:val="24"/>
        </w:rPr>
        <w:t>Шуляк</w:t>
      </w:r>
      <w:r w:rsidRPr="002730B9">
        <w:rPr>
          <w:rFonts w:ascii="Times New Roman" w:hAnsi="Times New Roman" w:cs="Times New Roman"/>
          <w:b/>
          <w:bCs/>
          <w:i/>
          <w:iCs/>
          <w:sz w:val="24"/>
          <w:szCs w:val="24"/>
          <w:lang w:val="uk-UA"/>
        </w:rPr>
        <w:t> </w:t>
      </w:r>
      <w:r w:rsidRPr="002730B9">
        <w:rPr>
          <w:rFonts w:ascii="Times New Roman" w:hAnsi="Times New Roman" w:cs="Times New Roman"/>
          <w:b/>
          <w:bCs/>
          <w:i/>
          <w:iCs/>
          <w:sz w:val="24"/>
          <w:szCs w:val="24"/>
        </w:rPr>
        <w:t>Н</w:t>
      </w:r>
      <w:r w:rsidRPr="002730B9">
        <w:rPr>
          <w:rFonts w:ascii="Times New Roman" w:hAnsi="Times New Roman" w:cs="Times New Roman"/>
          <w:b/>
          <w:bCs/>
          <w:i/>
          <w:iCs/>
          <w:sz w:val="24"/>
          <w:szCs w:val="24"/>
          <w:lang w:val="uk-UA"/>
        </w:rPr>
        <w:t>.С.</w:t>
      </w:r>
      <w:r>
        <w:rPr>
          <w:rFonts w:ascii="Times New Roman" w:hAnsi="Times New Roman" w:cs="Times New Roman"/>
          <w:b/>
          <w:bCs/>
          <w:i/>
          <w:iCs/>
          <w:sz w:val="24"/>
          <w:szCs w:val="24"/>
          <w:lang w:val="uk-UA"/>
        </w:rPr>
        <w:t xml:space="preserve"> </w:t>
      </w:r>
      <w:r w:rsidRPr="002730B9">
        <w:rPr>
          <w:rFonts w:ascii="Times New Roman" w:hAnsi="Times New Roman" w:cs="Times New Roman"/>
          <w:b/>
          <w:bCs/>
          <w:i/>
          <w:iCs/>
          <w:sz w:val="24"/>
          <w:szCs w:val="24"/>
          <w:lang w:val="uk-UA"/>
        </w:rPr>
        <w:t>–</w:t>
      </w:r>
      <w:r w:rsidRPr="002730B9">
        <w:rPr>
          <w:rFonts w:ascii="Times New Roman" w:hAnsi="Times New Roman" w:cs="Times New Roman"/>
          <w:sz w:val="24"/>
          <w:szCs w:val="24"/>
          <w:shd w:val="clear" w:color="auto" w:fill="FFFFFF"/>
        </w:rPr>
        <w:t> </w:t>
      </w:r>
      <w:r>
        <w:rPr>
          <w:rFonts w:ascii="Times New Roman" w:hAnsi="Times New Roman" w:cs="Times New Roman"/>
          <w:color w:val="000000" w:themeColor="text1"/>
          <w:sz w:val="24"/>
          <w:szCs w:val="24"/>
          <w:shd w:val="clear" w:color="auto" w:fill="FFFFFF"/>
          <w:lang w:val="en-US" w:eastAsia="ru-RU"/>
        </w:rPr>
        <w:t xml:space="preserve">PhD </w:t>
      </w:r>
      <w:proofErr w:type="spellStart"/>
      <w:r w:rsidRPr="001D5D6A">
        <w:rPr>
          <w:rFonts w:ascii="Times New Roman" w:hAnsi="Times New Roman" w:cs="Times New Roman"/>
          <w:color w:val="000000" w:themeColor="text1"/>
          <w:sz w:val="24"/>
          <w:szCs w:val="24"/>
          <w:shd w:val="clear" w:color="auto" w:fill="FFFFFF"/>
        </w:rPr>
        <w:t>зі</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спеціальності</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Фармація</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промислова</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фармація</w:t>
      </w:r>
      <w:proofErr w:type="spellEnd"/>
      <w:r>
        <w:rPr>
          <w:rFonts w:ascii="Times New Roman" w:hAnsi="Times New Roman" w:cs="Times New Roman"/>
          <w:color w:val="000000" w:themeColor="text1"/>
          <w:sz w:val="24"/>
          <w:szCs w:val="24"/>
          <w:shd w:val="clear" w:color="auto" w:fill="FFFFFF"/>
          <w:lang w:val="uk-UA"/>
        </w:rPr>
        <w:t xml:space="preserve">, </w:t>
      </w:r>
      <w:proofErr w:type="spellStart"/>
      <w:r w:rsidRPr="001D5D6A">
        <w:rPr>
          <w:rFonts w:ascii="Times New Roman" w:hAnsi="Times New Roman" w:cs="Times New Roman"/>
          <w:color w:val="000000" w:themeColor="text1"/>
          <w:sz w:val="24"/>
          <w:szCs w:val="24"/>
          <w:shd w:val="clear" w:color="auto" w:fill="FFFFFF"/>
        </w:rPr>
        <w:t>спеціаліст</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вищої</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кваліфікаційної</w:t>
      </w:r>
      <w:proofErr w:type="spellEnd"/>
      <w:r w:rsidRPr="001D5D6A">
        <w:rPr>
          <w:rFonts w:ascii="Times New Roman" w:hAnsi="Times New Roman" w:cs="Times New Roman"/>
          <w:color w:val="000000" w:themeColor="text1"/>
          <w:sz w:val="24"/>
          <w:szCs w:val="24"/>
          <w:shd w:val="clear" w:color="auto" w:fill="FFFFFF"/>
        </w:rPr>
        <w:t xml:space="preserve"> </w:t>
      </w:r>
      <w:proofErr w:type="spellStart"/>
      <w:r w:rsidRPr="001D5D6A">
        <w:rPr>
          <w:rFonts w:ascii="Times New Roman" w:hAnsi="Times New Roman" w:cs="Times New Roman"/>
          <w:color w:val="000000" w:themeColor="text1"/>
          <w:sz w:val="24"/>
          <w:szCs w:val="24"/>
          <w:shd w:val="clear" w:color="auto" w:fill="FFFFFF"/>
        </w:rPr>
        <w:t>категорії</w:t>
      </w:r>
      <w:proofErr w:type="spellEnd"/>
      <w:r w:rsidRPr="001D5D6A">
        <w:rPr>
          <w:rFonts w:ascii="Times New Roman" w:hAnsi="Times New Roman" w:cs="Times New Roman"/>
          <w:color w:val="000000" w:themeColor="text1"/>
          <w:sz w:val="24"/>
          <w:szCs w:val="24"/>
          <w:shd w:val="clear" w:color="auto" w:fill="FFFFFF"/>
          <w:lang w:val="uk-UA"/>
        </w:rPr>
        <w:t>;</w:t>
      </w:r>
    </w:p>
    <w:p w14:paraId="588FBC2D" w14:textId="77777777" w:rsidR="00172313" w:rsidRPr="00040FF7" w:rsidRDefault="00172313" w:rsidP="0017231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Пархомчук</w:t>
      </w:r>
      <w:r w:rsidRPr="002730B9">
        <w:rPr>
          <w:rFonts w:ascii="Times New Roman" w:hAnsi="Times New Roman" w:cs="Times New Roman"/>
          <w:b/>
          <w:bCs/>
          <w:i/>
          <w:iCs/>
          <w:sz w:val="24"/>
          <w:szCs w:val="24"/>
          <w:lang w:val="uk-UA"/>
        </w:rPr>
        <w:t> </w:t>
      </w:r>
      <w:r>
        <w:rPr>
          <w:rFonts w:ascii="Times New Roman" w:hAnsi="Times New Roman" w:cs="Times New Roman"/>
          <w:b/>
          <w:bCs/>
          <w:i/>
          <w:iCs/>
          <w:sz w:val="24"/>
          <w:szCs w:val="24"/>
          <w:lang w:val="uk-UA"/>
        </w:rPr>
        <w:t>А</w:t>
      </w:r>
      <w:r w:rsidRPr="002730B9">
        <w:rPr>
          <w:rFonts w:ascii="Times New Roman" w:hAnsi="Times New Roman" w:cs="Times New Roman"/>
          <w:b/>
          <w:bCs/>
          <w:i/>
          <w:iCs/>
          <w:sz w:val="24"/>
          <w:szCs w:val="24"/>
          <w:lang w:val="uk-UA"/>
        </w:rPr>
        <w:t>.В.</w:t>
      </w:r>
      <w:r>
        <w:rPr>
          <w:rFonts w:ascii="Times New Roman" w:hAnsi="Times New Roman" w:cs="Times New Roman"/>
          <w:b/>
          <w:bCs/>
          <w:i/>
          <w:iCs/>
          <w:sz w:val="24"/>
          <w:szCs w:val="24"/>
          <w:lang w:val="uk-UA"/>
        </w:rPr>
        <w:t xml:space="preserve"> </w:t>
      </w:r>
      <w:r w:rsidRPr="002730B9">
        <w:rPr>
          <w:rFonts w:ascii="Times New Roman" w:hAnsi="Times New Roman" w:cs="Times New Roman"/>
          <w:b/>
          <w:bCs/>
          <w:i/>
          <w:iCs/>
          <w:sz w:val="24"/>
          <w:szCs w:val="24"/>
          <w:lang w:val="uk-UA"/>
        </w:rPr>
        <w:t>–</w:t>
      </w:r>
      <w:r w:rsidRPr="002730B9">
        <w:rPr>
          <w:rFonts w:ascii="Times New Roman" w:hAnsi="Times New Roman" w:cs="Times New Roman"/>
          <w:sz w:val="24"/>
          <w:szCs w:val="24"/>
          <w:lang w:val="uk-UA"/>
        </w:rPr>
        <w:t xml:space="preserve"> </w:t>
      </w:r>
      <w:r w:rsidRPr="001D5D6A">
        <w:rPr>
          <w:rFonts w:ascii="Times New Roman" w:hAnsi="Times New Roman" w:cs="Times New Roman"/>
          <w:sz w:val="24"/>
          <w:szCs w:val="24"/>
          <w:lang w:val="uk-UA"/>
        </w:rPr>
        <w:t>спеціаліст вищої кваліфікаційної категорії</w:t>
      </w:r>
    </w:p>
    <w:p w14:paraId="1D32DDBF" w14:textId="77777777" w:rsidR="00172313" w:rsidRDefault="00172313" w:rsidP="00172313">
      <w:pPr>
        <w:spacing w:after="0" w:line="240" w:lineRule="auto"/>
        <w:jc w:val="both"/>
        <w:rPr>
          <w:rFonts w:ascii="Times New Roman" w:hAnsi="Times New Roman" w:cs="Times New Roman"/>
          <w:color w:val="000000" w:themeColor="text1"/>
          <w:sz w:val="24"/>
          <w:szCs w:val="24"/>
          <w:lang w:val="uk-UA"/>
        </w:rPr>
      </w:pPr>
    </w:p>
    <w:p w14:paraId="4371A23B"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796993F6" w14:textId="77777777" w:rsidR="00172313" w:rsidRDefault="00172313" w:rsidP="00172313">
      <w:pPr>
        <w:spacing w:after="0" w:line="240" w:lineRule="auto"/>
        <w:ind w:firstLine="567"/>
        <w:jc w:val="both"/>
        <w:rPr>
          <w:rFonts w:ascii="Times New Roman" w:eastAsia="Times New Roman" w:hAnsi="Times New Roman" w:cs="Times New Roman"/>
          <w:b/>
          <w:sz w:val="20"/>
          <w:szCs w:val="20"/>
          <w:lang w:val="uk-UA" w:eastAsia="ru-RU"/>
        </w:rPr>
      </w:pPr>
      <w:bookmarkStart w:id="0" w:name="_Hlk187864137"/>
      <w:r>
        <w:rPr>
          <w:rFonts w:ascii="Times New Roman" w:eastAsia="Times New Roman" w:hAnsi="Times New Roman" w:cs="Times New Roman"/>
          <w:b/>
          <w:sz w:val="20"/>
          <w:szCs w:val="20"/>
          <w:lang w:val="uk-UA" w:eastAsia="ru-RU"/>
        </w:rPr>
        <w:t>Ружицька О.Б.</w:t>
      </w:r>
    </w:p>
    <w:bookmarkEnd w:id="0"/>
    <w:p w14:paraId="625E3F19" w14:textId="77777777" w:rsidR="00172313" w:rsidRPr="009B34F7" w:rsidRDefault="00172313" w:rsidP="00172313">
      <w:pPr>
        <w:spacing w:after="0" w:line="240" w:lineRule="auto"/>
        <w:ind w:firstLine="567"/>
        <w:jc w:val="both"/>
        <w:rPr>
          <w:rFonts w:ascii="Times New Roman" w:eastAsia="Times New Roman" w:hAnsi="Times New Roman" w:cs="Times New Roman"/>
          <w:color w:val="000000"/>
          <w:sz w:val="20"/>
          <w:szCs w:val="20"/>
          <w:shd w:val="clear" w:color="auto" w:fill="FFFFFF"/>
          <w:lang w:val="uk-UA" w:eastAsia="ru-RU"/>
        </w:rPr>
      </w:pPr>
      <w:proofErr w:type="spellStart"/>
      <w:r w:rsidRPr="009B34F7">
        <w:rPr>
          <w:rFonts w:ascii="Times New Roman" w:eastAsia="Times New Roman" w:hAnsi="Times New Roman" w:cs="Times New Roman"/>
          <w:sz w:val="20"/>
          <w:szCs w:val="20"/>
          <w:lang w:val="uk-UA" w:eastAsia="ru-RU"/>
        </w:rPr>
        <w:t>Фарамкологія</w:t>
      </w:r>
      <w:proofErr w:type="spellEnd"/>
      <w:r w:rsidRPr="009B34F7">
        <w:rPr>
          <w:rFonts w:ascii="Times New Roman" w:eastAsia="Times New Roman" w:hAnsi="Times New Roman" w:cs="Times New Roman"/>
          <w:sz w:val="20"/>
          <w:szCs w:val="20"/>
          <w:lang w:val="uk-UA" w:eastAsia="ru-RU"/>
        </w:rPr>
        <w:t xml:space="preserve"> : </w:t>
      </w:r>
      <w:proofErr w:type="spellStart"/>
      <w:r w:rsidRPr="009B34F7">
        <w:rPr>
          <w:rFonts w:ascii="Times New Roman" w:eastAsia="Times New Roman" w:hAnsi="Times New Roman" w:cs="Times New Roman"/>
          <w:sz w:val="20"/>
          <w:szCs w:val="20"/>
          <w:lang w:val="uk-UA" w:eastAsia="ru-RU"/>
        </w:rPr>
        <w:t>навч</w:t>
      </w:r>
      <w:proofErr w:type="spellEnd"/>
      <w:r w:rsidRPr="009B34F7">
        <w:rPr>
          <w:rFonts w:ascii="Times New Roman" w:eastAsia="Times New Roman" w:hAnsi="Times New Roman" w:cs="Times New Roman"/>
          <w:sz w:val="20"/>
          <w:szCs w:val="20"/>
          <w:lang w:val="uk-UA" w:eastAsia="ru-RU"/>
        </w:rPr>
        <w:t xml:space="preserve">.-метод. </w:t>
      </w:r>
      <w:proofErr w:type="spellStart"/>
      <w:r w:rsidRPr="009B34F7">
        <w:rPr>
          <w:rFonts w:ascii="Times New Roman" w:eastAsia="Times New Roman" w:hAnsi="Times New Roman" w:cs="Times New Roman"/>
          <w:sz w:val="20"/>
          <w:szCs w:val="20"/>
          <w:lang w:val="uk-UA" w:eastAsia="ru-RU"/>
        </w:rPr>
        <w:t>посіб</w:t>
      </w:r>
      <w:proofErr w:type="spellEnd"/>
      <w:r w:rsidRPr="009B34F7">
        <w:rPr>
          <w:rFonts w:ascii="Times New Roman" w:eastAsia="Times New Roman" w:hAnsi="Times New Roman" w:cs="Times New Roman"/>
          <w:sz w:val="20"/>
          <w:szCs w:val="20"/>
          <w:lang w:val="uk-UA" w:eastAsia="ru-RU"/>
        </w:rPr>
        <w:t xml:space="preserve">. з </w:t>
      </w:r>
      <w:proofErr w:type="spellStart"/>
      <w:r w:rsidRPr="009B34F7">
        <w:rPr>
          <w:rFonts w:ascii="Times New Roman" w:eastAsia="Times New Roman" w:hAnsi="Times New Roman" w:cs="Times New Roman"/>
          <w:sz w:val="20"/>
          <w:szCs w:val="20"/>
          <w:lang w:val="uk-UA" w:eastAsia="ru-RU"/>
        </w:rPr>
        <w:t>позаауд</w:t>
      </w:r>
      <w:proofErr w:type="spellEnd"/>
      <w:r w:rsidRPr="009B34F7">
        <w:rPr>
          <w:rFonts w:ascii="Times New Roman" w:eastAsia="Times New Roman" w:hAnsi="Times New Roman" w:cs="Times New Roman"/>
          <w:sz w:val="20"/>
          <w:szCs w:val="20"/>
          <w:lang w:val="uk-UA" w:eastAsia="ru-RU"/>
        </w:rPr>
        <w:t xml:space="preserve">. роб. </w:t>
      </w:r>
      <w:r w:rsidRPr="009B34F7">
        <w:rPr>
          <w:rFonts w:ascii="Times New Roman" w:eastAsia="Times New Roman" w:hAnsi="Times New Roman" w:cs="Times New Roman"/>
          <w:color w:val="000000"/>
          <w:sz w:val="20"/>
          <w:szCs w:val="20"/>
          <w:shd w:val="clear" w:color="auto" w:fill="FFFFFF"/>
          <w:lang w:val="uk-UA" w:eastAsia="ru-RU"/>
        </w:rPr>
        <w:t xml:space="preserve">здобувачів фахової </w:t>
      </w:r>
    </w:p>
    <w:p w14:paraId="54A7904D" w14:textId="77777777" w:rsidR="00172313" w:rsidRPr="009B34F7" w:rsidRDefault="00172313" w:rsidP="00172313">
      <w:pPr>
        <w:spacing w:after="0" w:line="240" w:lineRule="auto"/>
        <w:jc w:val="both"/>
        <w:rPr>
          <w:rFonts w:ascii="Times New Roman" w:eastAsia="Times New Roman" w:hAnsi="Times New Roman" w:cs="Times New Roman"/>
          <w:sz w:val="20"/>
          <w:szCs w:val="20"/>
          <w:lang w:val="uk-UA" w:eastAsia="ru-RU"/>
        </w:rPr>
      </w:pPr>
      <w:proofErr w:type="spellStart"/>
      <w:r w:rsidRPr="009B34F7">
        <w:rPr>
          <w:rFonts w:ascii="Times New Roman" w:eastAsia="Times New Roman" w:hAnsi="Times New Roman" w:cs="Times New Roman"/>
          <w:color w:val="000000"/>
          <w:sz w:val="20"/>
          <w:szCs w:val="20"/>
          <w:shd w:val="clear" w:color="auto" w:fill="FFFFFF"/>
          <w:lang w:val="uk-UA" w:eastAsia="ru-RU"/>
        </w:rPr>
        <w:t>передвищої</w:t>
      </w:r>
      <w:proofErr w:type="spellEnd"/>
      <w:r w:rsidRPr="009B34F7">
        <w:rPr>
          <w:rFonts w:ascii="Times New Roman" w:eastAsia="Times New Roman" w:hAnsi="Times New Roman" w:cs="Times New Roman"/>
          <w:color w:val="000000"/>
          <w:sz w:val="20"/>
          <w:szCs w:val="20"/>
          <w:shd w:val="clear" w:color="auto" w:fill="FFFFFF"/>
          <w:lang w:val="uk-UA" w:eastAsia="ru-RU"/>
        </w:rPr>
        <w:t xml:space="preserve"> освіти</w:t>
      </w:r>
      <w:r w:rsidRPr="009B34F7">
        <w:rPr>
          <w:rFonts w:ascii="Times New Roman" w:eastAsia="Times New Roman" w:hAnsi="Times New Roman" w:cs="Times New Roman"/>
          <w:sz w:val="20"/>
          <w:szCs w:val="20"/>
          <w:lang w:val="uk-UA" w:eastAsia="ru-RU"/>
        </w:rPr>
        <w:t xml:space="preserve"> /   О. Б. Ружицька; КЗВО «Волинський медичний інститут».  - Луцьк. 2024. - 104 с.</w:t>
      </w:r>
    </w:p>
    <w:p w14:paraId="3B57BB3B"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2FB6976F" w14:textId="77777777" w:rsidR="00172313" w:rsidRPr="00680769" w:rsidRDefault="00172313" w:rsidP="00172313">
      <w:pPr>
        <w:spacing w:after="0" w:line="240" w:lineRule="auto"/>
        <w:jc w:val="both"/>
        <w:rPr>
          <w:rFonts w:ascii="Times New Roman" w:hAnsi="Times New Roman" w:cs="Times New Roman"/>
          <w:color w:val="000000" w:themeColor="text1"/>
          <w:sz w:val="24"/>
          <w:szCs w:val="24"/>
          <w:lang w:val="uk-UA"/>
        </w:rPr>
      </w:pPr>
    </w:p>
    <w:p w14:paraId="0ADC3E5E" w14:textId="77777777" w:rsidR="00172313" w:rsidRPr="00680769" w:rsidRDefault="00172313" w:rsidP="00172313">
      <w:pPr>
        <w:spacing w:after="0" w:line="240" w:lineRule="auto"/>
        <w:ind w:firstLine="709"/>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Навчально-методичний посібник з освітнього компонента "Фармакологія" призначений для самопідготовки і визначення практичних навичок здобувачів фахової </w:t>
      </w:r>
      <w:proofErr w:type="spellStart"/>
      <w:r w:rsidRPr="00680769">
        <w:rPr>
          <w:rFonts w:ascii="Times New Roman" w:hAnsi="Times New Roman" w:cs="Times New Roman"/>
          <w:color w:val="000000" w:themeColor="text1"/>
          <w:sz w:val="24"/>
          <w:szCs w:val="24"/>
          <w:lang w:val="uk-UA"/>
        </w:rPr>
        <w:t>передвищої</w:t>
      </w:r>
      <w:proofErr w:type="spellEnd"/>
      <w:r w:rsidRPr="00680769">
        <w:rPr>
          <w:rFonts w:ascii="Times New Roman" w:hAnsi="Times New Roman" w:cs="Times New Roman"/>
          <w:color w:val="000000" w:themeColor="text1"/>
          <w:sz w:val="24"/>
          <w:szCs w:val="24"/>
          <w:lang w:val="uk-UA"/>
        </w:rPr>
        <w:t xml:space="preserve"> освіти згідно з чинною програмою. Посібник складається з 30 самостійних робіт, кожна з яких містить питання, тести та ситуаційні задачі для контролю засвоєння матеріалу. Рекомендовано для здобувачів фахової </w:t>
      </w:r>
      <w:proofErr w:type="spellStart"/>
      <w:r w:rsidRPr="00680769">
        <w:rPr>
          <w:rFonts w:ascii="Times New Roman" w:hAnsi="Times New Roman" w:cs="Times New Roman"/>
          <w:color w:val="000000" w:themeColor="text1"/>
          <w:sz w:val="24"/>
          <w:szCs w:val="24"/>
          <w:lang w:val="uk-UA"/>
        </w:rPr>
        <w:t>передвищої</w:t>
      </w:r>
      <w:proofErr w:type="spellEnd"/>
      <w:r w:rsidRPr="00680769">
        <w:rPr>
          <w:rFonts w:ascii="Times New Roman" w:hAnsi="Times New Roman" w:cs="Times New Roman"/>
          <w:color w:val="000000" w:themeColor="text1"/>
          <w:sz w:val="24"/>
          <w:szCs w:val="24"/>
          <w:lang w:val="uk-UA"/>
        </w:rPr>
        <w:t xml:space="preserve"> освіти </w:t>
      </w:r>
      <w:r w:rsidRPr="00680769">
        <w:rPr>
          <w:rFonts w:ascii="Times New Roman" w:hAnsi="Times New Roman" w:cs="Times New Roman"/>
          <w:color w:val="000000" w:themeColor="text1"/>
          <w:sz w:val="24"/>
          <w:szCs w:val="24"/>
          <w:shd w:val="clear" w:color="auto" w:fill="FFFFFF"/>
          <w:lang w:val="uk-UA"/>
        </w:rPr>
        <w:t xml:space="preserve">за освітньо-професійною програмою </w:t>
      </w:r>
      <w:r w:rsidRPr="00680769">
        <w:rPr>
          <w:rFonts w:ascii="Times New Roman" w:hAnsi="Times New Roman" w:cs="Times New Roman"/>
          <w:color w:val="000000" w:themeColor="text1"/>
          <w:sz w:val="24"/>
          <w:szCs w:val="24"/>
          <w:lang w:val="uk-UA"/>
        </w:rPr>
        <w:t xml:space="preserve">Фармація </w:t>
      </w:r>
      <w:r w:rsidRPr="00680769">
        <w:rPr>
          <w:rFonts w:ascii="Times New Roman" w:hAnsi="Times New Roman" w:cs="Times New Roman"/>
          <w:color w:val="000000" w:themeColor="text1"/>
          <w:sz w:val="24"/>
          <w:szCs w:val="24"/>
          <w:lang w:val="en-US"/>
        </w:rPr>
        <w:t>I</w:t>
      </w:r>
      <w:r w:rsidRPr="00680769">
        <w:rPr>
          <w:rFonts w:ascii="Times New Roman" w:hAnsi="Times New Roman" w:cs="Times New Roman"/>
          <w:color w:val="000000" w:themeColor="text1"/>
          <w:sz w:val="24"/>
          <w:szCs w:val="24"/>
          <w:lang w:val="uk-UA"/>
        </w:rPr>
        <w:t>8 Фармація</w:t>
      </w:r>
    </w:p>
    <w:p w14:paraId="3E5142BD" w14:textId="77777777" w:rsidR="00172313" w:rsidRPr="00680769" w:rsidRDefault="00172313" w:rsidP="00172313">
      <w:pPr>
        <w:spacing w:after="0" w:line="240" w:lineRule="auto"/>
        <w:jc w:val="both"/>
        <w:rPr>
          <w:rFonts w:ascii="Times New Roman" w:hAnsi="Times New Roman" w:cs="Times New Roman"/>
          <w:sz w:val="24"/>
          <w:szCs w:val="24"/>
          <w:lang w:val="uk-UA"/>
        </w:rPr>
      </w:pPr>
    </w:p>
    <w:p w14:paraId="4E7A150A" w14:textId="77777777" w:rsidR="00172313" w:rsidRPr="00680769" w:rsidRDefault="00172313" w:rsidP="00172313">
      <w:pPr>
        <w:spacing w:after="0" w:line="240" w:lineRule="auto"/>
        <w:jc w:val="both"/>
        <w:rPr>
          <w:rFonts w:ascii="Times New Roman" w:hAnsi="Times New Roman" w:cs="Times New Roman"/>
          <w:sz w:val="24"/>
          <w:szCs w:val="24"/>
          <w:lang w:val="uk-UA"/>
        </w:rPr>
      </w:pPr>
    </w:p>
    <w:p w14:paraId="3C860C4E" w14:textId="77777777" w:rsidR="00172313" w:rsidRPr="00680769" w:rsidRDefault="00172313" w:rsidP="00172313">
      <w:pPr>
        <w:spacing w:after="0" w:line="240" w:lineRule="auto"/>
        <w:jc w:val="both"/>
        <w:rPr>
          <w:rFonts w:ascii="Times New Roman" w:hAnsi="Times New Roman" w:cs="Times New Roman"/>
          <w:sz w:val="24"/>
          <w:szCs w:val="24"/>
          <w:lang w:val="uk-UA"/>
        </w:rPr>
      </w:pPr>
    </w:p>
    <w:p w14:paraId="7D92E6D9" w14:textId="77777777" w:rsidR="00172313" w:rsidRPr="00680769" w:rsidRDefault="00172313" w:rsidP="00172313">
      <w:pPr>
        <w:spacing w:after="0" w:line="240" w:lineRule="auto"/>
        <w:jc w:val="both"/>
        <w:rPr>
          <w:rFonts w:ascii="Times New Roman" w:hAnsi="Times New Roman" w:cs="Times New Roman"/>
          <w:sz w:val="24"/>
          <w:szCs w:val="24"/>
        </w:rPr>
      </w:pPr>
    </w:p>
    <w:p w14:paraId="07AEFCDC" w14:textId="77777777" w:rsidR="00172313" w:rsidRDefault="00172313" w:rsidP="00172313">
      <w:pPr>
        <w:spacing w:after="0" w:line="240" w:lineRule="auto"/>
        <w:jc w:val="both"/>
        <w:rPr>
          <w:rFonts w:ascii="Times New Roman" w:hAnsi="Times New Roman" w:cs="Times New Roman"/>
          <w:sz w:val="24"/>
          <w:szCs w:val="24"/>
        </w:rPr>
      </w:pPr>
    </w:p>
    <w:p w14:paraId="5F27384C" w14:textId="77777777" w:rsidR="00172313" w:rsidRPr="00680769" w:rsidRDefault="00172313" w:rsidP="00172313">
      <w:pPr>
        <w:spacing w:after="0" w:line="240" w:lineRule="auto"/>
        <w:jc w:val="both"/>
        <w:rPr>
          <w:rFonts w:ascii="Times New Roman" w:hAnsi="Times New Roman" w:cs="Times New Roman"/>
          <w:sz w:val="24"/>
          <w:szCs w:val="24"/>
        </w:rPr>
      </w:pPr>
    </w:p>
    <w:p w14:paraId="72684004" w14:textId="6F96DB9F" w:rsidR="00172313" w:rsidRPr="00172313" w:rsidRDefault="00172313" w:rsidP="00172313">
      <w:pPr>
        <w:spacing w:after="0" w:line="240" w:lineRule="auto"/>
        <w:rPr>
          <w:rFonts w:ascii="Times New Roman" w:eastAsia="Times New Roman" w:hAnsi="Times New Roman" w:cs="Times New Roman"/>
          <w:sz w:val="20"/>
          <w:szCs w:val="24"/>
          <w:lang w:val="uk-UA" w:eastAsia="ru-RU"/>
        </w:rPr>
      </w:pPr>
      <w:r>
        <w:rPr>
          <w:rFonts w:ascii="Times New Roman" w:eastAsia="Times New Roman" w:hAnsi="Times New Roman" w:cs="Times New Roman"/>
          <w:sz w:val="20"/>
          <w:szCs w:val="24"/>
          <w:lang w:val="uk-UA" w:eastAsia="ru-RU"/>
        </w:rPr>
        <w:t>Ружицька О.Б</w:t>
      </w:r>
      <w:r w:rsidRPr="00952A79">
        <w:rPr>
          <w:rFonts w:ascii="Times New Roman" w:eastAsia="Times New Roman" w:hAnsi="Times New Roman" w:cs="Times New Roman"/>
          <w:sz w:val="20"/>
          <w:szCs w:val="24"/>
          <w:lang w:eastAsia="ru-RU"/>
        </w:rPr>
        <w:t>. 202</w:t>
      </w:r>
    </w:p>
    <w:p w14:paraId="1AA455AB" w14:textId="6CD2EA02" w:rsidR="004A6538" w:rsidRPr="00680769" w:rsidRDefault="004A6538" w:rsidP="00680769">
      <w:pPr>
        <w:spacing w:after="0" w:line="240" w:lineRule="auto"/>
        <w:jc w:val="center"/>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ЗМІСТ</w:t>
      </w:r>
    </w:p>
    <w:p w14:paraId="2D7738F2" w14:textId="77777777" w:rsidR="004A6538" w:rsidRPr="00680769" w:rsidRDefault="004A6538" w:rsidP="00680769">
      <w:pPr>
        <w:spacing w:after="0" w:line="240" w:lineRule="auto"/>
        <w:jc w:val="center"/>
        <w:rPr>
          <w:rFonts w:ascii="Times New Roman" w:hAnsi="Times New Roman" w:cs="Times New Roman"/>
          <w:b/>
          <w:sz w:val="24"/>
          <w:szCs w:val="24"/>
        </w:rPr>
      </w:pPr>
    </w:p>
    <w:tbl>
      <w:tblPr>
        <w:tblStyle w:val="af"/>
        <w:tblW w:w="6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600"/>
        <w:gridCol w:w="576"/>
      </w:tblGrid>
      <w:tr w:rsidR="00E55626" w:rsidRPr="00680769" w14:paraId="7F812B38" w14:textId="77777777" w:rsidTr="00FD2694">
        <w:tc>
          <w:tcPr>
            <w:tcW w:w="531" w:type="dxa"/>
          </w:tcPr>
          <w:p w14:paraId="51D05BC1" w14:textId="77777777" w:rsidR="00E55626" w:rsidRPr="00680769" w:rsidRDefault="00E55626"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w:t>
            </w:r>
          </w:p>
        </w:tc>
        <w:tc>
          <w:tcPr>
            <w:tcW w:w="5595" w:type="dxa"/>
          </w:tcPr>
          <w:p w14:paraId="1FFDF65A" w14:textId="5C5459A4" w:rsidR="00E55626" w:rsidRPr="00F500FD" w:rsidRDefault="00E55626" w:rsidP="00680769">
            <w:pPr>
              <w:pStyle w:val="a4"/>
              <w:rPr>
                <w:rStyle w:val="fontstyle11"/>
                <w:rFonts w:ascii="Times New Roman" w:hAnsi="Times New Roman" w:cs="Times New Roman"/>
                <w:color w:val="000000" w:themeColor="text1"/>
                <w:sz w:val="24"/>
                <w:szCs w:val="24"/>
                <w:lang w:val="uk-UA"/>
              </w:rPr>
            </w:pPr>
            <w:r w:rsidRPr="00680769">
              <w:rPr>
                <w:rStyle w:val="fontstyle11"/>
                <w:rFonts w:ascii="Times New Roman" w:hAnsi="Times New Roman" w:cs="Times New Roman"/>
                <w:color w:val="000000" w:themeColor="text1"/>
                <w:sz w:val="24"/>
                <w:szCs w:val="24"/>
                <w:lang w:val="uk-UA"/>
              </w:rPr>
              <w:t xml:space="preserve">Передслово </w:t>
            </w:r>
            <w:r w:rsidR="00F500FD">
              <w:rPr>
                <w:rStyle w:val="fontstyle11"/>
                <w:rFonts w:ascii="Times New Roman" w:hAnsi="Times New Roman" w:cs="Times New Roman"/>
                <w:color w:val="000000" w:themeColor="text1"/>
                <w:sz w:val="24"/>
                <w:szCs w:val="24"/>
                <w:lang w:val="uk-UA"/>
              </w:rPr>
              <w:t>…</w:t>
            </w:r>
            <w:r w:rsidR="00F500FD">
              <w:rPr>
                <w:rStyle w:val="fontstyle11"/>
                <w:rFonts w:ascii="Times New Roman" w:hAnsi="Times New Roman" w:cs="Times New Roman"/>
                <w:color w:val="000000" w:themeColor="text1"/>
                <w:lang w:val="uk-UA"/>
              </w:rPr>
              <w:t>…………………………………………….</w:t>
            </w:r>
          </w:p>
        </w:tc>
        <w:tc>
          <w:tcPr>
            <w:tcW w:w="576" w:type="dxa"/>
          </w:tcPr>
          <w:p w14:paraId="6CE09A02" w14:textId="763471A1" w:rsidR="00E55626" w:rsidRPr="00F500FD"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501D05" w:rsidRPr="00680769" w14:paraId="283B933A" w14:textId="77777777" w:rsidTr="00FD2694">
        <w:tc>
          <w:tcPr>
            <w:tcW w:w="531" w:type="dxa"/>
          </w:tcPr>
          <w:p w14:paraId="19640426" w14:textId="77777777" w:rsidR="00501D05" w:rsidRPr="00680769" w:rsidRDefault="00E55626"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w:t>
            </w:r>
          </w:p>
        </w:tc>
        <w:tc>
          <w:tcPr>
            <w:tcW w:w="5595" w:type="dxa"/>
          </w:tcPr>
          <w:p w14:paraId="6FA3E0CA" w14:textId="1EFCB74B" w:rsidR="00E55626" w:rsidRPr="00680769" w:rsidRDefault="00E55626" w:rsidP="00680769">
            <w:pPr>
              <w:pStyle w:val="a4"/>
              <w:rPr>
                <w:rStyle w:val="fontstyle11"/>
                <w:rFonts w:ascii="Times New Roman" w:hAnsi="Times New Roman" w:cs="Times New Roman"/>
                <w:color w:val="000000" w:themeColor="text1"/>
                <w:sz w:val="24"/>
                <w:szCs w:val="24"/>
                <w:lang w:val="uk-UA"/>
              </w:rPr>
            </w:pPr>
            <w:r w:rsidRPr="00680769">
              <w:rPr>
                <w:rStyle w:val="fontstyle11"/>
                <w:rFonts w:ascii="Times New Roman" w:hAnsi="Times New Roman" w:cs="Times New Roman"/>
                <w:color w:val="000000" w:themeColor="text1"/>
                <w:sz w:val="24"/>
                <w:szCs w:val="24"/>
                <w:lang w:val="uk-UA"/>
              </w:rPr>
              <w:t>Перелік умовних скорочень</w:t>
            </w:r>
            <w:r w:rsidR="00F500FD">
              <w:rPr>
                <w:rStyle w:val="fontstyle11"/>
                <w:rFonts w:ascii="Times New Roman" w:hAnsi="Times New Roman" w:cs="Times New Roman"/>
                <w:color w:val="000000" w:themeColor="text1"/>
                <w:sz w:val="24"/>
                <w:szCs w:val="24"/>
                <w:lang w:val="uk-UA"/>
              </w:rPr>
              <w:t xml:space="preserve"> …………………………</w:t>
            </w:r>
          </w:p>
        </w:tc>
        <w:tc>
          <w:tcPr>
            <w:tcW w:w="576" w:type="dxa"/>
          </w:tcPr>
          <w:p w14:paraId="7CF398D8" w14:textId="54F81603" w:rsidR="00501D05" w:rsidRPr="00F500FD"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01D05" w:rsidRPr="00680769" w14:paraId="107F225A" w14:textId="77777777" w:rsidTr="00FD2694">
        <w:tc>
          <w:tcPr>
            <w:tcW w:w="531" w:type="dxa"/>
          </w:tcPr>
          <w:p w14:paraId="108BDC2F" w14:textId="77777777" w:rsidR="00501D05" w:rsidRPr="00680769" w:rsidRDefault="00E55626"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3.</w:t>
            </w:r>
          </w:p>
        </w:tc>
        <w:tc>
          <w:tcPr>
            <w:tcW w:w="5595" w:type="dxa"/>
          </w:tcPr>
          <w:p w14:paraId="608AAED2" w14:textId="014A6B60" w:rsidR="00501D05" w:rsidRPr="00680769" w:rsidRDefault="00E55626" w:rsidP="00680769">
            <w:pPr>
              <w:pStyle w:val="a4"/>
              <w:rPr>
                <w:rStyle w:val="fontstyle11"/>
                <w:rFonts w:ascii="Times New Roman" w:hAnsi="Times New Roman" w:cs="Times New Roman"/>
                <w:color w:val="000000" w:themeColor="text1"/>
                <w:sz w:val="24"/>
                <w:szCs w:val="24"/>
                <w:lang w:val="uk-UA"/>
              </w:rPr>
            </w:pPr>
            <w:r w:rsidRPr="00680769">
              <w:rPr>
                <w:rStyle w:val="fontstyle11"/>
                <w:rFonts w:ascii="Times New Roman" w:hAnsi="Times New Roman" w:cs="Times New Roman"/>
                <w:color w:val="000000" w:themeColor="text1"/>
                <w:sz w:val="24"/>
                <w:szCs w:val="24"/>
                <w:lang w:val="uk-UA"/>
              </w:rPr>
              <w:t>Компетентності та програмні результати навчання</w:t>
            </w:r>
            <w:r w:rsidR="00F500FD">
              <w:rPr>
                <w:rStyle w:val="fontstyle11"/>
                <w:rFonts w:ascii="Times New Roman" w:hAnsi="Times New Roman" w:cs="Times New Roman"/>
                <w:color w:val="000000" w:themeColor="text1"/>
                <w:sz w:val="24"/>
                <w:szCs w:val="24"/>
                <w:lang w:val="uk-UA"/>
              </w:rPr>
              <w:t>……………………………………………….</w:t>
            </w:r>
          </w:p>
        </w:tc>
        <w:tc>
          <w:tcPr>
            <w:tcW w:w="576" w:type="dxa"/>
          </w:tcPr>
          <w:p w14:paraId="450973B1" w14:textId="77777777" w:rsidR="00501D05" w:rsidRDefault="00501D05" w:rsidP="00F500FD">
            <w:pPr>
              <w:pStyle w:val="a4"/>
              <w:jc w:val="center"/>
              <w:rPr>
                <w:rFonts w:ascii="Times New Roman" w:hAnsi="Times New Roman" w:cs="Times New Roman"/>
                <w:sz w:val="24"/>
                <w:szCs w:val="24"/>
              </w:rPr>
            </w:pPr>
          </w:p>
          <w:p w14:paraId="43618D86" w14:textId="16A832A5" w:rsidR="00F500FD" w:rsidRPr="00F500FD" w:rsidRDefault="00F500FD" w:rsidP="00F500FD">
            <w:pPr>
              <w:pStyle w:val="a4"/>
              <w:jc w:val="center"/>
              <w:rPr>
                <w:rFonts w:ascii="Times New Roman" w:hAnsi="Times New Roman" w:cs="Times New Roman"/>
                <w:sz w:val="24"/>
                <w:szCs w:val="24"/>
                <w:lang w:val="uk-UA"/>
              </w:rPr>
            </w:pPr>
            <w:r>
              <w:rPr>
                <w:lang w:val="uk-UA"/>
              </w:rPr>
              <w:t>5</w:t>
            </w:r>
          </w:p>
        </w:tc>
      </w:tr>
      <w:tr w:rsidR="004A6538" w:rsidRPr="00680769" w14:paraId="22D008D2" w14:textId="77777777" w:rsidTr="00FD2694">
        <w:tc>
          <w:tcPr>
            <w:tcW w:w="531" w:type="dxa"/>
          </w:tcPr>
          <w:p w14:paraId="785593E9" w14:textId="77777777" w:rsidR="004A6538" w:rsidRPr="00680769" w:rsidRDefault="00E55626"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4.</w:t>
            </w:r>
          </w:p>
        </w:tc>
        <w:tc>
          <w:tcPr>
            <w:tcW w:w="5595" w:type="dxa"/>
          </w:tcPr>
          <w:p w14:paraId="06183AD9" w14:textId="0CEF18D1" w:rsidR="004A6538"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Короткий </w:t>
            </w:r>
            <w:proofErr w:type="spellStart"/>
            <w:r w:rsidRPr="00680769">
              <w:rPr>
                <w:rFonts w:ascii="Times New Roman" w:eastAsia="Times New Roman" w:hAnsi="Times New Roman" w:cs="Times New Roman"/>
                <w:bCs/>
                <w:sz w:val="24"/>
                <w:szCs w:val="24"/>
                <w:lang w:eastAsia="uk-UA"/>
              </w:rPr>
              <w:t>нарис</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історії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фармакології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Загальна</w:t>
            </w:r>
            <w:proofErr w:type="spellEnd"/>
            <w:r w:rsidRPr="00680769">
              <w:rPr>
                <w:rFonts w:ascii="Times New Roman" w:eastAsia="Times New Roman" w:hAnsi="Times New Roman" w:cs="Times New Roman"/>
                <w:sz w:val="24"/>
                <w:szCs w:val="24"/>
                <w:lang w:eastAsia="uk-UA"/>
              </w:rPr>
              <w:t xml:space="preserve"> рецептур</w:t>
            </w:r>
            <w:r w:rsidR="00F500FD">
              <w:rPr>
                <w:rFonts w:ascii="Times New Roman" w:eastAsia="Times New Roman" w:hAnsi="Times New Roman" w:cs="Times New Roman"/>
                <w:sz w:val="24"/>
                <w:szCs w:val="24"/>
                <w:lang w:val="uk-UA" w:eastAsia="uk-UA"/>
              </w:rPr>
              <w:t>а………………………………………………</w:t>
            </w:r>
          </w:p>
        </w:tc>
        <w:tc>
          <w:tcPr>
            <w:tcW w:w="576" w:type="dxa"/>
          </w:tcPr>
          <w:p w14:paraId="07944271" w14:textId="77777777" w:rsidR="004A6538" w:rsidRDefault="004A6538" w:rsidP="00F500FD">
            <w:pPr>
              <w:pStyle w:val="a4"/>
              <w:jc w:val="center"/>
              <w:rPr>
                <w:rFonts w:ascii="Times New Roman" w:hAnsi="Times New Roman" w:cs="Times New Roman"/>
                <w:sz w:val="24"/>
                <w:szCs w:val="24"/>
              </w:rPr>
            </w:pPr>
          </w:p>
          <w:p w14:paraId="6A964B34" w14:textId="5DC5A8F7" w:rsidR="00F500FD" w:rsidRPr="00F500FD" w:rsidRDefault="00F500FD" w:rsidP="00F500FD">
            <w:pPr>
              <w:pStyle w:val="a4"/>
              <w:jc w:val="center"/>
              <w:rPr>
                <w:rFonts w:ascii="Times New Roman" w:hAnsi="Times New Roman" w:cs="Times New Roman"/>
                <w:sz w:val="24"/>
                <w:szCs w:val="24"/>
                <w:lang w:val="uk-UA"/>
              </w:rPr>
            </w:pPr>
            <w:r>
              <w:rPr>
                <w:lang w:val="uk-UA"/>
              </w:rPr>
              <w:t>6</w:t>
            </w:r>
          </w:p>
        </w:tc>
      </w:tr>
      <w:tr w:rsidR="004A6538" w:rsidRPr="00680769" w14:paraId="5E8DE718" w14:textId="77777777" w:rsidTr="00FD2694">
        <w:tc>
          <w:tcPr>
            <w:tcW w:w="531" w:type="dxa"/>
          </w:tcPr>
          <w:p w14:paraId="21EF2E97" w14:textId="77777777" w:rsidR="004A6538" w:rsidRPr="00680769" w:rsidRDefault="00E55626"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5.</w:t>
            </w:r>
          </w:p>
        </w:tc>
        <w:tc>
          <w:tcPr>
            <w:tcW w:w="5595" w:type="dxa"/>
          </w:tcPr>
          <w:p w14:paraId="6FDB2993" w14:textId="3181F786" w:rsidR="004A6538"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Правила </w:t>
            </w:r>
            <w:proofErr w:type="spellStart"/>
            <w:r w:rsidRPr="00680769">
              <w:rPr>
                <w:rFonts w:ascii="Times New Roman" w:eastAsia="Times New Roman" w:hAnsi="Times New Roman" w:cs="Times New Roman"/>
                <w:bCs/>
                <w:sz w:val="24"/>
                <w:szCs w:val="24"/>
                <w:lang w:eastAsia="uk-UA"/>
              </w:rPr>
              <w:t>виписування</w:t>
            </w:r>
            <w:proofErr w:type="spellEnd"/>
            <w:r w:rsidRPr="00680769">
              <w:rPr>
                <w:rFonts w:ascii="Times New Roman" w:eastAsia="Times New Roman" w:hAnsi="Times New Roman" w:cs="Times New Roman"/>
                <w:bCs/>
                <w:sz w:val="24"/>
                <w:szCs w:val="24"/>
                <w:lang w:eastAsia="uk-UA"/>
              </w:rPr>
              <w:t xml:space="preserve"> ЛЗ. </w:t>
            </w:r>
            <w:proofErr w:type="spellStart"/>
            <w:r w:rsidRPr="00680769">
              <w:rPr>
                <w:rFonts w:ascii="Times New Roman" w:eastAsia="Times New Roman" w:hAnsi="Times New Roman" w:cs="Times New Roman"/>
                <w:bCs/>
                <w:sz w:val="24"/>
                <w:szCs w:val="24"/>
                <w:lang w:eastAsia="uk-UA"/>
              </w:rPr>
              <w:t>Класифікації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лікарських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00F500FD">
              <w:rPr>
                <w:rFonts w:ascii="Times New Roman" w:eastAsia="Times New Roman" w:hAnsi="Times New Roman" w:cs="Times New Roman"/>
                <w:bCs/>
                <w:sz w:val="24"/>
                <w:szCs w:val="24"/>
                <w:lang w:eastAsia="uk-UA"/>
              </w:rPr>
              <w:t>…</w:t>
            </w:r>
            <w:r w:rsidR="00F500FD">
              <w:rPr>
                <w:rFonts w:ascii="Times New Roman" w:eastAsia="Times New Roman" w:hAnsi="Times New Roman" w:cs="Times New Roman"/>
                <w:bCs/>
                <w:sz w:val="24"/>
                <w:szCs w:val="24"/>
                <w:lang w:val="uk-UA" w:eastAsia="uk-UA"/>
              </w:rPr>
              <w:t>…………………………………………...</w:t>
            </w:r>
          </w:p>
        </w:tc>
        <w:tc>
          <w:tcPr>
            <w:tcW w:w="576" w:type="dxa"/>
          </w:tcPr>
          <w:p w14:paraId="18F356F4" w14:textId="77777777" w:rsidR="004A6538" w:rsidRDefault="004A6538" w:rsidP="00F500FD">
            <w:pPr>
              <w:pStyle w:val="a4"/>
              <w:jc w:val="center"/>
              <w:rPr>
                <w:rFonts w:ascii="Times New Roman" w:hAnsi="Times New Roman" w:cs="Times New Roman"/>
                <w:sz w:val="24"/>
                <w:szCs w:val="24"/>
                <w:lang w:val="uk-UA"/>
              </w:rPr>
            </w:pPr>
          </w:p>
          <w:p w14:paraId="45D6DA9F" w14:textId="4A5B8590" w:rsidR="00F500FD" w:rsidRPr="00680769"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4A6538" w:rsidRPr="00680769" w14:paraId="2E32F253" w14:textId="77777777" w:rsidTr="00FD2694">
        <w:tc>
          <w:tcPr>
            <w:tcW w:w="531" w:type="dxa"/>
          </w:tcPr>
          <w:p w14:paraId="04E75BB0" w14:textId="77777777" w:rsidR="004A6538" w:rsidRPr="00680769" w:rsidRDefault="00E55626"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6.</w:t>
            </w:r>
          </w:p>
        </w:tc>
        <w:tc>
          <w:tcPr>
            <w:tcW w:w="5595" w:type="dxa"/>
          </w:tcPr>
          <w:p w14:paraId="3AB52BDB" w14:textId="18415AA5" w:rsidR="004A6538"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Негативна </w:t>
            </w:r>
            <w:proofErr w:type="spellStart"/>
            <w:r w:rsidRPr="00680769">
              <w:rPr>
                <w:rFonts w:ascii="Times New Roman" w:eastAsia="Times New Roman" w:hAnsi="Times New Roman" w:cs="Times New Roman"/>
                <w:bCs/>
                <w:sz w:val="24"/>
                <w:szCs w:val="24"/>
                <w:lang w:eastAsia="uk-UA"/>
              </w:rPr>
              <w:t>дія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ліків</w:t>
            </w:r>
            <w:proofErr w:type="spellEnd"/>
            <w:r w:rsidRPr="00680769">
              <w:rPr>
                <w:rFonts w:ascii="Times New Roman" w:eastAsia="Times New Roman" w:hAnsi="Times New Roman" w:cs="Times New Roman"/>
                <w:bCs/>
                <w:sz w:val="24"/>
                <w:szCs w:val="24"/>
                <w:lang w:eastAsia="uk-UA"/>
              </w:rPr>
              <w:t xml:space="preserve"> на </w:t>
            </w:r>
            <w:proofErr w:type="spellStart"/>
            <w:r w:rsidRPr="00680769">
              <w:rPr>
                <w:rFonts w:ascii="Times New Roman" w:eastAsia="Times New Roman" w:hAnsi="Times New Roman" w:cs="Times New Roman"/>
                <w:bCs/>
                <w:sz w:val="24"/>
                <w:szCs w:val="24"/>
                <w:lang w:eastAsia="uk-UA"/>
              </w:rPr>
              <w:t>організм</w:t>
            </w:r>
            <w:proofErr w:type="spellEnd"/>
            <w:r w:rsidRPr="00680769">
              <w:rPr>
                <w:rFonts w:ascii="Times New Roman" w:eastAsia="Times New Roman" w:hAnsi="Times New Roman" w:cs="Times New Roman"/>
                <w:bCs/>
                <w:sz w:val="24"/>
                <w:szCs w:val="24"/>
                <w:lang w:eastAsia="uk-UA"/>
              </w:rPr>
              <w:t xml:space="preserve">. </w:t>
            </w:r>
            <w:r w:rsidRPr="00680769">
              <w:rPr>
                <w:rFonts w:ascii="Times New Roman" w:eastAsia="Times New Roman" w:hAnsi="Times New Roman" w:cs="Times New Roman"/>
                <w:bCs/>
                <w:sz w:val="24"/>
                <w:szCs w:val="24"/>
                <w:lang w:val="uk-UA" w:eastAsia="uk-UA"/>
              </w:rPr>
              <w:t>К</w:t>
            </w:r>
            <w:proofErr w:type="spellStart"/>
            <w:r w:rsidRPr="00680769">
              <w:rPr>
                <w:rFonts w:ascii="Times New Roman" w:eastAsia="Times New Roman" w:hAnsi="Times New Roman" w:cs="Times New Roman"/>
                <w:bCs/>
                <w:sz w:val="24"/>
                <w:szCs w:val="24"/>
                <w:lang w:eastAsia="uk-UA"/>
              </w:rPr>
              <w:t>омбінована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лікарських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Несумісність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ліків</w:t>
            </w:r>
            <w:proofErr w:type="spellEnd"/>
            <w:r w:rsidR="00F500FD">
              <w:rPr>
                <w:rFonts w:ascii="Times New Roman" w:eastAsia="Times New Roman" w:hAnsi="Times New Roman" w:cs="Times New Roman"/>
                <w:bCs/>
                <w:sz w:val="24"/>
                <w:szCs w:val="24"/>
                <w:lang w:eastAsia="uk-UA"/>
              </w:rPr>
              <w:t>…</w:t>
            </w:r>
            <w:r w:rsidR="00F500FD">
              <w:rPr>
                <w:rFonts w:ascii="Times New Roman" w:eastAsia="Times New Roman" w:hAnsi="Times New Roman" w:cs="Times New Roman"/>
                <w:bCs/>
                <w:sz w:val="24"/>
                <w:szCs w:val="24"/>
                <w:lang w:val="uk-UA" w:eastAsia="uk-UA"/>
              </w:rPr>
              <w:t>…</w:t>
            </w:r>
            <w:proofErr w:type="gramStart"/>
            <w:r w:rsidR="00F500FD">
              <w:rPr>
                <w:rFonts w:ascii="Times New Roman" w:eastAsia="Times New Roman" w:hAnsi="Times New Roman" w:cs="Times New Roman"/>
                <w:bCs/>
                <w:sz w:val="24"/>
                <w:szCs w:val="24"/>
                <w:lang w:val="uk-UA" w:eastAsia="uk-UA"/>
              </w:rPr>
              <w:t>…….</w:t>
            </w:r>
            <w:proofErr w:type="gramEnd"/>
            <w:r w:rsidR="00F500FD">
              <w:rPr>
                <w:rFonts w:ascii="Times New Roman" w:eastAsia="Times New Roman" w:hAnsi="Times New Roman" w:cs="Times New Roman"/>
                <w:bCs/>
                <w:sz w:val="24"/>
                <w:szCs w:val="24"/>
                <w:lang w:val="uk-UA" w:eastAsia="uk-UA"/>
              </w:rPr>
              <w:t>.</w:t>
            </w:r>
          </w:p>
        </w:tc>
        <w:tc>
          <w:tcPr>
            <w:tcW w:w="576" w:type="dxa"/>
          </w:tcPr>
          <w:p w14:paraId="4781BDAA" w14:textId="77777777" w:rsidR="004A6538" w:rsidRDefault="004A6538" w:rsidP="00F500FD">
            <w:pPr>
              <w:pStyle w:val="a4"/>
              <w:jc w:val="center"/>
              <w:rPr>
                <w:rFonts w:ascii="Times New Roman" w:hAnsi="Times New Roman" w:cs="Times New Roman"/>
                <w:sz w:val="24"/>
                <w:szCs w:val="24"/>
              </w:rPr>
            </w:pPr>
          </w:p>
          <w:p w14:paraId="53603DE2" w14:textId="1932A679" w:rsidR="00F500FD" w:rsidRPr="00F500FD"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r>
      <w:tr w:rsidR="00A43ED5" w:rsidRPr="00680769" w14:paraId="00C4F7EF" w14:textId="77777777" w:rsidTr="00FD2694">
        <w:tc>
          <w:tcPr>
            <w:tcW w:w="531" w:type="dxa"/>
          </w:tcPr>
          <w:p w14:paraId="73873137"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7.</w:t>
            </w:r>
          </w:p>
        </w:tc>
        <w:tc>
          <w:tcPr>
            <w:tcW w:w="5595" w:type="dxa"/>
          </w:tcPr>
          <w:p w14:paraId="24780DBB" w14:textId="3A653C9B" w:rsidR="00A43ED5"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впливають</w:t>
            </w:r>
            <w:proofErr w:type="spellEnd"/>
            <w:r w:rsidRPr="00680769">
              <w:rPr>
                <w:rFonts w:ascii="Times New Roman" w:eastAsia="Times New Roman" w:hAnsi="Times New Roman" w:cs="Times New Roman"/>
                <w:bCs/>
                <w:sz w:val="24"/>
                <w:szCs w:val="24"/>
                <w:lang w:eastAsia="uk-UA"/>
              </w:rPr>
              <w:t xml:space="preserve"> на </w:t>
            </w:r>
            <w:proofErr w:type="spellStart"/>
            <w:r w:rsidRPr="00680769">
              <w:rPr>
                <w:rFonts w:ascii="Times New Roman" w:eastAsia="Times New Roman" w:hAnsi="Times New Roman" w:cs="Times New Roman"/>
                <w:bCs/>
                <w:sz w:val="24"/>
                <w:szCs w:val="24"/>
                <w:lang w:eastAsia="uk-UA"/>
              </w:rPr>
              <w:t>аферентну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інервацію</w:t>
            </w:r>
            <w:proofErr w:type="spellEnd"/>
            <w:r w:rsidR="00F500FD">
              <w:rPr>
                <w:rFonts w:ascii="Times New Roman" w:eastAsia="Times New Roman" w:hAnsi="Times New Roman" w:cs="Times New Roman"/>
                <w:bCs/>
                <w:sz w:val="24"/>
                <w:szCs w:val="24"/>
                <w:lang w:eastAsia="uk-UA"/>
              </w:rPr>
              <w:t>…</w:t>
            </w:r>
            <w:r w:rsidR="00F500FD">
              <w:rPr>
                <w:rFonts w:ascii="Times New Roman" w:eastAsia="Times New Roman" w:hAnsi="Times New Roman" w:cs="Times New Roman"/>
                <w:bCs/>
                <w:sz w:val="24"/>
                <w:szCs w:val="24"/>
                <w:lang w:val="uk-UA" w:eastAsia="uk-UA"/>
              </w:rPr>
              <w:t>…………………………</w:t>
            </w:r>
            <w:proofErr w:type="gramStart"/>
            <w:r w:rsidR="00F500FD">
              <w:rPr>
                <w:rFonts w:ascii="Times New Roman" w:eastAsia="Times New Roman" w:hAnsi="Times New Roman" w:cs="Times New Roman"/>
                <w:bCs/>
                <w:sz w:val="24"/>
                <w:szCs w:val="24"/>
                <w:lang w:val="uk-UA" w:eastAsia="uk-UA"/>
              </w:rPr>
              <w:t>…….</w:t>
            </w:r>
            <w:proofErr w:type="gramEnd"/>
          </w:p>
        </w:tc>
        <w:tc>
          <w:tcPr>
            <w:tcW w:w="576" w:type="dxa"/>
          </w:tcPr>
          <w:p w14:paraId="7A28D510" w14:textId="77777777" w:rsidR="00A43ED5" w:rsidRDefault="00A43ED5" w:rsidP="00F500FD">
            <w:pPr>
              <w:pStyle w:val="a4"/>
              <w:jc w:val="center"/>
              <w:rPr>
                <w:rFonts w:ascii="Times New Roman" w:hAnsi="Times New Roman" w:cs="Times New Roman"/>
                <w:sz w:val="24"/>
                <w:szCs w:val="24"/>
                <w:lang w:val="uk-UA"/>
              </w:rPr>
            </w:pPr>
          </w:p>
          <w:p w14:paraId="2CB3976D" w14:textId="2F73804F" w:rsidR="00F500FD" w:rsidRPr="00680769"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r>
      <w:tr w:rsidR="00A43ED5" w:rsidRPr="00680769" w14:paraId="2AEE5442" w14:textId="77777777" w:rsidTr="00FD2694">
        <w:tc>
          <w:tcPr>
            <w:tcW w:w="531" w:type="dxa"/>
          </w:tcPr>
          <w:p w14:paraId="1F683C4E"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8.</w:t>
            </w:r>
          </w:p>
        </w:tc>
        <w:tc>
          <w:tcPr>
            <w:tcW w:w="5595" w:type="dxa"/>
          </w:tcPr>
          <w:p w14:paraId="7CDE43D1" w14:textId="34F2D210" w:rsidR="00A43ED5"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впливають</w:t>
            </w:r>
            <w:proofErr w:type="spellEnd"/>
            <w:r w:rsidRPr="00680769">
              <w:rPr>
                <w:rFonts w:ascii="Times New Roman" w:eastAsia="Times New Roman" w:hAnsi="Times New Roman" w:cs="Times New Roman"/>
                <w:bCs/>
                <w:sz w:val="24"/>
                <w:szCs w:val="24"/>
                <w:lang w:eastAsia="uk-UA"/>
              </w:rPr>
              <w:t xml:space="preserve"> </w:t>
            </w:r>
            <w:proofErr w:type="gramStart"/>
            <w:r w:rsidRPr="00680769">
              <w:rPr>
                <w:rFonts w:ascii="Times New Roman" w:eastAsia="Times New Roman" w:hAnsi="Times New Roman" w:cs="Times New Roman"/>
                <w:bCs/>
                <w:sz w:val="24"/>
                <w:szCs w:val="24"/>
                <w:lang w:eastAsia="uk-UA"/>
              </w:rPr>
              <w:t xml:space="preserve">на  </w:t>
            </w:r>
            <w:proofErr w:type="spellStart"/>
            <w:r w:rsidRPr="00680769">
              <w:rPr>
                <w:rFonts w:ascii="Times New Roman" w:eastAsia="Times New Roman" w:hAnsi="Times New Roman" w:cs="Times New Roman"/>
                <w:bCs/>
                <w:sz w:val="24"/>
                <w:szCs w:val="24"/>
                <w:lang w:eastAsia="uk-UA"/>
              </w:rPr>
              <w:t>еферентну</w:t>
            </w:r>
            <w:proofErr w:type="spellEnd"/>
            <w:proofErr w:type="gram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інервацію</w:t>
            </w:r>
            <w:proofErr w:type="spellEnd"/>
            <w:r w:rsidR="00F500FD">
              <w:rPr>
                <w:rFonts w:ascii="Times New Roman" w:eastAsia="Times New Roman" w:hAnsi="Times New Roman" w:cs="Times New Roman"/>
                <w:bCs/>
                <w:sz w:val="24"/>
                <w:szCs w:val="24"/>
                <w:lang w:eastAsia="uk-UA"/>
              </w:rPr>
              <w:t>…</w:t>
            </w:r>
            <w:r w:rsidR="00F500FD">
              <w:rPr>
                <w:rFonts w:ascii="Times New Roman" w:eastAsia="Times New Roman" w:hAnsi="Times New Roman" w:cs="Times New Roman"/>
                <w:bCs/>
                <w:sz w:val="24"/>
                <w:szCs w:val="24"/>
                <w:lang w:val="uk-UA" w:eastAsia="uk-UA"/>
              </w:rPr>
              <w:t>……………………………….</w:t>
            </w:r>
          </w:p>
        </w:tc>
        <w:tc>
          <w:tcPr>
            <w:tcW w:w="576" w:type="dxa"/>
          </w:tcPr>
          <w:p w14:paraId="2D6179C2" w14:textId="77777777" w:rsidR="00A43ED5" w:rsidRDefault="00A43ED5" w:rsidP="00F500FD">
            <w:pPr>
              <w:pStyle w:val="a4"/>
              <w:jc w:val="center"/>
              <w:rPr>
                <w:rFonts w:ascii="Times New Roman" w:hAnsi="Times New Roman" w:cs="Times New Roman"/>
                <w:sz w:val="24"/>
                <w:szCs w:val="24"/>
                <w:lang w:val="uk-UA"/>
              </w:rPr>
            </w:pPr>
          </w:p>
          <w:p w14:paraId="75DC9934" w14:textId="10331DDF" w:rsidR="00F500FD" w:rsidRPr="00680769"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r>
      <w:tr w:rsidR="00A43ED5" w:rsidRPr="00680769" w14:paraId="50A1CE31" w14:textId="77777777" w:rsidTr="00FD2694">
        <w:tc>
          <w:tcPr>
            <w:tcW w:w="531" w:type="dxa"/>
          </w:tcPr>
          <w:p w14:paraId="14231EE7"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9.</w:t>
            </w:r>
          </w:p>
        </w:tc>
        <w:tc>
          <w:tcPr>
            <w:tcW w:w="5595" w:type="dxa"/>
          </w:tcPr>
          <w:p w14:paraId="22653CDE" w14:textId="0EDCF219" w:rsidR="00A43ED5"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пригнічують</w:t>
            </w:r>
            <w:proofErr w:type="spellEnd"/>
            <w:r w:rsidRPr="00680769">
              <w:rPr>
                <w:rFonts w:ascii="Times New Roman" w:eastAsia="Times New Roman" w:hAnsi="Times New Roman" w:cs="Times New Roman"/>
                <w:bCs/>
                <w:sz w:val="24"/>
                <w:szCs w:val="24"/>
                <w:lang w:eastAsia="uk-UA"/>
              </w:rPr>
              <w:t xml:space="preserve"> </w:t>
            </w:r>
            <w:proofErr w:type="gramStart"/>
            <w:r w:rsidRPr="00680769">
              <w:rPr>
                <w:rFonts w:ascii="Times New Roman" w:eastAsia="Times New Roman" w:hAnsi="Times New Roman" w:cs="Times New Roman"/>
                <w:bCs/>
                <w:sz w:val="24"/>
                <w:szCs w:val="24"/>
                <w:lang w:eastAsia="uk-UA"/>
              </w:rPr>
              <w:t>ЦНС</w:t>
            </w:r>
            <w:r w:rsidR="00F500FD">
              <w:rPr>
                <w:rFonts w:ascii="Times New Roman" w:eastAsia="Times New Roman" w:hAnsi="Times New Roman" w:cs="Times New Roman"/>
                <w:bCs/>
                <w:sz w:val="24"/>
                <w:szCs w:val="24"/>
                <w:lang w:eastAsia="uk-UA"/>
              </w:rPr>
              <w:t>…</w:t>
            </w:r>
            <w:r w:rsidR="00F500FD">
              <w:rPr>
                <w:rFonts w:ascii="Times New Roman" w:eastAsia="Times New Roman" w:hAnsi="Times New Roman" w:cs="Times New Roman"/>
                <w:bCs/>
                <w:sz w:val="24"/>
                <w:szCs w:val="24"/>
                <w:lang w:val="uk-UA" w:eastAsia="uk-UA"/>
              </w:rPr>
              <w:t>.</w:t>
            </w:r>
            <w:proofErr w:type="gramEnd"/>
            <w:r w:rsidR="00F500FD">
              <w:rPr>
                <w:rFonts w:ascii="Times New Roman" w:eastAsia="Times New Roman" w:hAnsi="Times New Roman" w:cs="Times New Roman"/>
                <w:bCs/>
                <w:sz w:val="24"/>
                <w:szCs w:val="24"/>
                <w:lang w:val="uk-UA" w:eastAsia="uk-UA"/>
              </w:rPr>
              <w:t>.</w:t>
            </w:r>
          </w:p>
        </w:tc>
        <w:tc>
          <w:tcPr>
            <w:tcW w:w="576" w:type="dxa"/>
          </w:tcPr>
          <w:p w14:paraId="20DCC5ED" w14:textId="3E404082" w:rsidR="00A43ED5" w:rsidRPr="00F500FD" w:rsidRDefault="00F500F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r>
      <w:tr w:rsidR="00A43ED5" w:rsidRPr="00680769" w14:paraId="211B4C63" w14:textId="77777777" w:rsidTr="00FD2694">
        <w:tc>
          <w:tcPr>
            <w:tcW w:w="531" w:type="dxa"/>
          </w:tcPr>
          <w:p w14:paraId="6A70175F"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10.</w:t>
            </w:r>
          </w:p>
        </w:tc>
        <w:tc>
          <w:tcPr>
            <w:tcW w:w="5595" w:type="dxa"/>
          </w:tcPr>
          <w:p w14:paraId="693D9517" w14:textId="59CFCAA6" w:rsidR="00A43ED5" w:rsidRPr="00F500FD"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стимулюють</w:t>
            </w:r>
            <w:proofErr w:type="spellEnd"/>
            <w:r w:rsidRPr="00680769">
              <w:rPr>
                <w:rFonts w:ascii="Times New Roman" w:eastAsia="Times New Roman" w:hAnsi="Times New Roman" w:cs="Times New Roman"/>
                <w:bCs/>
                <w:sz w:val="24"/>
                <w:szCs w:val="24"/>
                <w:lang w:eastAsia="uk-UA"/>
              </w:rPr>
              <w:t xml:space="preserve"> </w:t>
            </w:r>
            <w:proofErr w:type="gramStart"/>
            <w:r w:rsidRPr="00680769">
              <w:rPr>
                <w:rFonts w:ascii="Times New Roman" w:eastAsia="Times New Roman" w:hAnsi="Times New Roman" w:cs="Times New Roman"/>
                <w:bCs/>
                <w:sz w:val="24"/>
                <w:szCs w:val="24"/>
                <w:lang w:eastAsia="uk-UA"/>
              </w:rPr>
              <w:t>ЦНС</w:t>
            </w:r>
            <w:r w:rsidR="00F500FD">
              <w:rPr>
                <w:rFonts w:ascii="Times New Roman" w:eastAsia="Times New Roman" w:hAnsi="Times New Roman" w:cs="Times New Roman"/>
                <w:bCs/>
                <w:sz w:val="24"/>
                <w:szCs w:val="24"/>
                <w:lang w:eastAsia="uk-UA"/>
              </w:rPr>
              <w:t>…</w:t>
            </w:r>
            <w:r w:rsidR="00F500FD">
              <w:rPr>
                <w:rFonts w:ascii="Times New Roman" w:eastAsia="Times New Roman" w:hAnsi="Times New Roman" w:cs="Times New Roman"/>
                <w:bCs/>
                <w:sz w:val="24"/>
                <w:szCs w:val="24"/>
                <w:lang w:val="uk-UA" w:eastAsia="uk-UA"/>
              </w:rPr>
              <w:t>.</w:t>
            </w:r>
            <w:proofErr w:type="gramEnd"/>
          </w:p>
        </w:tc>
        <w:tc>
          <w:tcPr>
            <w:tcW w:w="576" w:type="dxa"/>
          </w:tcPr>
          <w:p w14:paraId="7A8D7DAD" w14:textId="76B37D8E" w:rsidR="00A43ED5" w:rsidRPr="00EE5F78" w:rsidRDefault="00EE5F78"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r>
      <w:tr w:rsidR="00A43ED5" w:rsidRPr="00680769" w14:paraId="56F0E41D" w14:textId="77777777" w:rsidTr="00FD2694">
        <w:tc>
          <w:tcPr>
            <w:tcW w:w="531" w:type="dxa"/>
          </w:tcPr>
          <w:p w14:paraId="2F4E333B"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11.</w:t>
            </w:r>
          </w:p>
        </w:tc>
        <w:tc>
          <w:tcPr>
            <w:tcW w:w="5595" w:type="dxa"/>
          </w:tcPr>
          <w:p w14:paraId="661019ED" w14:textId="6A9F1EC5" w:rsidR="00A43ED5" w:rsidRPr="00EE5F78"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використовуються</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дихальної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системи</w:t>
            </w:r>
            <w:proofErr w:type="spellEnd"/>
            <w:proofErr w:type="gramStart"/>
            <w:r w:rsidR="00EE5F78">
              <w:rPr>
                <w:rFonts w:ascii="Times New Roman" w:eastAsia="Times New Roman" w:hAnsi="Times New Roman" w:cs="Times New Roman"/>
                <w:bCs/>
                <w:sz w:val="24"/>
                <w:szCs w:val="24"/>
                <w:lang w:eastAsia="uk-UA"/>
              </w:rPr>
              <w:t>…</w:t>
            </w:r>
            <w:r w:rsidR="00EE5F78">
              <w:rPr>
                <w:rFonts w:ascii="Times New Roman" w:eastAsia="Times New Roman" w:hAnsi="Times New Roman" w:cs="Times New Roman"/>
                <w:bCs/>
                <w:sz w:val="24"/>
                <w:szCs w:val="24"/>
                <w:lang w:val="uk-UA" w:eastAsia="uk-UA"/>
              </w:rPr>
              <w:t>….</w:t>
            </w:r>
            <w:proofErr w:type="gramEnd"/>
            <w:r w:rsidR="00EE5F78">
              <w:rPr>
                <w:rFonts w:ascii="Times New Roman" w:eastAsia="Times New Roman" w:hAnsi="Times New Roman" w:cs="Times New Roman"/>
                <w:bCs/>
                <w:sz w:val="24"/>
                <w:szCs w:val="24"/>
                <w:lang w:val="uk-UA" w:eastAsia="uk-UA"/>
              </w:rPr>
              <w:t>.</w:t>
            </w:r>
          </w:p>
        </w:tc>
        <w:tc>
          <w:tcPr>
            <w:tcW w:w="576" w:type="dxa"/>
          </w:tcPr>
          <w:p w14:paraId="5AB17EC6" w14:textId="77777777" w:rsidR="00A43ED5" w:rsidRDefault="00A43ED5" w:rsidP="00F500FD">
            <w:pPr>
              <w:pStyle w:val="a4"/>
              <w:jc w:val="center"/>
              <w:rPr>
                <w:rFonts w:ascii="Times New Roman" w:hAnsi="Times New Roman" w:cs="Times New Roman"/>
                <w:sz w:val="24"/>
                <w:szCs w:val="24"/>
              </w:rPr>
            </w:pPr>
          </w:p>
          <w:p w14:paraId="12BF7B7B" w14:textId="0B2F9112" w:rsidR="00EE5F78" w:rsidRPr="00EE5F78" w:rsidRDefault="00EE5F78"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r>
      <w:tr w:rsidR="00A43ED5" w:rsidRPr="00680769" w14:paraId="1DB12845" w14:textId="77777777" w:rsidTr="00FD2694">
        <w:tc>
          <w:tcPr>
            <w:tcW w:w="531" w:type="dxa"/>
          </w:tcPr>
          <w:p w14:paraId="726C22D8"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12.</w:t>
            </w:r>
          </w:p>
        </w:tc>
        <w:tc>
          <w:tcPr>
            <w:tcW w:w="5595" w:type="dxa"/>
          </w:tcPr>
          <w:p w14:paraId="3981B167" w14:textId="73E11C72" w:rsidR="00A43ED5" w:rsidRPr="00EE5F78"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використовуються</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нирок</w:t>
            </w:r>
            <w:proofErr w:type="spellEnd"/>
            <w:r w:rsidRPr="00680769">
              <w:rPr>
                <w:rFonts w:ascii="Times New Roman" w:eastAsia="Times New Roman" w:hAnsi="Times New Roman" w:cs="Times New Roman"/>
                <w:bCs/>
                <w:sz w:val="24"/>
                <w:szCs w:val="24"/>
                <w:lang w:eastAsia="uk-UA"/>
              </w:rPr>
              <w:t xml:space="preserve"> і </w:t>
            </w:r>
            <w:proofErr w:type="spellStart"/>
            <w:r w:rsidRPr="00680769">
              <w:rPr>
                <w:rFonts w:ascii="Times New Roman" w:eastAsia="Times New Roman" w:hAnsi="Times New Roman" w:cs="Times New Roman"/>
                <w:bCs/>
                <w:sz w:val="24"/>
                <w:szCs w:val="24"/>
                <w:lang w:eastAsia="uk-UA"/>
              </w:rPr>
              <w:t>міометрію</w:t>
            </w:r>
            <w:proofErr w:type="spellEnd"/>
            <w:r w:rsidR="00EE5F78">
              <w:rPr>
                <w:rFonts w:ascii="Times New Roman" w:eastAsia="Times New Roman" w:hAnsi="Times New Roman" w:cs="Times New Roman"/>
                <w:bCs/>
                <w:sz w:val="24"/>
                <w:szCs w:val="24"/>
                <w:lang w:eastAsia="uk-UA"/>
              </w:rPr>
              <w:t>…</w:t>
            </w:r>
            <w:r w:rsidR="00EE5F78">
              <w:rPr>
                <w:rFonts w:ascii="Times New Roman" w:eastAsia="Times New Roman" w:hAnsi="Times New Roman" w:cs="Times New Roman"/>
                <w:bCs/>
                <w:sz w:val="24"/>
                <w:szCs w:val="24"/>
                <w:lang w:val="uk-UA" w:eastAsia="uk-UA"/>
              </w:rPr>
              <w:t>…...</w:t>
            </w:r>
          </w:p>
        </w:tc>
        <w:tc>
          <w:tcPr>
            <w:tcW w:w="576" w:type="dxa"/>
          </w:tcPr>
          <w:p w14:paraId="7014F455" w14:textId="77777777" w:rsidR="00A43ED5" w:rsidRDefault="00A43ED5" w:rsidP="00F500FD">
            <w:pPr>
              <w:pStyle w:val="a4"/>
              <w:jc w:val="center"/>
              <w:rPr>
                <w:rFonts w:ascii="Times New Roman" w:hAnsi="Times New Roman" w:cs="Times New Roman"/>
                <w:sz w:val="24"/>
                <w:szCs w:val="24"/>
                <w:lang w:val="uk-UA"/>
              </w:rPr>
            </w:pPr>
          </w:p>
          <w:p w14:paraId="3F7F9CDA" w14:textId="4A59F103" w:rsidR="00EE5F78" w:rsidRPr="00680769" w:rsidRDefault="00EE5F78"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r>
      <w:tr w:rsidR="00A43ED5" w:rsidRPr="00680769" w14:paraId="1ED587E0" w14:textId="77777777" w:rsidTr="00FD2694">
        <w:tc>
          <w:tcPr>
            <w:tcW w:w="531" w:type="dxa"/>
          </w:tcPr>
          <w:p w14:paraId="3062A713"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13.</w:t>
            </w:r>
          </w:p>
        </w:tc>
        <w:tc>
          <w:tcPr>
            <w:tcW w:w="5595" w:type="dxa"/>
          </w:tcPr>
          <w:p w14:paraId="53B04CBB" w14:textId="1C129A6B" w:rsidR="00A43ED5" w:rsidRPr="00EE5F78" w:rsidRDefault="00A43ED5" w:rsidP="00680769">
            <w:pPr>
              <w:pStyle w:val="a4"/>
              <w:rPr>
                <w:rFonts w:ascii="Times New Roman" w:hAnsi="Times New Roman" w:cs="Times New Roman"/>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використовуються</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системи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крові</w:t>
            </w:r>
            <w:proofErr w:type="spellEnd"/>
            <w:r w:rsidR="00EE5F78">
              <w:rPr>
                <w:rFonts w:ascii="Times New Roman" w:eastAsia="Times New Roman" w:hAnsi="Times New Roman" w:cs="Times New Roman"/>
                <w:bCs/>
                <w:sz w:val="24"/>
                <w:szCs w:val="24"/>
                <w:lang w:eastAsia="uk-UA"/>
              </w:rPr>
              <w:t>…</w:t>
            </w:r>
            <w:r w:rsidR="00EE5F78">
              <w:rPr>
                <w:rFonts w:ascii="Times New Roman" w:eastAsia="Times New Roman" w:hAnsi="Times New Roman" w:cs="Times New Roman"/>
                <w:bCs/>
                <w:sz w:val="24"/>
                <w:szCs w:val="24"/>
                <w:lang w:val="uk-UA" w:eastAsia="uk-UA"/>
              </w:rPr>
              <w:t>…</w:t>
            </w:r>
            <w:proofErr w:type="gramStart"/>
            <w:r w:rsidR="00EE5F78">
              <w:rPr>
                <w:rFonts w:ascii="Times New Roman" w:eastAsia="Times New Roman" w:hAnsi="Times New Roman" w:cs="Times New Roman"/>
                <w:bCs/>
                <w:sz w:val="24"/>
                <w:szCs w:val="24"/>
                <w:lang w:val="uk-UA" w:eastAsia="uk-UA"/>
              </w:rPr>
              <w:t>…….</w:t>
            </w:r>
            <w:proofErr w:type="gramEnd"/>
            <w:r w:rsidR="00EE5F78">
              <w:rPr>
                <w:rFonts w:ascii="Times New Roman" w:eastAsia="Times New Roman" w:hAnsi="Times New Roman" w:cs="Times New Roman"/>
                <w:bCs/>
                <w:sz w:val="24"/>
                <w:szCs w:val="24"/>
                <w:lang w:val="uk-UA" w:eastAsia="uk-UA"/>
              </w:rPr>
              <w:t>.</w:t>
            </w:r>
          </w:p>
        </w:tc>
        <w:tc>
          <w:tcPr>
            <w:tcW w:w="576" w:type="dxa"/>
          </w:tcPr>
          <w:p w14:paraId="67CD3AD3" w14:textId="77777777" w:rsidR="00A43ED5" w:rsidRDefault="00A43ED5" w:rsidP="00F500FD">
            <w:pPr>
              <w:pStyle w:val="a4"/>
              <w:jc w:val="center"/>
              <w:rPr>
                <w:rFonts w:ascii="Times New Roman" w:hAnsi="Times New Roman" w:cs="Times New Roman"/>
                <w:sz w:val="24"/>
                <w:szCs w:val="24"/>
                <w:lang w:val="uk-UA"/>
              </w:rPr>
            </w:pPr>
          </w:p>
          <w:p w14:paraId="2D7C910E" w14:textId="6278627D" w:rsidR="00EE5F78" w:rsidRPr="00680769" w:rsidRDefault="00EE5F78"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r>
      <w:tr w:rsidR="00A43ED5" w:rsidRPr="00680769" w14:paraId="1C86385B" w14:textId="77777777" w:rsidTr="00FD2694">
        <w:tc>
          <w:tcPr>
            <w:tcW w:w="531" w:type="dxa"/>
          </w:tcPr>
          <w:p w14:paraId="00CA624A" w14:textId="77777777" w:rsidR="00A43ED5" w:rsidRPr="00680769" w:rsidRDefault="00A43ED5"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14.</w:t>
            </w:r>
          </w:p>
        </w:tc>
        <w:tc>
          <w:tcPr>
            <w:tcW w:w="5595" w:type="dxa"/>
          </w:tcPr>
          <w:p w14:paraId="6F29500D" w14:textId="40B5BF4C" w:rsidR="00A43ED5" w:rsidRPr="00FF0335" w:rsidRDefault="00A43ED5" w:rsidP="00680769">
            <w:pPr>
              <w:pStyle w:val="a4"/>
              <w:rPr>
                <w:rFonts w:ascii="Times New Roman" w:eastAsia="Times New Roman" w:hAnsi="Times New Roman" w:cs="Times New Roman"/>
                <w:bCs/>
                <w:sz w:val="24"/>
                <w:szCs w:val="24"/>
                <w:lang w:val="uk-UA" w:eastAsia="uk-UA"/>
              </w:rPr>
            </w:pPr>
            <w:proofErr w:type="spellStart"/>
            <w:r w:rsidRPr="00680769">
              <w:rPr>
                <w:rFonts w:ascii="Times New Roman" w:eastAsia="Times New Roman" w:hAnsi="Times New Roman" w:cs="Times New Roman"/>
                <w:bCs/>
                <w:sz w:val="24"/>
                <w:szCs w:val="24"/>
                <w:lang w:eastAsia="uk-UA"/>
              </w:rPr>
              <w:t>Огляд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порушень</w:t>
            </w:r>
            <w:proofErr w:type="spellEnd"/>
            <w:r w:rsidRPr="00680769">
              <w:rPr>
                <w:rFonts w:ascii="Times New Roman" w:eastAsia="Times New Roman" w:hAnsi="Times New Roman" w:cs="Times New Roman"/>
                <w:bCs/>
                <w:sz w:val="24"/>
                <w:szCs w:val="24"/>
                <w:lang w:eastAsia="uk-UA"/>
              </w:rPr>
              <w:t xml:space="preserve"> </w:t>
            </w:r>
            <w:proofErr w:type="spellStart"/>
            <w:proofErr w:type="gramStart"/>
            <w:r w:rsidRPr="00680769">
              <w:rPr>
                <w:rFonts w:ascii="Times New Roman" w:eastAsia="Times New Roman" w:hAnsi="Times New Roman" w:cs="Times New Roman"/>
                <w:bCs/>
                <w:sz w:val="24"/>
                <w:szCs w:val="24"/>
                <w:lang w:eastAsia="uk-UA"/>
              </w:rPr>
              <w:t>діяльності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серцево</w:t>
            </w:r>
            <w:proofErr w:type="gramEnd"/>
            <w:r w:rsidRPr="00680769">
              <w:rPr>
                <w:rFonts w:ascii="Times New Roman" w:eastAsia="Times New Roman" w:hAnsi="Times New Roman" w:cs="Times New Roman"/>
                <w:bCs/>
                <w:sz w:val="24"/>
                <w:szCs w:val="24"/>
                <w:lang w:eastAsia="uk-UA"/>
              </w:rPr>
              <w:t>-судинної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системи</w:t>
            </w:r>
            <w:proofErr w:type="spellEnd"/>
            <w:r w:rsidR="00FF0335">
              <w:rPr>
                <w:rFonts w:ascii="Times New Roman" w:eastAsia="Times New Roman" w:hAnsi="Times New Roman" w:cs="Times New Roman"/>
                <w:bCs/>
                <w:sz w:val="24"/>
                <w:szCs w:val="24"/>
                <w:lang w:eastAsia="uk-UA"/>
              </w:rPr>
              <w:t>…</w:t>
            </w:r>
            <w:r w:rsidR="00FF0335">
              <w:rPr>
                <w:rFonts w:ascii="Times New Roman" w:eastAsia="Times New Roman" w:hAnsi="Times New Roman" w:cs="Times New Roman"/>
                <w:bCs/>
                <w:sz w:val="24"/>
                <w:szCs w:val="24"/>
                <w:lang w:val="uk-UA" w:eastAsia="uk-UA"/>
              </w:rPr>
              <w:t>…………………………………...</w:t>
            </w:r>
          </w:p>
        </w:tc>
        <w:tc>
          <w:tcPr>
            <w:tcW w:w="576" w:type="dxa"/>
          </w:tcPr>
          <w:p w14:paraId="0A600AC5" w14:textId="77777777" w:rsidR="00A43ED5" w:rsidRDefault="00A43ED5" w:rsidP="00F500FD">
            <w:pPr>
              <w:pStyle w:val="a4"/>
              <w:jc w:val="center"/>
              <w:rPr>
                <w:rFonts w:ascii="Times New Roman" w:hAnsi="Times New Roman" w:cs="Times New Roman"/>
                <w:sz w:val="24"/>
                <w:szCs w:val="24"/>
                <w:lang w:val="uk-UA"/>
              </w:rPr>
            </w:pPr>
          </w:p>
          <w:p w14:paraId="1EF0F225" w14:textId="40462AF0" w:rsidR="00FF0335" w:rsidRPr="00680769" w:rsidRDefault="00FF0335"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083CB2" w:rsidRPr="00680769" w14:paraId="549F9191" w14:textId="77777777" w:rsidTr="00FD2694">
        <w:tc>
          <w:tcPr>
            <w:tcW w:w="531" w:type="dxa"/>
          </w:tcPr>
          <w:p w14:paraId="642CB666"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15.</w:t>
            </w:r>
          </w:p>
        </w:tc>
        <w:tc>
          <w:tcPr>
            <w:tcW w:w="5595" w:type="dxa"/>
          </w:tcPr>
          <w:p w14:paraId="225E61DD" w14:textId="76C35E65" w:rsidR="00083CB2" w:rsidRPr="00680769" w:rsidRDefault="00083CB2" w:rsidP="00680769">
            <w:pPr>
              <w:pStyle w:val="a4"/>
              <w:rPr>
                <w:rFonts w:ascii="Times New Roman" w:eastAsia="Times New Roman" w:hAnsi="Times New Roman" w:cs="Times New Roman"/>
                <w:bCs/>
                <w:sz w:val="24"/>
                <w:szCs w:val="24"/>
                <w:lang w:val="uk-UA" w:eastAsia="uk-UA"/>
              </w:rPr>
            </w:pPr>
            <w:proofErr w:type="spellStart"/>
            <w:r w:rsidRPr="00680769">
              <w:rPr>
                <w:rFonts w:ascii="Times New Roman" w:hAnsi="Times New Roman" w:cs="Times New Roman"/>
                <w:sz w:val="24"/>
                <w:szCs w:val="24"/>
                <w:lang w:val="uk-UA"/>
              </w:rPr>
              <w:t>Кардіотонічні</w:t>
            </w:r>
            <w:proofErr w:type="spellEnd"/>
            <w:r w:rsidRPr="00680769">
              <w:rPr>
                <w:rFonts w:ascii="Times New Roman" w:hAnsi="Times New Roman" w:cs="Times New Roman"/>
                <w:sz w:val="24"/>
                <w:szCs w:val="24"/>
                <w:lang w:val="uk-UA"/>
              </w:rPr>
              <w:t xml:space="preserve"> лікарські засоби. </w:t>
            </w:r>
            <w:proofErr w:type="spellStart"/>
            <w:r w:rsidRPr="00680769">
              <w:rPr>
                <w:rFonts w:ascii="Times New Roman" w:hAnsi="Times New Roman" w:cs="Times New Roman"/>
                <w:sz w:val="24"/>
                <w:szCs w:val="24"/>
                <w:lang w:val="uk-UA"/>
              </w:rPr>
              <w:t>Протиаритмічні</w:t>
            </w:r>
            <w:proofErr w:type="spellEnd"/>
            <w:r w:rsidRPr="00680769">
              <w:rPr>
                <w:rFonts w:ascii="Times New Roman" w:hAnsi="Times New Roman" w:cs="Times New Roman"/>
                <w:sz w:val="24"/>
                <w:szCs w:val="24"/>
                <w:lang w:val="uk-UA"/>
              </w:rPr>
              <w:t xml:space="preserve"> лікарські засоби</w:t>
            </w:r>
            <w:r w:rsidR="00FF0335">
              <w:rPr>
                <w:rFonts w:ascii="Times New Roman" w:hAnsi="Times New Roman" w:cs="Times New Roman"/>
                <w:sz w:val="24"/>
                <w:szCs w:val="24"/>
                <w:lang w:val="uk-UA"/>
              </w:rPr>
              <w:t>……………………………………….</w:t>
            </w:r>
          </w:p>
        </w:tc>
        <w:tc>
          <w:tcPr>
            <w:tcW w:w="576" w:type="dxa"/>
          </w:tcPr>
          <w:p w14:paraId="62114657" w14:textId="77777777" w:rsidR="00083CB2" w:rsidRDefault="00083CB2" w:rsidP="00F500FD">
            <w:pPr>
              <w:pStyle w:val="a4"/>
              <w:jc w:val="center"/>
              <w:rPr>
                <w:rFonts w:ascii="Times New Roman" w:hAnsi="Times New Roman" w:cs="Times New Roman"/>
                <w:sz w:val="24"/>
                <w:szCs w:val="24"/>
                <w:lang w:val="uk-UA"/>
              </w:rPr>
            </w:pPr>
          </w:p>
          <w:p w14:paraId="19DD29F6" w14:textId="4704E21C" w:rsidR="00FF0335" w:rsidRPr="00680769" w:rsidRDefault="00FF0335"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39</w:t>
            </w:r>
          </w:p>
        </w:tc>
      </w:tr>
      <w:tr w:rsidR="00083CB2" w:rsidRPr="00680769" w14:paraId="5A64B292" w14:textId="77777777" w:rsidTr="00FD2694">
        <w:tc>
          <w:tcPr>
            <w:tcW w:w="531" w:type="dxa"/>
          </w:tcPr>
          <w:p w14:paraId="08A0414B"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16.</w:t>
            </w:r>
          </w:p>
        </w:tc>
        <w:tc>
          <w:tcPr>
            <w:tcW w:w="5595" w:type="dxa"/>
          </w:tcPr>
          <w:p w14:paraId="06F59704" w14:textId="7678C23F" w:rsidR="00083CB2" w:rsidRPr="00FF0335" w:rsidRDefault="00083CB2" w:rsidP="00680769">
            <w:pPr>
              <w:pStyle w:val="a4"/>
              <w:rPr>
                <w:rFonts w:ascii="Times New Roman" w:eastAsia="Times New Roman" w:hAnsi="Times New Roman" w:cs="Times New Roman"/>
                <w:bCs/>
                <w:sz w:val="24"/>
                <w:szCs w:val="24"/>
                <w:lang w:val="uk-UA" w:eastAsia="uk-UA"/>
              </w:rPr>
            </w:pPr>
            <w:proofErr w:type="spellStart"/>
            <w:r w:rsidRPr="00680769">
              <w:rPr>
                <w:rFonts w:ascii="Times New Roman" w:hAnsi="Times New Roman" w:cs="Times New Roman"/>
                <w:sz w:val="24"/>
                <w:szCs w:val="24"/>
                <w:lang w:val="uk-UA"/>
              </w:rPr>
              <w:t>Антиангінальні</w:t>
            </w:r>
            <w:proofErr w:type="spellEnd"/>
            <w:r w:rsidRPr="00680769">
              <w:rPr>
                <w:rFonts w:ascii="Times New Roman" w:hAnsi="Times New Roman" w:cs="Times New Roman"/>
                <w:sz w:val="24"/>
                <w:szCs w:val="24"/>
                <w:lang w:val="uk-UA"/>
              </w:rPr>
              <w:t xml:space="preserve"> лікарські засоби. </w:t>
            </w:r>
            <w:proofErr w:type="spellStart"/>
            <w:r w:rsidRPr="00680769">
              <w:rPr>
                <w:rFonts w:ascii="Times New Roman" w:hAnsi="Times New Roman" w:cs="Times New Roman"/>
                <w:sz w:val="24"/>
                <w:szCs w:val="24"/>
                <w:lang w:val="uk-UA"/>
              </w:rPr>
              <w:t>Гіполіпідемічні</w:t>
            </w:r>
            <w:proofErr w:type="spellEnd"/>
            <w:r w:rsidRPr="00680769">
              <w:rPr>
                <w:rFonts w:ascii="Times New Roman" w:hAnsi="Times New Roman" w:cs="Times New Roman"/>
                <w:sz w:val="24"/>
                <w:szCs w:val="24"/>
                <w:lang w:val="uk-UA"/>
              </w:rPr>
              <w:t xml:space="preserve"> лікарські засоби. </w:t>
            </w: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які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впливають</w:t>
            </w:r>
            <w:proofErr w:type="spellEnd"/>
            <w:r w:rsidRPr="00680769">
              <w:rPr>
                <w:rFonts w:ascii="Times New Roman" w:hAnsi="Times New Roman" w:cs="Times New Roman"/>
                <w:sz w:val="24"/>
                <w:szCs w:val="24"/>
              </w:rPr>
              <w:t xml:space="preserve"> на </w:t>
            </w:r>
            <w:proofErr w:type="spellStart"/>
            <w:r w:rsidRPr="00680769">
              <w:rPr>
                <w:rFonts w:ascii="Times New Roman" w:hAnsi="Times New Roman" w:cs="Times New Roman"/>
                <w:sz w:val="24"/>
                <w:szCs w:val="24"/>
              </w:rPr>
              <w:t>мозковий</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кровообіг</w:t>
            </w:r>
            <w:proofErr w:type="spellEnd"/>
            <w:r w:rsidR="00FF0335">
              <w:rPr>
                <w:rFonts w:ascii="Times New Roman" w:hAnsi="Times New Roman" w:cs="Times New Roman"/>
                <w:sz w:val="24"/>
                <w:szCs w:val="24"/>
              </w:rPr>
              <w:t>…</w:t>
            </w:r>
            <w:r w:rsidR="00FF0335">
              <w:rPr>
                <w:rFonts w:ascii="Times New Roman" w:hAnsi="Times New Roman" w:cs="Times New Roman"/>
                <w:sz w:val="24"/>
                <w:szCs w:val="24"/>
                <w:lang w:val="uk-UA"/>
              </w:rPr>
              <w:t>………………………………...</w:t>
            </w:r>
          </w:p>
        </w:tc>
        <w:tc>
          <w:tcPr>
            <w:tcW w:w="576" w:type="dxa"/>
          </w:tcPr>
          <w:p w14:paraId="7C349E22" w14:textId="77777777" w:rsidR="00083CB2" w:rsidRDefault="00083CB2" w:rsidP="00F500FD">
            <w:pPr>
              <w:pStyle w:val="a4"/>
              <w:jc w:val="center"/>
              <w:rPr>
                <w:rFonts w:ascii="Times New Roman" w:hAnsi="Times New Roman" w:cs="Times New Roman"/>
                <w:sz w:val="24"/>
                <w:szCs w:val="24"/>
                <w:lang w:val="uk-UA"/>
              </w:rPr>
            </w:pPr>
          </w:p>
          <w:p w14:paraId="5DC27BC8" w14:textId="77777777" w:rsidR="00FF0335" w:rsidRDefault="00FF0335" w:rsidP="00F500FD">
            <w:pPr>
              <w:pStyle w:val="a4"/>
              <w:jc w:val="center"/>
              <w:rPr>
                <w:rFonts w:ascii="Times New Roman" w:hAnsi="Times New Roman" w:cs="Times New Roman"/>
                <w:sz w:val="24"/>
                <w:szCs w:val="24"/>
                <w:lang w:val="uk-UA"/>
              </w:rPr>
            </w:pPr>
          </w:p>
          <w:p w14:paraId="16AF33D8" w14:textId="50F921A8" w:rsidR="00FF0335" w:rsidRPr="00680769" w:rsidRDefault="00FF0335"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42</w:t>
            </w:r>
          </w:p>
        </w:tc>
      </w:tr>
      <w:tr w:rsidR="00083CB2" w:rsidRPr="00680769" w14:paraId="081E4278" w14:textId="77777777" w:rsidTr="00FD2694">
        <w:tc>
          <w:tcPr>
            <w:tcW w:w="531" w:type="dxa"/>
          </w:tcPr>
          <w:p w14:paraId="6423615B"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17.</w:t>
            </w:r>
          </w:p>
        </w:tc>
        <w:tc>
          <w:tcPr>
            <w:tcW w:w="5595" w:type="dxa"/>
          </w:tcPr>
          <w:p w14:paraId="3C5AC37D" w14:textId="49BC83AD" w:rsidR="00083CB2" w:rsidRPr="00680769" w:rsidRDefault="00083CB2" w:rsidP="00680769">
            <w:pPr>
              <w:pStyle w:val="a4"/>
              <w:rPr>
                <w:rFonts w:ascii="Times New Roman" w:hAnsi="Times New Roman" w:cs="Times New Roman"/>
                <w:sz w:val="24"/>
                <w:szCs w:val="24"/>
                <w:lang w:val="uk-UA"/>
              </w:rPr>
            </w:pPr>
            <w:proofErr w:type="spellStart"/>
            <w:r w:rsidRPr="00680769">
              <w:rPr>
                <w:rFonts w:ascii="Times New Roman" w:hAnsi="Times New Roman" w:cs="Times New Roman"/>
                <w:sz w:val="24"/>
                <w:szCs w:val="24"/>
              </w:rPr>
              <w:t>Антигіпертензивні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00FF0335">
              <w:rPr>
                <w:rFonts w:ascii="Times New Roman" w:hAnsi="Times New Roman" w:cs="Times New Roman"/>
                <w:sz w:val="24"/>
                <w:szCs w:val="24"/>
                <w:lang w:val="uk-UA"/>
              </w:rPr>
              <w:t>…………………</w:t>
            </w:r>
          </w:p>
        </w:tc>
        <w:tc>
          <w:tcPr>
            <w:tcW w:w="576" w:type="dxa"/>
          </w:tcPr>
          <w:p w14:paraId="010A6DAD" w14:textId="3BEBBE6B" w:rsidR="00083CB2" w:rsidRPr="00680769" w:rsidRDefault="00FF0335"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46</w:t>
            </w:r>
          </w:p>
        </w:tc>
      </w:tr>
      <w:tr w:rsidR="00083CB2" w:rsidRPr="00680769" w14:paraId="4DD0A1BB" w14:textId="77777777" w:rsidTr="00FD2694">
        <w:tc>
          <w:tcPr>
            <w:tcW w:w="531" w:type="dxa"/>
          </w:tcPr>
          <w:p w14:paraId="0BE8A70D"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18.</w:t>
            </w:r>
          </w:p>
        </w:tc>
        <w:tc>
          <w:tcPr>
            <w:tcW w:w="5595" w:type="dxa"/>
          </w:tcPr>
          <w:p w14:paraId="775D5833" w14:textId="020D9F9F" w:rsidR="00083CB2" w:rsidRPr="00FF0335" w:rsidRDefault="00083CB2" w:rsidP="00680769">
            <w:pPr>
              <w:pStyle w:val="a4"/>
              <w:rPr>
                <w:rFonts w:ascii="Times New Roman" w:hAnsi="Times New Roman" w:cs="Times New Roman"/>
                <w:sz w:val="24"/>
                <w:szCs w:val="24"/>
                <w:lang w:val="uk-UA"/>
              </w:rPr>
            </w:pPr>
            <w:proofErr w:type="spellStart"/>
            <w:r w:rsidRPr="00680769">
              <w:rPr>
                <w:rFonts w:ascii="Times New Roman" w:eastAsia="Times New Roman" w:hAnsi="Times New Roman" w:cs="Times New Roman"/>
                <w:bCs/>
                <w:sz w:val="24"/>
                <w:szCs w:val="24"/>
                <w:lang w:eastAsia="uk-UA"/>
              </w:rPr>
              <w:t>Огляд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порушень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діяльності</w:t>
            </w:r>
            <w:proofErr w:type="spellEnd"/>
            <w:r w:rsidRPr="00680769">
              <w:rPr>
                <w:rFonts w:ascii="Times New Roman" w:eastAsia="Times New Roman" w:hAnsi="Times New Roman" w:cs="Times New Roman"/>
                <w:bCs/>
                <w:sz w:val="24"/>
                <w:szCs w:val="24"/>
                <w:lang w:eastAsia="uk-UA"/>
              </w:rPr>
              <w:t xml:space="preserve"> ШКТ</w:t>
            </w:r>
            <w:r w:rsidR="00FF0335">
              <w:rPr>
                <w:rFonts w:ascii="Times New Roman" w:eastAsia="Times New Roman" w:hAnsi="Times New Roman" w:cs="Times New Roman"/>
                <w:bCs/>
                <w:sz w:val="24"/>
                <w:szCs w:val="24"/>
                <w:lang w:eastAsia="uk-UA"/>
              </w:rPr>
              <w:t>…</w:t>
            </w:r>
            <w:r w:rsidR="00FF0335">
              <w:rPr>
                <w:rFonts w:ascii="Times New Roman" w:eastAsia="Times New Roman" w:hAnsi="Times New Roman" w:cs="Times New Roman"/>
                <w:bCs/>
                <w:sz w:val="24"/>
                <w:szCs w:val="24"/>
                <w:lang w:val="uk-UA" w:eastAsia="uk-UA"/>
              </w:rPr>
              <w:t>…</w:t>
            </w:r>
          </w:p>
        </w:tc>
        <w:tc>
          <w:tcPr>
            <w:tcW w:w="576" w:type="dxa"/>
          </w:tcPr>
          <w:p w14:paraId="530DA71B" w14:textId="5D425CF5" w:rsidR="00083CB2" w:rsidRPr="00680769" w:rsidRDefault="00FF0335"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r>
      <w:tr w:rsidR="00083CB2" w:rsidRPr="00680769" w14:paraId="70CD005A" w14:textId="77777777" w:rsidTr="00FD2694">
        <w:tc>
          <w:tcPr>
            <w:tcW w:w="531" w:type="dxa"/>
          </w:tcPr>
          <w:p w14:paraId="57D9647D"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19.</w:t>
            </w:r>
          </w:p>
        </w:tc>
        <w:tc>
          <w:tcPr>
            <w:tcW w:w="5595" w:type="dxa"/>
          </w:tcPr>
          <w:p w14:paraId="49F0FC48" w14:textId="793795C1" w:rsidR="00083CB2" w:rsidRPr="00FF0335" w:rsidRDefault="00083CB2" w:rsidP="00680769">
            <w:pPr>
              <w:pStyle w:val="a4"/>
              <w:rPr>
                <w:rFonts w:ascii="Times New Roman" w:hAnsi="Times New Roman" w:cs="Times New Roman"/>
                <w:sz w:val="24"/>
                <w:szCs w:val="24"/>
                <w:lang w:val="uk-UA"/>
              </w:rPr>
            </w:pP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що</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впливають</w:t>
            </w:r>
            <w:proofErr w:type="spellEnd"/>
            <w:r w:rsidRPr="00680769">
              <w:rPr>
                <w:rFonts w:ascii="Times New Roman" w:hAnsi="Times New Roman" w:cs="Times New Roman"/>
                <w:sz w:val="24"/>
                <w:szCs w:val="24"/>
              </w:rPr>
              <w:t xml:space="preserve"> на аппетит. </w:t>
            </w: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що</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регулюють</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секреторну</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функцію</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шлунка</w:t>
            </w:r>
            <w:proofErr w:type="spellEnd"/>
            <w:r w:rsidR="00FF0335">
              <w:rPr>
                <w:rFonts w:ascii="Times New Roman" w:hAnsi="Times New Roman" w:cs="Times New Roman"/>
                <w:sz w:val="24"/>
                <w:szCs w:val="24"/>
              </w:rPr>
              <w:t>…</w:t>
            </w:r>
            <w:r w:rsidR="00FF0335">
              <w:rPr>
                <w:rFonts w:ascii="Times New Roman" w:hAnsi="Times New Roman" w:cs="Times New Roman"/>
                <w:sz w:val="24"/>
                <w:szCs w:val="24"/>
                <w:lang w:val="uk-UA"/>
              </w:rPr>
              <w:t>……………………………………</w:t>
            </w:r>
          </w:p>
        </w:tc>
        <w:tc>
          <w:tcPr>
            <w:tcW w:w="576" w:type="dxa"/>
          </w:tcPr>
          <w:p w14:paraId="01FF4F38" w14:textId="77777777" w:rsidR="00083CB2" w:rsidRDefault="00083CB2" w:rsidP="00F500FD">
            <w:pPr>
              <w:pStyle w:val="a4"/>
              <w:jc w:val="center"/>
              <w:rPr>
                <w:rFonts w:ascii="Times New Roman" w:hAnsi="Times New Roman" w:cs="Times New Roman"/>
                <w:sz w:val="24"/>
                <w:szCs w:val="24"/>
                <w:lang w:val="uk-UA"/>
              </w:rPr>
            </w:pPr>
          </w:p>
          <w:p w14:paraId="1294B124" w14:textId="77777777" w:rsidR="003D672D" w:rsidRDefault="003D672D" w:rsidP="00F500FD">
            <w:pPr>
              <w:pStyle w:val="a4"/>
              <w:jc w:val="center"/>
              <w:rPr>
                <w:rFonts w:ascii="Times New Roman" w:hAnsi="Times New Roman" w:cs="Times New Roman"/>
                <w:sz w:val="24"/>
                <w:szCs w:val="24"/>
                <w:lang w:val="uk-UA"/>
              </w:rPr>
            </w:pPr>
          </w:p>
          <w:p w14:paraId="3D0B2D13" w14:textId="0C0731E4"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53</w:t>
            </w:r>
          </w:p>
        </w:tc>
      </w:tr>
      <w:tr w:rsidR="00083CB2" w:rsidRPr="00680769" w14:paraId="4B414A82" w14:textId="77777777" w:rsidTr="00FD2694">
        <w:tc>
          <w:tcPr>
            <w:tcW w:w="531" w:type="dxa"/>
          </w:tcPr>
          <w:p w14:paraId="03935D5B"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lastRenderedPageBreak/>
              <w:t>20.</w:t>
            </w:r>
          </w:p>
        </w:tc>
        <w:tc>
          <w:tcPr>
            <w:tcW w:w="5595" w:type="dxa"/>
          </w:tcPr>
          <w:p w14:paraId="47712BD3" w14:textId="6924DDA8" w:rsidR="00083CB2" w:rsidRPr="003D672D" w:rsidRDefault="00083CB2" w:rsidP="00680769">
            <w:pPr>
              <w:pStyle w:val="a4"/>
              <w:rPr>
                <w:rStyle w:val="fontstyle11"/>
                <w:rFonts w:ascii="Times New Roman" w:hAnsi="Times New Roman" w:cs="Times New Roman"/>
                <w:color w:val="000000" w:themeColor="text1"/>
                <w:sz w:val="24"/>
                <w:szCs w:val="24"/>
                <w:lang w:val="uk-UA"/>
              </w:rPr>
            </w:pP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які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застосовують</w:t>
            </w:r>
            <w:proofErr w:type="spellEnd"/>
            <w:r w:rsidRPr="00680769">
              <w:rPr>
                <w:rFonts w:ascii="Times New Roman" w:hAnsi="Times New Roman" w:cs="Times New Roman"/>
                <w:sz w:val="24"/>
                <w:szCs w:val="24"/>
              </w:rPr>
              <w:t xml:space="preserve"> при </w:t>
            </w:r>
            <w:proofErr w:type="spellStart"/>
            <w:r w:rsidRPr="00680769">
              <w:rPr>
                <w:rFonts w:ascii="Times New Roman" w:hAnsi="Times New Roman" w:cs="Times New Roman"/>
                <w:sz w:val="24"/>
                <w:szCs w:val="24"/>
              </w:rPr>
              <w:t>порушенні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секреції</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підшлункової</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залози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Гепатотропні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003D672D">
              <w:rPr>
                <w:rFonts w:ascii="Times New Roman" w:hAnsi="Times New Roman" w:cs="Times New Roman"/>
                <w:sz w:val="24"/>
                <w:szCs w:val="24"/>
              </w:rPr>
              <w:t>…</w:t>
            </w:r>
            <w:r w:rsidR="003D672D">
              <w:rPr>
                <w:rFonts w:ascii="Times New Roman" w:hAnsi="Times New Roman" w:cs="Times New Roman"/>
                <w:sz w:val="24"/>
                <w:szCs w:val="24"/>
                <w:lang w:val="uk-UA"/>
              </w:rPr>
              <w:t>………………………………</w:t>
            </w:r>
            <w:proofErr w:type="gramStart"/>
            <w:r w:rsidR="003D672D">
              <w:rPr>
                <w:rFonts w:ascii="Times New Roman" w:hAnsi="Times New Roman" w:cs="Times New Roman"/>
                <w:sz w:val="24"/>
                <w:szCs w:val="24"/>
                <w:lang w:val="uk-UA"/>
              </w:rPr>
              <w:t>…….</w:t>
            </w:r>
            <w:proofErr w:type="gramEnd"/>
          </w:p>
        </w:tc>
        <w:tc>
          <w:tcPr>
            <w:tcW w:w="576" w:type="dxa"/>
          </w:tcPr>
          <w:p w14:paraId="41C88B48" w14:textId="77777777" w:rsidR="00083CB2" w:rsidRDefault="00083CB2" w:rsidP="00F500FD">
            <w:pPr>
              <w:pStyle w:val="a4"/>
              <w:jc w:val="center"/>
              <w:rPr>
                <w:rFonts w:ascii="Times New Roman" w:hAnsi="Times New Roman" w:cs="Times New Roman"/>
                <w:sz w:val="24"/>
                <w:szCs w:val="24"/>
                <w:lang w:val="uk-UA"/>
              </w:rPr>
            </w:pPr>
          </w:p>
          <w:p w14:paraId="5EB92630" w14:textId="77777777" w:rsidR="003D672D" w:rsidRDefault="003D672D" w:rsidP="00F500FD">
            <w:pPr>
              <w:pStyle w:val="a4"/>
              <w:jc w:val="center"/>
              <w:rPr>
                <w:rFonts w:ascii="Times New Roman" w:hAnsi="Times New Roman" w:cs="Times New Roman"/>
                <w:sz w:val="24"/>
                <w:szCs w:val="24"/>
                <w:lang w:val="uk-UA"/>
              </w:rPr>
            </w:pPr>
          </w:p>
          <w:p w14:paraId="5BAB073B" w14:textId="1D8F87A1"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56</w:t>
            </w:r>
          </w:p>
        </w:tc>
      </w:tr>
      <w:tr w:rsidR="00083CB2" w:rsidRPr="00680769" w14:paraId="76F685F4" w14:textId="77777777" w:rsidTr="00FD2694">
        <w:tc>
          <w:tcPr>
            <w:tcW w:w="531" w:type="dxa"/>
          </w:tcPr>
          <w:p w14:paraId="22D44288"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21.</w:t>
            </w:r>
          </w:p>
        </w:tc>
        <w:tc>
          <w:tcPr>
            <w:tcW w:w="5595" w:type="dxa"/>
          </w:tcPr>
          <w:p w14:paraId="44092510" w14:textId="729DF15F" w:rsidR="00083CB2" w:rsidRPr="003D672D"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hAnsi="Times New Roman" w:cs="Times New Roman"/>
                <w:sz w:val="24"/>
                <w:szCs w:val="24"/>
                <w:lang w:val="uk-UA"/>
              </w:rPr>
              <w:t xml:space="preserve">Блювотні та </w:t>
            </w:r>
            <w:proofErr w:type="spellStart"/>
            <w:r w:rsidRPr="00680769">
              <w:rPr>
                <w:rFonts w:ascii="Times New Roman" w:hAnsi="Times New Roman" w:cs="Times New Roman"/>
                <w:sz w:val="24"/>
                <w:szCs w:val="24"/>
                <w:lang w:val="uk-UA"/>
              </w:rPr>
              <w:t>протиблювотні</w:t>
            </w:r>
            <w:proofErr w:type="spellEnd"/>
            <w:r w:rsidRPr="00680769">
              <w:rPr>
                <w:rFonts w:ascii="Times New Roman" w:hAnsi="Times New Roman" w:cs="Times New Roman"/>
                <w:sz w:val="24"/>
                <w:szCs w:val="24"/>
                <w:lang w:val="uk-UA"/>
              </w:rPr>
              <w:t xml:space="preserve"> лікарські засоби. </w:t>
            </w:r>
            <w:proofErr w:type="spellStart"/>
            <w:r w:rsidRPr="00680769">
              <w:rPr>
                <w:rFonts w:ascii="Times New Roman" w:hAnsi="Times New Roman" w:cs="Times New Roman"/>
                <w:sz w:val="24"/>
                <w:szCs w:val="24"/>
              </w:rPr>
              <w:t>Проносні</w:t>
            </w:r>
            <w:proofErr w:type="spellEnd"/>
            <w:r w:rsidRPr="00680769">
              <w:rPr>
                <w:rFonts w:ascii="Times New Roman" w:hAnsi="Times New Roman" w:cs="Times New Roman"/>
                <w:sz w:val="24"/>
                <w:szCs w:val="24"/>
              </w:rPr>
              <w:t xml:space="preserve"> та </w:t>
            </w:r>
            <w:proofErr w:type="spellStart"/>
            <w:r w:rsidRPr="00680769">
              <w:rPr>
                <w:rFonts w:ascii="Times New Roman" w:hAnsi="Times New Roman" w:cs="Times New Roman"/>
                <w:sz w:val="24"/>
                <w:szCs w:val="24"/>
              </w:rPr>
              <w:t>протипроносні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003D672D">
              <w:rPr>
                <w:rFonts w:ascii="Times New Roman" w:hAnsi="Times New Roman" w:cs="Times New Roman"/>
                <w:sz w:val="24"/>
                <w:szCs w:val="24"/>
              </w:rPr>
              <w:t>…</w:t>
            </w:r>
            <w:proofErr w:type="gramStart"/>
            <w:r w:rsidR="003D672D">
              <w:rPr>
                <w:rFonts w:ascii="Times New Roman" w:hAnsi="Times New Roman" w:cs="Times New Roman"/>
                <w:sz w:val="24"/>
                <w:szCs w:val="24"/>
                <w:lang w:val="uk-UA"/>
              </w:rPr>
              <w:t>…….</w:t>
            </w:r>
            <w:proofErr w:type="gramEnd"/>
            <w:r w:rsidR="003D672D">
              <w:rPr>
                <w:rFonts w:ascii="Times New Roman" w:hAnsi="Times New Roman" w:cs="Times New Roman"/>
                <w:sz w:val="24"/>
                <w:szCs w:val="24"/>
                <w:lang w:val="uk-UA"/>
              </w:rPr>
              <w:t>.</w:t>
            </w:r>
          </w:p>
        </w:tc>
        <w:tc>
          <w:tcPr>
            <w:tcW w:w="576" w:type="dxa"/>
          </w:tcPr>
          <w:p w14:paraId="6704210B" w14:textId="77777777" w:rsidR="00083CB2" w:rsidRDefault="00083CB2" w:rsidP="00F500FD">
            <w:pPr>
              <w:pStyle w:val="a4"/>
              <w:jc w:val="center"/>
              <w:rPr>
                <w:rFonts w:ascii="Times New Roman" w:hAnsi="Times New Roman" w:cs="Times New Roman"/>
                <w:sz w:val="24"/>
                <w:szCs w:val="24"/>
                <w:lang w:val="uk-UA"/>
              </w:rPr>
            </w:pPr>
          </w:p>
          <w:p w14:paraId="2DDF9F7F" w14:textId="259ADBC2"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59</w:t>
            </w:r>
          </w:p>
        </w:tc>
      </w:tr>
      <w:tr w:rsidR="00083CB2" w:rsidRPr="00680769" w14:paraId="50354A2F" w14:textId="77777777" w:rsidTr="00FD2694">
        <w:tc>
          <w:tcPr>
            <w:tcW w:w="531" w:type="dxa"/>
          </w:tcPr>
          <w:p w14:paraId="6A7DD208"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22.</w:t>
            </w:r>
          </w:p>
        </w:tc>
        <w:tc>
          <w:tcPr>
            <w:tcW w:w="5595" w:type="dxa"/>
          </w:tcPr>
          <w:p w14:paraId="77EF686D" w14:textId="607ACB53" w:rsidR="00083CB2" w:rsidRPr="003D672D"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гормональних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gramStart"/>
            <w:r w:rsidRPr="00680769">
              <w:rPr>
                <w:rFonts w:ascii="Times New Roman" w:eastAsia="Times New Roman" w:hAnsi="Times New Roman" w:cs="Times New Roman"/>
                <w:bCs/>
                <w:sz w:val="24"/>
                <w:szCs w:val="24"/>
                <w:lang w:eastAsia="uk-UA"/>
              </w:rPr>
              <w:t>1)</w:t>
            </w:r>
            <w:r w:rsidR="003D672D">
              <w:rPr>
                <w:rFonts w:ascii="Times New Roman" w:eastAsia="Times New Roman" w:hAnsi="Times New Roman" w:cs="Times New Roman"/>
                <w:bCs/>
                <w:sz w:val="24"/>
                <w:szCs w:val="24"/>
                <w:lang w:eastAsia="uk-UA"/>
              </w:rPr>
              <w:t>…</w:t>
            </w:r>
            <w:proofErr w:type="gramEnd"/>
            <w:r w:rsidR="003D672D">
              <w:rPr>
                <w:rFonts w:ascii="Times New Roman" w:eastAsia="Times New Roman" w:hAnsi="Times New Roman" w:cs="Times New Roman"/>
                <w:bCs/>
                <w:sz w:val="24"/>
                <w:szCs w:val="24"/>
                <w:lang w:val="uk-UA" w:eastAsia="uk-UA"/>
              </w:rPr>
              <w:t>……..</w:t>
            </w:r>
          </w:p>
        </w:tc>
        <w:tc>
          <w:tcPr>
            <w:tcW w:w="576" w:type="dxa"/>
          </w:tcPr>
          <w:p w14:paraId="3686108A" w14:textId="790DD5D9" w:rsidR="00083CB2"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62</w:t>
            </w:r>
          </w:p>
        </w:tc>
      </w:tr>
      <w:tr w:rsidR="00083CB2" w:rsidRPr="00680769" w14:paraId="224B8417" w14:textId="77777777" w:rsidTr="00FD2694">
        <w:tc>
          <w:tcPr>
            <w:tcW w:w="531" w:type="dxa"/>
          </w:tcPr>
          <w:p w14:paraId="276BD4ED"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23.</w:t>
            </w:r>
          </w:p>
        </w:tc>
        <w:tc>
          <w:tcPr>
            <w:tcW w:w="5595" w:type="dxa"/>
          </w:tcPr>
          <w:p w14:paraId="6ED4587E" w14:textId="6B0ABAA1" w:rsidR="00083CB2" w:rsidRPr="003D672D"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гормональних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gramStart"/>
            <w:r w:rsidRPr="00680769">
              <w:rPr>
                <w:rFonts w:ascii="Times New Roman" w:eastAsia="Times New Roman" w:hAnsi="Times New Roman" w:cs="Times New Roman"/>
                <w:bCs/>
                <w:sz w:val="24"/>
                <w:szCs w:val="24"/>
                <w:lang w:eastAsia="uk-UA"/>
              </w:rPr>
              <w:t>2)</w:t>
            </w:r>
            <w:r w:rsidR="003D672D">
              <w:rPr>
                <w:rFonts w:ascii="Times New Roman" w:eastAsia="Times New Roman" w:hAnsi="Times New Roman" w:cs="Times New Roman"/>
                <w:bCs/>
                <w:sz w:val="24"/>
                <w:szCs w:val="24"/>
                <w:lang w:eastAsia="uk-UA"/>
              </w:rPr>
              <w:t>…</w:t>
            </w:r>
            <w:proofErr w:type="gramEnd"/>
            <w:r w:rsidR="003D672D">
              <w:rPr>
                <w:rFonts w:ascii="Times New Roman" w:eastAsia="Times New Roman" w:hAnsi="Times New Roman" w:cs="Times New Roman"/>
                <w:bCs/>
                <w:sz w:val="24"/>
                <w:szCs w:val="24"/>
                <w:lang w:val="uk-UA" w:eastAsia="uk-UA"/>
              </w:rPr>
              <w:t>……..</w:t>
            </w:r>
          </w:p>
        </w:tc>
        <w:tc>
          <w:tcPr>
            <w:tcW w:w="576" w:type="dxa"/>
          </w:tcPr>
          <w:p w14:paraId="6353D627" w14:textId="367B498D" w:rsidR="00083CB2"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65</w:t>
            </w:r>
          </w:p>
        </w:tc>
      </w:tr>
      <w:tr w:rsidR="00083CB2" w:rsidRPr="00680769" w14:paraId="1B9D053A" w14:textId="77777777" w:rsidTr="00FD2694">
        <w:tc>
          <w:tcPr>
            <w:tcW w:w="531" w:type="dxa"/>
          </w:tcPr>
          <w:p w14:paraId="46172BBD"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24.</w:t>
            </w:r>
          </w:p>
        </w:tc>
        <w:tc>
          <w:tcPr>
            <w:tcW w:w="5595" w:type="dxa"/>
          </w:tcPr>
          <w:p w14:paraId="01F5D325" w14:textId="172B313D" w:rsidR="00083CB2" w:rsidRPr="003D672D"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вітамінних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003D672D">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val="uk-UA" w:eastAsia="uk-UA"/>
              </w:rPr>
              <w:t>………</w:t>
            </w:r>
            <w:proofErr w:type="gramStart"/>
            <w:r w:rsidR="003D672D">
              <w:rPr>
                <w:rFonts w:ascii="Times New Roman" w:eastAsia="Times New Roman" w:hAnsi="Times New Roman" w:cs="Times New Roman"/>
                <w:bCs/>
                <w:sz w:val="24"/>
                <w:szCs w:val="24"/>
                <w:lang w:val="uk-UA" w:eastAsia="uk-UA"/>
              </w:rPr>
              <w:t>…….</w:t>
            </w:r>
            <w:proofErr w:type="gramEnd"/>
            <w:r w:rsidR="003D672D">
              <w:rPr>
                <w:rFonts w:ascii="Times New Roman" w:eastAsia="Times New Roman" w:hAnsi="Times New Roman" w:cs="Times New Roman"/>
                <w:bCs/>
                <w:sz w:val="24"/>
                <w:szCs w:val="24"/>
                <w:lang w:val="uk-UA" w:eastAsia="uk-UA"/>
              </w:rPr>
              <w:t>.</w:t>
            </w:r>
          </w:p>
        </w:tc>
        <w:tc>
          <w:tcPr>
            <w:tcW w:w="576" w:type="dxa"/>
          </w:tcPr>
          <w:p w14:paraId="4EB1F1FB" w14:textId="40E83F30" w:rsidR="00083CB2"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083CB2" w:rsidRPr="00680769" w14:paraId="4A74A5D3" w14:textId="77777777" w:rsidTr="00FD2694">
        <w:tc>
          <w:tcPr>
            <w:tcW w:w="531" w:type="dxa"/>
          </w:tcPr>
          <w:p w14:paraId="71DE40C8"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25.</w:t>
            </w:r>
          </w:p>
        </w:tc>
        <w:tc>
          <w:tcPr>
            <w:tcW w:w="5595" w:type="dxa"/>
          </w:tcPr>
          <w:p w14:paraId="76683A21" w14:textId="32DEAC6C" w:rsidR="00083CB2" w:rsidRPr="003D672D" w:rsidRDefault="00083CB2" w:rsidP="00680769">
            <w:pPr>
              <w:pStyle w:val="a4"/>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eastAsia="uk-UA"/>
              </w:rPr>
              <w:t>Номенклатура</w:t>
            </w:r>
            <w:r w:rsidRPr="00680769">
              <w:rPr>
                <w:rFonts w:ascii="Times New Roman" w:hAnsi="Times New Roman" w:cs="Times New Roman"/>
                <w:sz w:val="24"/>
                <w:szCs w:val="24"/>
              </w:rPr>
              <w:t xml:space="preserve"> ЛЗ, </w:t>
            </w:r>
            <w:proofErr w:type="spellStart"/>
            <w:r w:rsidRPr="00680769">
              <w:rPr>
                <w:rFonts w:ascii="Times New Roman" w:hAnsi="Times New Roman" w:cs="Times New Roman"/>
                <w:sz w:val="24"/>
                <w:szCs w:val="24"/>
              </w:rPr>
              <w:t>що</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впливають</w:t>
            </w:r>
            <w:proofErr w:type="spellEnd"/>
            <w:r w:rsidRPr="00680769">
              <w:rPr>
                <w:rFonts w:ascii="Times New Roman" w:hAnsi="Times New Roman" w:cs="Times New Roman"/>
                <w:sz w:val="24"/>
                <w:szCs w:val="24"/>
              </w:rPr>
              <w:t xml:space="preserve"> на </w:t>
            </w:r>
            <w:proofErr w:type="spellStart"/>
            <w:r w:rsidRPr="00680769">
              <w:rPr>
                <w:rFonts w:ascii="Times New Roman" w:hAnsi="Times New Roman" w:cs="Times New Roman"/>
                <w:sz w:val="24"/>
                <w:szCs w:val="24"/>
              </w:rPr>
              <w:t>обмін</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речовин</w:t>
            </w:r>
            <w:proofErr w:type="spellEnd"/>
            <w:r w:rsidRPr="00680769">
              <w:rPr>
                <w:rFonts w:ascii="Times New Roman" w:hAnsi="Times New Roman" w:cs="Times New Roman"/>
                <w:sz w:val="24"/>
                <w:szCs w:val="24"/>
              </w:rPr>
              <w:t xml:space="preserve"> та </w:t>
            </w:r>
            <w:proofErr w:type="spellStart"/>
            <w:r w:rsidRPr="00680769">
              <w:rPr>
                <w:rFonts w:ascii="Times New Roman" w:hAnsi="Times New Roman" w:cs="Times New Roman"/>
                <w:sz w:val="24"/>
                <w:szCs w:val="24"/>
              </w:rPr>
              <w:t>імунітет</w:t>
            </w:r>
            <w:proofErr w:type="spellEnd"/>
            <w:r w:rsidR="003D672D">
              <w:rPr>
                <w:rFonts w:ascii="Times New Roman" w:hAnsi="Times New Roman" w:cs="Times New Roman"/>
                <w:sz w:val="24"/>
                <w:szCs w:val="24"/>
              </w:rPr>
              <w:t>…</w:t>
            </w:r>
            <w:r w:rsidR="003D672D">
              <w:rPr>
                <w:rFonts w:ascii="Times New Roman" w:hAnsi="Times New Roman" w:cs="Times New Roman"/>
                <w:sz w:val="24"/>
                <w:szCs w:val="24"/>
                <w:lang w:val="uk-UA"/>
              </w:rPr>
              <w:t>…………………………………………...</w:t>
            </w:r>
          </w:p>
        </w:tc>
        <w:tc>
          <w:tcPr>
            <w:tcW w:w="576" w:type="dxa"/>
          </w:tcPr>
          <w:p w14:paraId="6FD6B977" w14:textId="77777777" w:rsidR="00083CB2" w:rsidRDefault="00083CB2" w:rsidP="00F500FD">
            <w:pPr>
              <w:pStyle w:val="a4"/>
              <w:jc w:val="center"/>
              <w:rPr>
                <w:rFonts w:ascii="Times New Roman" w:hAnsi="Times New Roman" w:cs="Times New Roman"/>
                <w:sz w:val="24"/>
                <w:szCs w:val="24"/>
                <w:lang w:val="uk-UA"/>
              </w:rPr>
            </w:pPr>
          </w:p>
          <w:p w14:paraId="178AFF66" w14:textId="6693D0A3"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71</w:t>
            </w:r>
          </w:p>
        </w:tc>
      </w:tr>
      <w:tr w:rsidR="00083CB2" w:rsidRPr="00680769" w14:paraId="7783CF98" w14:textId="77777777" w:rsidTr="00FD2694">
        <w:tc>
          <w:tcPr>
            <w:tcW w:w="531" w:type="dxa"/>
          </w:tcPr>
          <w:p w14:paraId="780A6B36"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26.</w:t>
            </w:r>
          </w:p>
        </w:tc>
        <w:tc>
          <w:tcPr>
            <w:tcW w:w="5595" w:type="dxa"/>
          </w:tcPr>
          <w:p w14:paraId="42BFF579" w14:textId="486D152D" w:rsidR="00083CB2" w:rsidRPr="003D672D" w:rsidRDefault="00083CB2" w:rsidP="00680769">
            <w:pPr>
              <w:pStyle w:val="a4"/>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протиалергійних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003D672D">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val="uk-UA" w:eastAsia="uk-UA"/>
              </w:rPr>
              <w:t>………</w:t>
            </w:r>
          </w:p>
        </w:tc>
        <w:tc>
          <w:tcPr>
            <w:tcW w:w="576" w:type="dxa"/>
          </w:tcPr>
          <w:p w14:paraId="5938EA5D" w14:textId="6DF3B50F" w:rsidR="00083CB2"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75</w:t>
            </w:r>
          </w:p>
        </w:tc>
      </w:tr>
      <w:tr w:rsidR="00083CB2" w:rsidRPr="00680769" w14:paraId="4B6DECC5" w14:textId="77777777" w:rsidTr="00FD2694">
        <w:tc>
          <w:tcPr>
            <w:tcW w:w="531" w:type="dxa"/>
          </w:tcPr>
          <w:p w14:paraId="16BFE3F2"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27.</w:t>
            </w:r>
          </w:p>
        </w:tc>
        <w:tc>
          <w:tcPr>
            <w:tcW w:w="5595" w:type="dxa"/>
          </w:tcPr>
          <w:p w14:paraId="5A9879C7" w14:textId="2038E741" w:rsidR="00083CB2" w:rsidRPr="003D672D" w:rsidRDefault="00083CB2" w:rsidP="00680769">
            <w:pPr>
              <w:pStyle w:val="a4"/>
              <w:rPr>
                <w:rFonts w:ascii="Times New Roman" w:eastAsia="Times New Roman" w:hAnsi="Times New Roman" w:cs="Times New Roman"/>
                <w:bCs/>
                <w:sz w:val="24"/>
                <w:szCs w:val="24"/>
                <w:lang w:val="uk-UA" w:eastAsia="uk-UA"/>
              </w:rPr>
            </w:pPr>
            <w:proofErr w:type="spellStart"/>
            <w:r w:rsidRPr="00680769">
              <w:rPr>
                <w:rFonts w:ascii="Times New Roman" w:eastAsia="Times New Roman" w:hAnsi="Times New Roman" w:cs="Times New Roman"/>
                <w:bCs/>
                <w:sz w:val="24"/>
                <w:szCs w:val="24"/>
                <w:lang w:eastAsia="uk-UA"/>
              </w:rPr>
              <w:t>Огляд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захворювань</w:t>
            </w:r>
            <w:proofErr w:type="spellEnd"/>
            <w:r w:rsidR="003D672D">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val="uk-UA" w:eastAsia="uk-UA"/>
              </w:rPr>
              <w:t>……………</w:t>
            </w:r>
            <w:proofErr w:type="gramStart"/>
            <w:r w:rsidR="003D672D">
              <w:rPr>
                <w:rFonts w:ascii="Times New Roman" w:eastAsia="Times New Roman" w:hAnsi="Times New Roman" w:cs="Times New Roman"/>
                <w:bCs/>
                <w:sz w:val="24"/>
                <w:szCs w:val="24"/>
                <w:lang w:val="uk-UA" w:eastAsia="uk-UA"/>
              </w:rPr>
              <w:t>…….</w:t>
            </w:r>
            <w:proofErr w:type="gramEnd"/>
            <w:r w:rsidR="003D672D">
              <w:rPr>
                <w:rFonts w:ascii="Times New Roman" w:eastAsia="Times New Roman" w:hAnsi="Times New Roman" w:cs="Times New Roman"/>
                <w:bCs/>
                <w:sz w:val="24"/>
                <w:szCs w:val="24"/>
                <w:lang w:val="uk-UA" w:eastAsia="uk-UA"/>
              </w:rPr>
              <w:t>.</w:t>
            </w:r>
          </w:p>
        </w:tc>
        <w:tc>
          <w:tcPr>
            <w:tcW w:w="576" w:type="dxa"/>
          </w:tcPr>
          <w:p w14:paraId="2684B058" w14:textId="73715F45" w:rsidR="00083CB2"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79</w:t>
            </w:r>
          </w:p>
        </w:tc>
      </w:tr>
      <w:tr w:rsidR="00083CB2" w:rsidRPr="00680769" w14:paraId="7CAD277C" w14:textId="77777777" w:rsidTr="00FD2694">
        <w:tc>
          <w:tcPr>
            <w:tcW w:w="531" w:type="dxa"/>
          </w:tcPr>
          <w:p w14:paraId="5321225F"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28.</w:t>
            </w:r>
          </w:p>
        </w:tc>
        <w:tc>
          <w:tcPr>
            <w:tcW w:w="5595" w:type="dxa"/>
          </w:tcPr>
          <w:p w14:paraId="39308A6D" w14:textId="3F25F742" w:rsidR="00083CB2" w:rsidRPr="003D672D" w:rsidRDefault="00083CB2" w:rsidP="00680769">
            <w:pPr>
              <w:pStyle w:val="a4"/>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антисептичних</w:t>
            </w:r>
            <w:proofErr w:type="spellEnd"/>
            <w:r w:rsidRPr="00680769">
              <w:rPr>
                <w:rFonts w:ascii="Times New Roman" w:eastAsia="Times New Roman" w:hAnsi="Times New Roman" w:cs="Times New Roman"/>
                <w:bCs/>
                <w:sz w:val="24"/>
                <w:szCs w:val="24"/>
                <w:lang w:eastAsia="uk-UA"/>
              </w:rPr>
              <w:t xml:space="preserve"> та </w:t>
            </w:r>
            <w:proofErr w:type="spellStart"/>
            <w:proofErr w:type="gramStart"/>
            <w:r w:rsidRPr="00680769">
              <w:rPr>
                <w:rFonts w:ascii="Times New Roman" w:eastAsia="Times New Roman" w:hAnsi="Times New Roman" w:cs="Times New Roman"/>
                <w:bCs/>
                <w:sz w:val="24"/>
                <w:szCs w:val="24"/>
                <w:lang w:eastAsia="uk-UA"/>
              </w:rPr>
              <w:t>дезинфікуючих</w:t>
            </w:r>
            <w:proofErr w:type="spellEnd"/>
            <w:r w:rsidRPr="00680769">
              <w:rPr>
                <w:rFonts w:ascii="Times New Roman" w:eastAsia="Times New Roman" w:hAnsi="Times New Roman" w:cs="Times New Roman"/>
                <w:bCs/>
                <w:sz w:val="24"/>
                <w:szCs w:val="24"/>
                <w:lang w:eastAsia="uk-UA"/>
              </w:rPr>
              <w:t xml:space="preserve">  ЛЗ</w:t>
            </w:r>
            <w:proofErr w:type="gramEnd"/>
            <w:r w:rsidR="003D672D">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val="uk-UA" w:eastAsia="uk-UA"/>
              </w:rPr>
              <w:t>…………………………………………………….</w:t>
            </w:r>
          </w:p>
        </w:tc>
        <w:tc>
          <w:tcPr>
            <w:tcW w:w="576" w:type="dxa"/>
          </w:tcPr>
          <w:p w14:paraId="1EB41CA5" w14:textId="77777777" w:rsidR="00083CB2" w:rsidRDefault="00083CB2" w:rsidP="00F500FD">
            <w:pPr>
              <w:pStyle w:val="a4"/>
              <w:jc w:val="center"/>
              <w:rPr>
                <w:rFonts w:ascii="Times New Roman" w:hAnsi="Times New Roman" w:cs="Times New Roman"/>
                <w:sz w:val="24"/>
                <w:szCs w:val="24"/>
                <w:lang w:val="uk-UA"/>
              </w:rPr>
            </w:pPr>
          </w:p>
          <w:p w14:paraId="163B515D" w14:textId="003575D0"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82</w:t>
            </w:r>
          </w:p>
        </w:tc>
      </w:tr>
      <w:tr w:rsidR="00083CB2" w:rsidRPr="00680769" w14:paraId="03CE56F1" w14:textId="77777777" w:rsidTr="00FD2694">
        <w:tc>
          <w:tcPr>
            <w:tcW w:w="531" w:type="dxa"/>
          </w:tcPr>
          <w:p w14:paraId="19D0C3EC"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29.</w:t>
            </w:r>
          </w:p>
        </w:tc>
        <w:tc>
          <w:tcPr>
            <w:tcW w:w="5595" w:type="dxa"/>
          </w:tcPr>
          <w:p w14:paraId="78F90295" w14:textId="1B39ACB0" w:rsidR="00083CB2" w:rsidRPr="00680769"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eastAsia="Times New Roman" w:hAnsi="Times New Roman" w:cs="Times New Roman"/>
                <w:bCs/>
                <w:sz w:val="24"/>
                <w:szCs w:val="24"/>
                <w:lang w:val="uk-UA" w:eastAsia="uk-UA"/>
              </w:rPr>
              <w:t xml:space="preserve">Принципи </w:t>
            </w:r>
            <w:proofErr w:type="spellStart"/>
            <w:r w:rsidRPr="00680769">
              <w:rPr>
                <w:rFonts w:ascii="Times New Roman" w:eastAsia="Times New Roman" w:hAnsi="Times New Roman" w:cs="Times New Roman"/>
                <w:bCs/>
                <w:sz w:val="24"/>
                <w:szCs w:val="24"/>
                <w:lang w:val="uk-UA" w:eastAsia="uk-UA"/>
              </w:rPr>
              <w:t>антибіотикотерапії</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антибіотикорезистентність</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антибіотикотерапія</w:t>
            </w:r>
            <w:proofErr w:type="spellEnd"/>
            <w:r w:rsidRPr="00680769">
              <w:rPr>
                <w:rFonts w:ascii="Times New Roman" w:eastAsia="Times New Roman" w:hAnsi="Times New Roman" w:cs="Times New Roman"/>
                <w:bCs/>
                <w:sz w:val="24"/>
                <w:szCs w:val="24"/>
                <w:lang w:val="uk-UA" w:eastAsia="uk-UA"/>
              </w:rPr>
              <w:t xml:space="preserve"> різних захворювань</w:t>
            </w:r>
            <w:r w:rsidR="003D672D">
              <w:rPr>
                <w:rFonts w:ascii="Times New Roman" w:eastAsia="Times New Roman" w:hAnsi="Times New Roman" w:cs="Times New Roman"/>
                <w:bCs/>
                <w:sz w:val="24"/>
                <w:szCs w:val="24"/>
                <w:lang w:val="uk-UA" w:eastAsia="uk-UA"/>
              </w:rPr>
              <w:t>…………………………………...</w:t>
            </w:r>
          </w:p>
        </w:tc>
        <w:tc>
          <w:tcPr>
            <w:tcW w:w="576" w:type="dxa"/>
          </w:tcPr>
          <w:p w14:paraId="00F604A3" w14:textId="77777777" w:rsidR="00083CB2" w:rsidRDefault="00083CB2" w:rsidP="00F500FD">
            <w:pPr>
              <w:pStyle w:val="a4"/>
              <w:jc w:val="center"/>
              <w:rPr>
                <w:rFonts w:ascii="Times New Roman" w:hAnsi="Times New Roman" w:cs="Times New Roman"/>
                <w:sz w:val="24"/>
                <w:szCs w:val="24"/>
                <w:lang w:val="uk-UA"/>
              </w:rPr>
            </w:pPr>
          </w:p>
          <w:p w14:paraId="55AF9C6F" w14:textId="77777777" w:rsidR="003D672D" w:rsidRDefault="003D672D" w:rsidP="00F500FD">
            <w:pPr>
              <w:pStyle w:val="a4"/>
              <w:jc w:val="center"/>
              <w:rPr>
                <w:rFonts w:ascii="Times New Roman" w:hAnsi="Times New Roman" w:cs="Times New Roman"/>
                <w:sz w:val="24"/>
                <w:szCs w:val="24"/>
                <w:lang w:val="uk-UA"/>
              </w:rPr>
            </w:pPr>
          </w:p>
          <w:p w14:paraId="03E503C5" w14:textId="27B4541E"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85</w:t>
            </w:r>
          </w:p>
        </w:tc>
      </w:tr>
      <w:tr w:rsidR="00083CB2" w:rsidRPr="00680769" w14:paraId="2EA57AA1" w14:textId="77777777" w:rsidTr="00FD2694">
        <w:tc>
          <w:tcPr>
            <w:tcW w:w="531" w:type="dxa"/>
          </w:tcPr>
          <w:p w14:paraId="1DE9FBC6"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30.</w:t>
            </w:r>
          </w:p>
        </w:tc>
        <w:tc>
          <w:tcPr>
            <w:tcW w:w="5595" w:type="dxa"/>
          </w:tcPr>
          <w:p w14:paraId="346C9274" w14:textId="616D00C2" w:rsidR="00083CB2" w:rsidRPr="003D672D"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eastAsia="Times New Roman" w:hAnsi="Times New Roman" w:cs="Times New Roman"/>
                <w:bCs/>
                <w:sz w:val="24"/>
                <w:szCs w:val="24"/>
                <w:lang w:eastAsia="uk-UA"/>
              </w:rPr>
              <w:t xml:space="preserve">Номенклатура </w:t>
            </w:r>
            <w:proofErr w:type="spellStart"/>
            <w:r w:rsidRPr="00680769">
              <w:rPr>
                <w:rFonts w:ascii="Times New Roman" w:eastAsia="Times New Roman" w:hAnsi="Times New Roman" w:cs="Times New Roman"/>
                <w:bCs/>
                <w:sz w:val="24"/>
                <w:szCs w:val="24"/>
                <w:lang w:eastAsia="uk-UA"/>
              </w:rPr>
              <w:t>хіміотерапевтичних</w:t>
            </w:r>
            <w:proofErr w:type="spellEnd"/>
            <w:r w:rsidRPr="00680769">
              <w:rPr>
                <w:rFonts w:ascii="Times New Roman" w:eastAsia="Times New Roman" w:hAnsi="Times New Roman" w:cs="Times New Roman"/>
                <w:bCs/>
                <w:sz w:val="24"/>
                <w:szCs w:val="24"/>
                <w:lang w:eastAsia="uk-UA"/>
              </w:rPr>
              <w:t xml:space="preserve"> ЛЗ (</w:t>
            </w:r>
            <w:proofErr w:type="spellStart"/>
            <w:r w:rsidRPr="00680769">
              <w:rPr>
                <w:rFonts w:ascii="Times New Roman" w:eastAsia="Times New Roman" w:hAnsi="Times New Roman" w:cs="Times New Roman"/>
                <w:bCs/>
                <w:sz w:val="24"/>
                <w:szCs w:val="24"/>
                <w:lang w:eastAsia="uk-UA"/>
              </w:rPr>
              <w:t>антибіотики</w:t>
            </w:r>
            <w:proofErr w:type="spellEnd"/>
            <w:r w:rsidRPr="00680769">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val="uk-UA" w:eastAsia="uk-UA"/>
              </w:rPr>
              <w:t>…………………………………</w:t>
            </w:r>
            <w:proofErr w:type="gramStart"/>
            <w:r w:rsidR="003D672D">
              <w:rPr>
                <w:rFonts w:ascii="Times New Roman" w:eastAsia="Times New Roman" w:hAnsi="Times New Roman" w:cs="Times New Roman"/>
                <w:bCs/>
                <w:sz w:val="24"/>
                <w:szCs w:val="24"/>
                <w:lang w:val="uk-UA" w:eastAsia="uk-UA"/>
              </w:rPr>
              <w:t>…….</w:t>
            </w:r>
            <w:proofErr w:type="gramEnd"/>
            <w:r w:rsidR="003D672D">
              <w:rPr>
                <w:rFonts w:ascii="Times New Roman" w:eastAsia="Times New Roman" w:hAnsi="Times New Roman" w:cs="Times New Roman"/>
                <w:bCs/>
                <w:sz w:val="24"/>
                <w:szCs w:val="24"/>
                <w:lang w:val="uk-UA" w:eastAsia="uk-UA"/>
              </w:rPr>
              <w:t>.</w:t>
            </w:r>
          </w:p>
        </w:tc>
        <w:tc>
          <w:tcPr>
            <w:tcW w:w="576" w:type="dxa"/>
          </w:tcPr>
          <w:p w14:paraId="2D85A7D8" w14:textId="77777777" w:rsidR="00083CB2" w:rsidRDefault="00083CB2" w:rsidP="00F500FD">
            <w:pPr>
              <w:pStyle w:val="a4"/>
              <w:jc w:val="center"/>
              <w:rPr>
                <w:rFonts w:ascii="Times New Roman" w:hAnsi="Times New Roman" w:cs="Times New Roman"/>
                <w:sz w:val="24"/>
                <w:szCs w:val="24"/>
                <w:lang w:val="uk-UA"/>
              </w:rPr>
            </w:pPr>
          </w:p>
          <w:p w14:paraId="443B3678" w14:textId="327611DE"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88</w:t>
            </w:r>
          </w:p>
        </w:tc>
      </w:tr>
      <w:tr w:rsidR="00083CB2" w:rsidRPr="00680769" w14:paraId="5089F8BE" w14:textId="77777777" w:rsidTr="00FD2694">
        <w:tc>
          <w:tcPr>
            <w:tcW w:w="531" w:type="dxa"/>
          </w:tcPr>
          <w:p w14:paraId="1D5E2E95"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31.</w:t>
            </w:r>
          </w:p>
        </w:tc>
        <w:tc>
          <w:tcPr>
            <w:tcW w:w="5595" w:type="dxa"/>
          </w:tcPr>
          <w:p w14:paraId="412DD788" w14:textId="3B76A28C" w:rsidR="00083CB2" w:rsidRPr="00680769"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eastAsia="Times New Roman" w:hAnsi="Times New Roman" w:cs="Times New Roman"/>
                <w:bCs/>
                <w:sz w:val="24"/>
                <w:szCs w:val="24"/>
                <w:lang w:val="uk-UA" w:eastAsia="uk-UA"/>
              </w:rPr>
              <w:t>Номенклатура хіміотерапевтичних ЛЗ (САП і синтетичні протимікробні ЛЗ)</w:t>
            </w:r>
            <w:r w:rsidR="003D672D">
              <w:rPr>
                <w:rFonts w:ascii="Times New Roman" w:eastAsia="Times New Roman" w:hAnsi="Times New Roman" w:cs="Times New Roman"/>
                <w:bCs/>
                <w:sz w:val="24"/>
                <w:szCs w:val="24"/>
                <w:lang w:val="uk-UA" w:eastAsia="uk-UA"/>
              </w:rPr>
              <w:t>……………………….</w:t>
            </w:r>
          </w:p>
        </w:tc>
        <w:tc>
          <w:tcPr>
            <w:tcW w:w="576" w:type="dxa"/>
          </w:tcPr>
          <w:p w14:paraId="47DA7705" w14:textId="77777777" w:rsidR="00083CB2" w:rsidRDefault="00083CB2" w:rsidP="00F500FD">
            <w:pPr>
              <w:pStyle w:val="a4"/>
              <w:jc w:val="center"/>
              <w:rPr>
                <w:rFonts w:ascii="Times New Roman" w:hAnsi="Times New Roman" w:cs="Times New Roman"/>
                <w:sz w:val="24"/>
                <w:szCs w:val="24"/>
                <w:lang w:val="uk-UA"/>
              </w:rPr>
            </w:pPr>
          </w:p>
          <w:p w14:paraId="16B2483D" w14:textId="6F351976"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91</w:t>
            </w:r>
          </w:p>
        </w:tc>
      </w:tr>
      <w:tr w:rsidR="00083CB2" w:rsidRPr="00680769" w14:paraId="12EB31D4" w14:textId="77777777" w:rsidTr="00FD2694">
        <w:tc>
          <w:tcPr>
            <w:tcW w:w="531" w:type="dxa"/>
          </w:tcPr>
          <w:p w14:paraId="58186DC9"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32.</w:t>
            </w:r>
          </w:p>
        </w:tc>
        <w:tc>
          <w:tcPr>
            <w:tcW w:w="5595" w:type="dxa"/>
          </w:tcPr>
          <w:p w14:paraId="3C388CEA" w14:textId="1361707D" w:rsidR="00083CB2" w:rsidRPr="003D672D" w:rsidRDefault="00083CB2" w:rsidP="00680769">
            <w:pPr>
              <w:pStyle w:val="a4"/>
              <w:rPr>
                <w:rStyle w:val="fontstyle11"/>
                <w:rFonts w:ascii="Times New Roman" w:hAnsi="Times New Roman" w:cs="Times New Roman"/>
                <w:color w:val="000000" w:themeColor="text1"/>
                <w:sz w:val="24"/>
                <w:szCs w:val="24"/>
                <w:lang w:val="uk-UA"/>
              </w:rPr>
            </w:pPr>
            <w:proofErr w:type="spellStart"/>
            <w:r w:rsidRPr="00680769">
              <w:rPr>
                <w:rFonts w:ascii="Times New Roman" w:eastAsia="Times New Roman" w:hAnsi="Times New Roman" w:cs="Times New Roman"/>
                <w:bCs/>
                <w:sz w:val="24"/>
                <w:szCs w:val="24"/>
                <w:lang w:eastAsia="uk-UA"/>
              </w:rPr>
              <w:t>Основні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принципи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фармакотерапії</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разі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гострих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отруєнь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лікарськими</w:t>
            </w:r>
            <w:proofErr w:type="spellEnd"/>
            <w:r w:rsidRPr="00680769">
              <w:rPr>
                <w:rFonts w:ascii="Times New Roman" w:eastAsia="Times New Roman" w:hAnsi="Times New Roman" w:cs="Times New Roman"/>
                <w:bCs/>
                <w:sz w:val="24"/>
                <w:szCs w:val="24"/>
                <w:lang w:eastAsia="uk-UA"/>
              </w:rPr>
              <w:t xml:space="preserve"> препаратами</w:t>
            </w:r>
            <w:r w:rsidR="003D672D">
              <w:rPr>
                <w:rFonts w:ascii="Times New Roman" w:eastAsia="Times New Roman" w:hAnsi="Times New Roman" w:cs="Times New Roman"/>
                <w:bCs/>
                <w:sz w:val="24"/>
                <w:szCs w:val="24"/>
                <w:lang w:eastAsia="uk-UA"/>
              </w:rPr>
              <w:t>…</w:t>
            </w:r>
            <w:r w:rsidR="003D672D">
              <w:rPr>
                <w:rFonts w:ascii="Times New Roman" w:eastAsia="Times New Roman" w:hAnsi="Times New Roman" w:cs="Times New Roman"/>
                <w:bCs/>
                <w:sz w:val="24"/>
                <w:szCs w:val="24"/>
                <w:lang w:val="uk-UA" w:eastAsia="uk-UA"/>
              </w:rPr>
              <w:t>………………...</w:t>
            </w:r>
          </w:p>
        </w:tc>
        <w:tc>
          <w:tcPr>
            <w:tcW w:w="576" w:type="dxa"/>
          </w:tcPr>
          <w:p w14:paraId="3F8FA551" w14:textId="77777777" w:rsidR="00083CB2" w:rsidRDefault="00083CB2" w:rsidP="00F500FD">
            <w:pPr>
              <w:pStyle w:val="a4"/>
              <w:jc w:val="center"/>
              <w:rPr>
                <w:rFonts w:ascii="Times New Roman" w:hAnsi="Times New Roman" w:cs="Times New Roman"/>
                <w:sz w:val="24"/>
                <w:szCs w:val="24"/>
                <w:lang w:val="uk-UA"/>
              </w:rPr>
            </w:pPr>
          </w:p>
          <w:p w14:paraId="6082BF21" w14:textId="382A3A30"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95</w:t>
            </w:r>
          </w:p>
        </w:tc>
      </w:tr>
      <w:tr w:rsidR="00083CB2" w:rsidRPr="00680769" w14:paraId="5FCE7C89" w14:textId="77777777" w:rsidTr="00FD2694">
        <w:tc>
          <w:tcPr>
            <w:tcW w:w="531" w:type="dxa"/>
          </w:tcPr>
          <w:p w14:paraId="63E34783"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33.</w:t>
            </w:r>
          </w:p>
        </w:tc>
        <w:tc>
          <w:tcPr>
            <w:tcW w:w="5595" w:type="dxa"/>
          </w:tcPr>
          <w:p w14:paraId="213B60F5" w14:textId="3B7AFA02" w:rsidR="00083CB2" w:rsidRPr="00680769" w:rsidRDefault="00083CB2" w:rsidP="00680769">
            <w:pPr>
              <w:pStyle w:val="a4"/>
              <w:rPr>
                <w:rStyle w:val="fontstyle11"/>
                <w:rFonts w:ascii="Times New Roman" w:hAnsi="Times New Roman" w:cs="Times New Roman"/>
                <w:color w:val="000000" w:themeColor="text1"/>
                <w:sz w:val="24"/>
                <w:szCs w:val="24"/>
                <w:lang w:val="uk-UA"/>
              </w:rPr>
            </w:pPr>
            <w:r w:rsidRPr="00680769">
              <w:rPr>
                <w:rFonts w:ascii="Times New Roman" w:hAnsi="Times New Roman" w:cs="Times New Roman"/>
                <w:sz w:val="24"/>
                <w:szCs w:val="24"/>
                <w:lang w:val="uk-UA"/>
              </w:rPr>
              <w:t>Фармацевтична опіка. Фармацевтична опіка при відпуску окремих груп лікарських препаратів та категорій відвідувачів</w:t>
            </w:r>
            <w:r w:rsidR="003D672D">
              <w:rPr>
                <w:rFonts w:ascii="Times New Roman" w:hAnsi="Times New Roman" w:cs="Times New Roman"/>
                <w:sz w:val="24"/>
                <w:szCs w:val="24"/>
                <w:lang w:val="uk-UA"/>
              </w:rPr>
              <w:t>………………………………...</w:t>
            </w:r>
          </w:p>
        </w:tc>
        <w:tc>
          <w:tcPr>
            <w:tcW w:w="576" w:type="dxa"/>
          </w:tcPr>
          <w:p w14:paraId="15F41322" w14:textId="77777777" w:rsidR="00083CB2" w:rsidRDefault="00083CB2" w:rsidP="00F500FD">
            <w:pPr>
              <w:pStyle w:val="a4"/>
              <w:jc w:val="center"/>
              <w:rPr>
                <w:rFonts w:ascii="Times New Roman" w:hAnsi="Times New Roman" w:cs="Times New Roman"/>
                <w:sz w:val="24"/>
                <w:szCs w:val="24"/>
                <w:lang w:val="uk-UA"/>
              </w:rPr>
            </w:pPr>
          </w:p>
          <w:p w14:paraId="2FB46918" w14:textId="77777777" w:rsidR="003D672D" w:rsidRDefault="003D672D" w:rsidP="00F500FD">
            <w:pPr>
              <w:pStyle w:val="a4"/>
              <w:jc w:val="center"/>
              <w:rPr>
                <w:rFonts w:ascii="Times New Roman" w:hAnsi="Times New Roman" w:cs="Times New Roman"/>
                <w:sz w:val="24"/>
                <w:szCs w:val="24"/>
                <w:lang w:val="uk-UA"/>
              </w:rPr>
            </w:pPr>
          </w:p>
          <w:p w14:paraId="7E034DD9" w14:textId="5E07FC8F" w:rsidR="003D672D" w:rsidRPr="00680769"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99</w:t>
            </w:r>
          </w:p>
        </w:tc>
      </w:tr>
      <w:tr w:rsidR="00083CB2" w:rsidRPr="00680769" w14:paraId="08FA4FDF" w14:textId="77777777" w:rsidTr="00FD2694">
        <w:tc>
          <w:tcPr>
            <w:tcW w:w="531" w:type="dxa"/>
          </w:tcPr>
          <w:p w14:paraId="0F8C739B" w14:textId="77777777" w:rsidR="00083CB2" w:rsidRPr="00680769" w:rsidRDefault="00083CB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sz w:val="24"/>
                <w:szCs w:val="24"/>
                <w:lang w:val="uk-UA"/>
              </w:rPr>
              <w:t>34.</w:t>
            </w:r>
          </w:p>
        </w:tc>
        <w:tc>
          <w:tcPr>
            <w:tcW w:w="5595" w:type="dxa"/>
          </w:tcPr>
          <w:p w14:paraId="1A3BC100" w14:textId="3C8E3BD3" w:rsidR="00083CB2" w:rsidRPr="003D672D" w:rsidRDefault="00083CB2" w:rsidP="00680769">
            <w:pPr>
              <w:pStyle w:val="a4"/>
              <w:rPr>
                <w:rStyle w:val="fontstyle11"/>
                <w:rFonts w:ascii="Times New Roman" w:hAnsi="Times New Roman" w:cs="Times New Roman"/>
                <w:color w:val="000000" w:themeColor="text1"/>
                <w:sz w:val="24"/>
                <w:szCs w:val="24"/>
                <w:lang w:val="uk-UA"/>
              </w:rPr>
            </w:pPr>
            <w:r w:rsidRPr="00680769">
              <w:rPr>
                <w:rStyle w:val="fontstyle11"/>
                <w:rFonts w:ascii="Times New Roman" w:hAnsi="Times New Roman" w:cs="Times New Roman"/>
                <w:color w:val="000000" w:themeColor="text1"/>
                <w:sz w:val="24"/>
                <w:szCs w:val="24"/>
                <w:lang w:val="uk-UA"/>
              </w:rPr>
              <w:t>Рекомендована література</w:t>
            </w:r>
            <w:r w:rsidR="003D672D">
              <w:rPr>
                <w:rStyle w:val="fontstyle11"/>
                <w:rFonts w:ascii="Times New Roman" w:hAnsi="Times New Roman" w:cs="Times New Roman"/>
                <w:color w:val="000000" w:themeColor="text1"/>
                <w:sz w:val="24"/>
                <w:szCs w:val="24"/>
                <w:lang w:val="uk-UA"/>
              </w:rPr>
              <w:t xml:space="preserve"> …………………………...</w:t>
            </w:r>
          </w:p>
        </w:tc>
        <w:tc>
          <w:tcPr>
            <w:tcW w:w="576" w:type="dxa"/>
          </w:tcPr>
          <w:p w14:paraId="0167DF9E" w14:textId="2E6EE7CA" w:rsidR="00083CB2" w:rsidRPr="003D672D" w:rsidRDefault="003D672D" w:rsidP="00F500FD">
            <w:pPr>
              <w:pStyle w:val="a4"/>
              <w:jc w:val="center"/>
              <w:rPr>
                <w:rFonts w:ascii="Times New Roman" w:hAnsi="Times New Roman" w:cs="Times New Roman"/>
                <w:sz w:val="24"/>
                <w:szCs w:val="24"/>
                <w:lang w:val="uk-UA"/>
              </w:rPr>
            </w:pPr>
            <w:r>
              <w:rPr>
                <w:rFonts w:ascii="Times New Roman" w:hAnsi="Times New Roman" w:cs="Times New Roman"/>
                <w:sz w:val="24"/>
                <w:szCs w:val="24"/>
                <w:lang w:val="uk-UA"/>
              </w:rPr>
              <w:t>103</w:t>
            </w:r>
          </w:p>
        </w:tc>
      </w:tr>
    </w:tbl>
    <w:p w14:paraId="05D6DC95" w14:textId="77777777" w:rsidR="00FD7390" w:rsidRPr="00680769" w:rsidRDefault="00FD7390" w:rsidP="00680769">
      <w:pPr>
        <w:spacing w:after="0" w:line="240" w:lineRule="auto"/>
        <w:jc w:val="center"/>
        <w:rPr>
          <w:rFonts w:ascii="Times New Roman" w:hAnsi="Times New Roman" w:cs="Times New Roman"/>
          <w:b/>
          <w:color w:val="000000" w:themeColor="text1"/>
          <w:sz w:val="24"/>
          <w:szCs w:val="24"/>
          <w:lang w:val="uk-UA"/>
        </w:rPr>
      </w:pPr>
    </w:p>
    <w:p w14:paraId="16C82C4F" w14:textId="77777777" w:rsidR="00680769" w:rsidRPr="00680769" w:rsidRDefault="00680769" w:rsidP="00680769">
      <w:pPr>
        <w:spacing w:after="0" w:line="240" w:lineRule="auto"/>
        <w:jc w:val="center"/>
        <w:rPr>
          <w:rFonts w:ascii="Times New Roman" w:hAnsi="Times New Roman" w:cs="Times New Roman"/>
          <w:b/>
          <w:color w:val="000000" w:themeColor="text1"/>
          <w:sz w:val="24"/>
          <w:szCs w:val="24"/>
          <w:lang w:val="uk-UA"/>
        </w:rPr>
      </w:pPr>
    </w:p>
    <w:p w14:paraId="1B44EE4D" w14:textId="77777777" w:rsidR="00680769" w:rsidRPr="00680769" w:rsidRDefault="00680769" w:rsidP="00680769">
      <w:pPr>
        <w:spacing w:after="0" w:line="240" w:lineRule="auto"/>
        <w:jc w:val="center"/>
        <w:rPr>
          <w:rFonts w:ascii="Times New Roman" w:hAnsi="Times New Roman" w:cs="Times New Roman"/>
          <w:b/>
          <w:color w:val="000000" w:themeColor="text1"/>
          <w:sz w:val="24"/>
          <w:szCs w:val="24"/>
          <w:lang w:val="uk-UA"/>
        </w:rPr>
      </w:pPr>
    </w:p>
    <w:p w14:paraId="6CD19D4C" w14:textId="379AFBB0" w:rsidR="00680769" w:rsidRDefault="00680769" w:rsidP="00680769">
      <w:pPr>
        <w:spacing w:after="0" w:line="240" w:lineRule="auto"/>
        <w:jc w:val="center"/>
        <w:rPr>
          <w:rFonts w:ascii="Times New Roman" w:hAnsi="Times New Roman" w:cs="Times New Roman"/>
          <w:b/>
          <w:color w:val="000000" w:themeColor="text1"/>
          <w:sz w:val="24"/>
          <w:szCs w:val="24"/>
          <w:lang w:val="uk-UA"/>
        </w:rPr>
      </w:pPr>
    </w:p>
    <w:p w14:paraId="4FB66D6C" w14:textId="2490A3F3" w:rsidR="00824A3F" w:rsidRDefault="00824A3F" w:rsidP="00680769">
      <w:pPr>
        <w:spacing w:after="0" w:line="240" w:lineRule="auto"/>
        <w:jc w:val="center"/>
        <w:rPr>
          <w:rFonts w:ascii="Times New Roman" w:hAnsi="Times New Roman" w:cs="Times New Roman"/>
          <w:b/>
          <w:color w:val="000000" w:themeColor="text1"/>
          <w:sz w:val="24"/>
          <w:szCs w:val="24"/>
          <w:lang w:val="uk-UA"/>
        </w:rPr>
      </w:pPr>
    </w:p>
    <w:p w14:paraId="5BEE6157" w14:textId="63192C0E" w:rsidR="00824A3F" w:rsidRDefault="00824A3F" w:rsidP="00680769">
      <w:pPr>
        <w:spacing w:after="0" w:line="240" w:lineRule="auto"/>
        <w:jc w:val="center"/>
        <w:rPr>
          <w:rFonts w:ascii="Times New Roman" w:hAnsi="Times New Roman" w:cs="Times New Roman"/>
          <w:b/>
          <w:color w:val="000000" w:themeColor="text1"/>
          <w:sz w:val="24"/>
          <w:szCs w:val="24"/>
          <w:lang w:val="uk-UA"/>
        </w:rPr>
      </w:pPr>
    </w:p>
    <w:p w14:paraId="57BC130A" w14:textId="2BF5D355" w:rsidR="00824A3F" w:rsidRDefault="00824A3F" w:rsidP="00680769">
      <w:pPr>
        <w:spacing w:after="0" w:line="240" w:lineRule="auto"/>
        <w:jc w:val="center"/>
        <w:rPr>
          <w:rFonts w:ascii="Times New Roman" w:hAnsi="Times New Roman" w:cs="Times New Roman"/>
          <w:b/>
          <w:color w:val="000000" w:themeColor="text1"/>
          <w:sz w:val="24"/>
          <w:szCs w:val="24"/>
          <w:lang w:val="uk-UA"/>
        </w:rPr>
      </w:pPr>
    </w:p>
    <w:p w14:paraId="10B9413E" w14:textId="77777777" w:rsidR="00FD2694" w:rsidRPr="00680769" w:rsidRDefault="00FD2694" w:rsidP="00680769">
      <w:pPr>
        <w:spacing w:after="0" w:line="240" w:lineRule="auto"/>
        <w:jc w:val="center"/>
        <w:rPr>
          <w:rFonts w:ascii="Times New Roman" w:hAnsi="Times New Roman" w:cs="Times New Roman"/>
          <w:b/>
          <w:color w:val="000000" w:themeColor="text1"/>
          <w:sz w:val="24"/>
          <w:szCs w:val="24"/>
          <w:lang w:val="uk-UA"/>
        </w:rPr>
      </w:pPr>
    </w:p>
    <w:p w14:paraId="64D5A924" w14:textId="77777777" w:rsidR="00680769" w:rsidRPr="00680769" w:rsidRDefault="00680769" w:rsidP="00680769">
      <w:pPr>
        <w:spacing w:after="0" w:line="240" w:lineRule="auto"/>
        <w:jc w:val="center"/>
        <w:rPr>
          <w:rFonts w:ascii="Times New Roman" w:hAnsi="Times New Roman" w:cs="Times New Roman"/>
          <w:b/>
          <w:color w:val="000000" w:themeColor="text1"/>
          <w:sz w:val="24"/>
          <w:szCs w:val="24"/>
          <w:lang w:val="uk-UA"/>
        </w:rPr>
      </w:pPr>
    </w:p>
    <w:p w14:paraId="27B352B9" w14:textId="77777777" w:rsidR="00680769" w:rsidRPr="00680769" w:rsidRDefault="00680769" w:rsidP="00680769">
      <w:pPr>
        <w:spacing w:after="0" w:line="240" w:lineRule="auto"/>
        <w:jc w:val="center"/>
        <w:rPr>
          <w:rFonts w:ascii="Times New Roman" w:hAnsi="Times New Roman" w:cs="Times New Roman"/>
          <w:b/>
          <w:color w:val="000000" w:themeColor="text1"/>
          <w:sz w:val="24"/>
          <w:szCs w:val="24"/>
          <w:lang w:val="uk-UA"/>
        </w:rPr>
      </w:pPr>
    </w:p>
    <w:p w14:paraId="1ED8F272" w14:textId="1A9F1741" w:rsidR="00E634DB" w:rsidRDefault="00D91985" w:rsidP="00680769">
      <w:pPr>
        <w:spacing w:after="0" w:line="240" w:lineRule="auto"/>
        <w:jc w:val="center"/>
        <w:rPr>
          <w:rFonts w:ascii="Times New Roman" w:hAnsi="Times New Roman" w:cs="Times New Roman"/>
          <w:b/>
          <w:color w:val="000000" w:themeColor="text1"/>
          <w:sz w:val="24"/>
          <w:szCs w:val="24"/>
          <w:lang w:val="uk-UA"/>
        </w:rPr>
      </w:pPr>
      <w:r w:rsidRPr="00680769">
        <w:rPr>
          <w:rFonts w:ascii="Times New Roman" w:hAnsi="Times New Roman" w:cs="Times New Roman"/>
          <w:b/>
          <w:color w:val="000000" w:themeColor="text1"/>
          <w:sz w:val="24"/>
          <w:szCs w:val="24"/>
          <w:lang w:val="uk-UA"/>
        </w:rPr>
        <w:lastRenderedPageBreak/>
        <w:t>ПЕ</w:t>
      </w:r>
      <w:r w:rsidR="004A6538" w:rsidRPr="00680769">
        <w:rPr>
          <w:rFonts w:ascii="Times New Roman" w:hAnsi="Times New Roman" w:cs="Times New Roman"/>
          <w:b/>
          <w:color w:val="000000" w:themeColor="text1"/>
          <w:sz w:val="24"/>
          <w:szCs w:val="24"/>
          <w:lang w:val="uk-UA"/>
        </w:rPr>
        <w:t>РЕДСЛОВО</w:t>
      </w:r>
    </w:p>
    <w:p w14:paraId="644BE710" w14:textId="77777777" w:rsidR="004D4DA7" w:rsidRPr="00680769" w:rsidRDefault="004D4DA7" w:rsidP="00680769">
      <w:pPr>
        <w:spacing w:after="0" w:line="240" w:lineRule="auto"/>
        <w:jc w:val="center"/>
        <w:rPr>
          <w:rFonts w:ascii="Times New Roman" w:hAnsi="Times New Roman" w:cs="Times New Roman"/>
          <w:b/>
          <w:color w:val="000000" w:themeColor="text1"/>
          <w:sz w:val="24"/>
          <w:szCs w:val="24"/>
          <w:lang w:val="uk-UA"/>
        </w:rPr>
      </w:pPr>
    </w:p>
    <w:p w14:paraId="5466D744" w14:textId="77777777" w:rsidR="00197BF3" w:rsidRPr="00680769" w:rsidRDefault="00197BF3" w:rsidP="00680769">
      <w:pPr>
        <w:pStyle w:val="af0"/>
        <w:spacing w:before="0" w:beforeAutospacing="0" w:after="0" w:afterAutospacing="0"/>
        <w:ind w:firstLine="709"/>
        <w:jc w:val="both"/>
      </w:pPr>
      <w:r w:rsidRPr="00680769">
        <w:t xml:space="preserve">Сучасний етап розвитку фармацевтичної галузі характеризується стрімким розширенням арсеналу лікарських засобів та підвищенням вимог до якості надання фармацевтичної допомоги. У цих умовах </w:t>
      </w:r>
      <w:r w:rsidRPr="00680769">
        <w:rPr>
          <w:bCs/>
        </w:rPr>
        <w:t>фармакологія</w:t>
      </w:r>
      <w:r w:rsidRPr="00680769">
        <w:t xml:space="preserve"> стає фундаментальною базою для формування професійної компетентності майбутнього фахівця.</w:t>
      </w:r>
    </w:p>
    <w:p w14:paraId="085D3A7D" w14:textId="77777777" w:rsidR="00A530B0" w:rsidRPr="00680769" w:rsidRDefault="00F45A0A" w:rsidP="00680769">
      <w:pPr>
        <w:spacing w:after="0" w:line="240" w:lineRule="auto"/>
        <w:ind w:firstLine="709"/>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Фармакологія як освітній компонент займає центральне місце у пі</w:t>
      </w:r>
      <w:r w:rsidR="00992065" w:rsidRPr="00680769">
        <w:rPr>
          <w:rFonts w:ascii="Times New Roman" w:hAnsi="Times New Roman" w:cs="Times New Roman"/>
          <w:sz w:val="24"/>
          <w:szCs w:val="24"/>
          <w:lang w:val="uk-UA"/>
        </w:rPr>
        <w:t xml:space="preserve">дготовці фахівців галузі знань </w:t>
      </w:r>
      <w:r w:rsidRPr="00680769">
        <w:rPr>
          <w:rFonts w:ascii="Times New Roman" w:eastAsia="Times New Roman" w:hAnsi="Times New Roman" w:cs="Times New Roman"/>
          <w:caps/>
          <w:color w:val="000000" w:themeColor="text1"/>
          <w:sz w:val="24"/>
          <w:szCs w:val="24"/>
          <w:lang w:val="uk-UA" w:eastAsia="ru-RU"/>
        </w:rPr>
        <w:t xml:space="preserve">І </w:t>
      </w:r>
      <w:r w:rsidR="00992065" w:rsidRPr="00680769">
        <w:rPr>
          <w:rFonts w:ascii="Times New Roman" w:hAnsi="Times New Roman" w:cs="Times New Roman"/>
          <w:sz w:val="24"/>
          <w:szCs w:val="24"/>
          <w:lang w:val="uk-UA"/>
        </w:rPr>
        <w:t>«</w:t>
      </w:r>
      <w:r w:rsidRPr="00680769">
        <w:rPr>
          <w:rFonts w:ascii="Times New Roman" w:eastAsia="Times New Roman" w:hAnsi="Times New Roman" w:cs="Times New Roman"/>
          <w:color w:val="000000" w:themeColor="text1"/>
          <w:sz w:val="24"/>
          <w:szCs w:val="24"/>
          <w:lang w:val="uk-UA" w:eastAsia="ru-RU"/>
        </w:rPr>
        <w:t>Охорона здоров’я та соціальне забезпечення»</w:t>
      </w:r>
      <w:r w:rsidR="00A530B0" w:rsidRPr="00680769">
        <w:rPr>
          <w:rFonts w:ascii="Times New Roman" w:eastAsia="Times New Roman" w:hAnsi="Times New Roman" w:cs="Times New Roman"/>
          <w:color w:val="000000" w:themeColor="text1"/>
          <w:sz w:val="24"/>
          <w:szCs w:val="24"/>
          <w:lang w:val="uk-UA" w:eastAsia="ru-RU"/>
        </w:rPr>
        <w:t xml:space="preserve">. Ця навчальна </w:t>
      </w:r>
      <w:r w:rsidR="00A530B0" w:rsidRPr="00680769">
        <w:rPr>
          <w:rFonts w:ascii="Times New Roman" w:eastAsia="Times New Roman" w:hAnsi="Times New Roman" w:cs="Times New Roman"/>
          <w:sz w:val="24"/>
          <w:szCs w:val="24"/>
          <w:lang w:val="uk-UA" w:eastAsia="uk-UA"/>
        </w:rPr>
        <w:t>дисципліна є фундаментальною у системі підготовки фахівців фармацевтичного профілю, оскільки забезпечує теоретичну основу раціонального, безпечного та ефективного застосування лікарських засобів у практичній діяльності.</w:t>
      </w:r>
    </w:p>
    <w:p w14:paraId="7B99830E" w14:textId="77777777" w:rsidR="00197BF3" w:rsidRPr="00680769" w:rsidRDefault="00197BF3" w:rsidP="00680769">
      <w:pPr>
        <w:pStyle w:val="af0"/>
        <w:spacing w:before="0" w:beforeAutospacing="0" w:after="0" w:afterAutospacing="0"/>
        <w:ind w:firstLine="709"/>
        <w:jc w:val="both"/>
      </w:pPr>
      <w:r w:rsidRPr="00680769">
        <w:t>Особливістю підготовки фахового молодшого бакалав</w:t>
      </w:r>
      <w:r w:rsidR="009E1827" w:rsidRPr="00680769">
        <w:t>ра</w:t>
      </w:r>
      <w:r w:rsidRPr="00680769">
        <w:t xml:space="preserve"> є необхідність не лише знати механізми дії препаратів, а й вміти здійснювати кваліфіковане фармацевтичне консультування, оцінювати ризики побічних ефектів та взаємодію ліків. Оскільки обсяг навчальної інформації постійно зростає, </w:t>
      </w:r>
      <w:proofErr w:type="spellStart"/>
      <w:r w:rsidRPr="00680769">
        <w:rPr>
          <w:bCs/>
        </w:rPr>
        <w:t>позааудиторна</w:t>
      </w:r>
      <w:proofErr w:type="spellEnd"/>
      <w:r w:rsidRPr="00680769">
        <w:rPr>
          <w:bCs/>
        </w:rPr>
        <w:t xml:space="preserve"> самостійна робота</w:t>
      </w:r>
      <w:r w:rsidRPr="00680769">
        <w:t xml:space="preserve"> набуває статусу критично важливого складника освітнього процесу.</w:t>
      </w:r>
    </w:p>
    <w:p w14:paraId="4B45B263" w14:textId="77777777" w:rsidR="00992065" w:rsidRPr="00680769" w:rsidRDefault="00992065" w:rsidP="00680769">
      <w:pPr>
        <w:spacing w:after="0" w:line="240" w:lineRule="auto"/>
        <w:ind w:firstLine="709"/>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Посібник спрямований на формування у здобувачів освіти здатності до самостійного опрацювання фармакологічної інформації, розвитку клініко-фармацевтичного мислення, навичок аналізу фармакотерапії та відповідального ставлення до професійної діяльності.</w:t>
      </w:r>
    </w:p>
    <w:p w14:paraId="4BD95502" w14:textId="4B8F9305" w:rsidR="00992065" w:rsidRPr="00680769" w:rsidRDefault="00992065" w:rsidP="00680769">
      <w:pPr>
        <w:pStyle w:val="af0"/>
        <w:spacing w:before="0" w:beforeAutospacing="0" w:after="0" w:afterAutospacing="0"/>
        <w:jc w:val="both"/>
      </w:pPr>
    </w:p>
    <w:p w14:paraId="5E07FEB5" w14:textId="77777777" w:rsidR="00680769" w:rsidRPr="00680769" w:rsidRDefault="00680769" w:rsidP="00680769">
      <w:pPr>
        <w:pStyle w:val="af0"/>
        <w:spacing w:before="0" w:beforeAutospacing="0" w:after="0" w:afterAutospacing="0"/>
        <w:jc w:val="both"/>
      </w:pPr>
    </w:p>
    <w:p w14:paraId="6B9F0DC8" w14:textId="249BB08D" w:rsidR="00FF208D" w:rsidRPr="00680769" w:rsidRDefault="00FF208D" w:rsidP="00680769">
      <w:pPr>
        <w:spacing w:after="0" w:line="240" w:lineRule="auto"/>
        <w:jc w:val="both"/>
        <w:rPr>
          <w:rFonts w:ascii="Times New Roman" w:hAnsi="Times New Roman" w:cs="Times New Roman"/>
          <w:sz w:val="24"/>
          <w:szCs w:val="24"/>
          <w:lang w:val="uk-UA"/>
        </w:rPr>
      </w:pPr>
    </w:p>
    <w:p w14:paraId="03D0E080" w14:textId="7F4148B7" w:rsidR="00680769" w:rsidRPr="00680769" w:rsidRDefault="00680769" w:rsidP="00680769">
      <w:pPr>
        <w:spacing w:after="0" w:line="240" w:lineRule="auto"/>
        <w:jc w:val="both"/>
        <w:rPr>
          <w:rFonts w:ascii="Times New Roman" w:hAnsi="Times New Roman" w:cs="Times New Roman"/>
          <w:sz w:val="24"/>
          <w:szCs w:val="24"/>
          <w:lang w:val="uk-UA"/>
        </w:rPr>
      </w:pPr>
    </w:p>
    <w:p w14:paraId="068F99DB" w14:textId="65334D6F" w:rsidR="00680769" w:rsidRDefault="00680769" w:rsidP="00680769">
      <w:pPr>
        <w:spacing w:after="0" w:line="240" w:lineRule="auto"/>
        <w:jc w:val="both"/>
        <w:rPr>
          <w:rFonts w:ascii="Times New Roman" w:hAnsi="Times New Roman" w:cs="Times New Roman"/>
          <w:sz w:val="24"/>
          <w:szCs w:val="24"/>
          <w:lang w:val="uk-UA"/>
        </w:rPr>
      </w:pPr>
    </w:p>
    <w:p w14:paraId="7C2E7D41" w14:textId="1E880FF7" w:rsidR="00824A3F" w:rsidRDefault="00824A3F" w:rsidP="00680769">
      <w:pPr>
        <w:spacing w:after="0" w:line="240" w:lineRule="auto"/>
        <w:jc w:val="both"/>
        <w:rPr>
          <w:rFonts w:ascii="Times New Roman" w:hAnsi="Times New Roman" w:cs="Times New Roman"/>
          <w:sz w:val="24"/>
          <w:szCs w:val="24"/>
          <w:lang w:val="uk-UA"/>
        </w:rPr>
      </w:pPr>
    </w:p>
    <w:p w14:paraId="64D93931" w14:textId="7C73EB0F" w:rsidR="00824A3F" w:rsidRDefault="00824A3F" w:rsidP="00680769">
      <w:pPr>
        <w:spacing w:after="0" w:line="240" w:lineRule="auto"/>
        <w:jc w:val="both"/>
        <w:rPr>
          <w:rFonts w:ascii="Times New Roman" w:hAnsi="Times New Roman" w:cs="Times New Roman"/>
          <w:sz w:val="24"/>
          <w:szCs w:val="24"/>
          <w:lang w:val="uk-UA"/>
        </w:rPr>
      </w:pPr>
    </w:p>
    <w:p w14:paraId="060D8BA0" w14:textId="50B21F43" w:rsidR="00824A3F" w:rsidRDefault="00824A3F" w:rsidP="00680769">
      <w:pPr>
        <w:spacing w:after="0" w:line="240" w:lineRule="auto"/>
        <w:jc w:val="both"/>
        <w:rPr>
          <w:rFonts w:ascii="Times New Roman" w:hAnsi="Times New Roman" w:cs="Times New Roman"/>
          <w:sz w:val="24"/>
          <w:szCs w:val="24"/>
          <w:lang w:val="uk-UA"/>
        </w:rPr>
      </w:pPr>
    </w:p>
    <w:p w14:paraId="5C6638A3" w14:textId="5897A340" w:rsidR="00824A3F" w:rsidRDefault="00824A3F" w:rsidP="00680769">
      <w:pPr>
        <w:spacing w:after="0" w:line="240" w:lineRule="auto"/>
        <w:jc w:val="both"/>
        <w:rPr>
          <w:rFonts w:ascii="Times New Roman" w:hAnsi="Times New Roman" w:cs="Times New Roman"/>
          <w:sz w:val="24"/>
          <w:szCs w:val="24"/>
          <w:lang w:val="uk-UA"/>
        </w:rPr>
      </w:pPr>
    </w:p>
    <w:p w14:paraId="4C5EA684" w14:textId="6626EEBE" w:rsidR="00824A3F" w:rsidRDefault="00824A3F" w:rsidP="00680769">
      <w:pPr>
        <w:spacing w:after="0" w:line="240" w:lineRule="auto"/>
        <w:jc w:val="both"/>
        <w:rPr>
          <w:rFonts w:ascii="Times New Roman" w:hAnsi="Times New Roman" w:cs="Times New Roman"/>
          <w:sz w:val="24"/>
          <w:szCs w:val="24"/>
          <w:lang w:val="uk-UA"/>
        </w:rPr>
      </w:pPr>
    </w:p>
    <w:p w14:paraId="4FE0AC9D" w14:textId="3AAFD922" w:rsidR="0058242C" w:rsidRDefault="002E3AB1" w:rsidP="00680769">
      <w:pPr>
        <w:spacing w:after="0" w:line="240" w:lineRule="auto"/>
        <w:jc w:val="center"/>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 xml:space="preserve">ПЕРЕЛІК УМОВНИХ </w:t>
      </w:r>
      <w:r w:rsidR="0058242C" w:rsidRPr="00680769">
        <w:rPr>
          <w:rFonts w:ascii="Times New Roman" w:hAnsi="Times New Roman" w:cs="Times New Roman"/>
          <w:b/>
          <w:sz w:val="24"/>
          <w:szCs w:val="24"/>
          <w:lang w:val="uk-UA"/>
        </w:rPr>
        <w:t>СКОРОЧЕНЬ</w:t>
      </w:r>
    </w:p>
    <w:p w14:paraId="0729C924" w14:textId="77777777" w:rsidR="00824A3F" w:rsidRPr="00680769" w:rsidRDefault="00824A3F" w:rsidP="00680769">
      <w:pPr>
        <w:spacing w:after="0" w:line="240" w:lineRule="auto"/>
        <w:jc w:val="center"/>
        <w:rPr>
          <w:rFonts w:ascii="Times New Roman" w:hAnsi="Times New Roman" w:cs="Times New Roman"/>
          <w:sz w:val="24"/>
          <w:szCs w:val="24"/>
          <w:lang w:val="uk-UA"/>
        </w:rPr>
      </w:pPr>
    </w:p>
    <w:p w14:paraId="60411098"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АВ-блокада – </w:t>
      </w:r>
      <w:proofErr w:type="spellStart"/>
      <w:r w:rsidRPr="00680769">
        <w:rPr>
          <w:rFonts w:ascii="Times New Roman" w:hAnsi="Times New Roman" w:cs="Times New Roman"/>
          <w:shd w:val="clear" w:color="auto" w:fill="FFFFFF"/>
          <w:lang w:val="uk-UA"/>
        </w:rPr>
        <w:t>атріовентрикулярна</w:t>
      </w:r>
      <w:proofErr w:type="spellEnd"/>
      <w:r w:rsidRPr="00680769">
        <w:rPr>
          <w:rFonts w:ascii="Times New Roman" w:hAnsi="Times New Roman" w:cs="Times New Roman"/>
          <w:shd w:val="clear" w:color="auto" w:fill="FFFFFF"/>
          <w:lang w:val="uk-UA"/>
        </w:rPr>
        <w:t xml:space="preserve"> блокада</w:t>
      </w:r>
    </w:p>
    <w:p w14:paraId="3B2673AE"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АКТГ – адренокортикотропний гормон</w:t>
      </w:r>
    </w:p>
    <w:p w14:paraId="4D30B998"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АЛАТ – </w:t>
      </w:r>
      <w:proofErr w:type="spellStart"/>
      <w:r w:rsidRPr="00680769">
        <w:rPr>
          <w:rFonts w:ascii="Times New Roman" w:hAnsi="Times New Roman" w:cs="Times New Roman"/>
          <w:lang w:val="uk-UA"/>
        </w:rPr>
        <w:t>а</w:t>
      </w:r>
      <w:r w:rsidRPr="00680769">
        <w:rPr>
          <w:rFonts w:ascii="Times New Roman" w:hAnsi="Times New Roman" w:cs="Times New Roman"/>
          <w:shd w:val="clear" w:color="auto" w:fill="FFFFFF"/>
          <w:lang w:val="uk-UA"/>
        </w:rPr>
        <w:t>ланінамінотрансфераза</w:t>
      </w:r>
      <w:proofErr w:type="spellEnd"/>
    </w:p>
    <w:p w14:paraId="614CDED3"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АПФ – </w:t>
      </w:r>
      <w:proofErr w:type="spellStart"/>
      <w:r w:rsidRPr="00680769">
        <w:rPr>
          <w:rFonts w:ascii="Times New Roman" w:hAnsi="Times New Roman" w:cs="Times New Roman"/>
          <w:lang w:val="uk-UA"/>
        </w:rPr>
        <w:t>ангіотензинперетворюючий</w:t>
      </w:r>
      <w:proofErr w:type="spellEnd"/>
      <w:r w:rsidRPr="00680769">
        <w:rPr>
          <w:rFonts w:ascii="Times New Roman" w:hAnsi="Times New Roman" w:cs="Times New Roman"/>
          <w:lang w:val="uk-UA"/>
        </w:rPr>
        <w:t xml:space="preserve"> фермент </w:t>
      </w:r>
    </w:p>
    <w:p w14:paraId="5D0D1FFD"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АСАТ – </w:t>
      </w:r>
      <w:proofErr w:type="spellStart"/>
      <w:r w:rsidRPr="00680769">
        <w:rPr>
          <w:rFonts w:ascii="Times New Roman" w:hAnsi="Times New Roman" w:cs="Times New Roman"/>
          <w:lang w:val="uk-UA"/>
        </w:rPr>
        <w:t>а</w:t>
      </w:r>
      <w:r w:rsidRPr="00680769">
        <w:rPr>
          <w:rFonts w:ascii="Times New Roman" w:hAnsi="Times New Roman" w:cs="Times New Roman"/>
          <w:shd w:val="clear" w:color="auto" w:fill="FFFFFF"/>
          <w:lang w:val="uk-UA"/>
        </w:rPr>
        <w:t>спартатамінотрансфераза</w:t>
      </w:r>
      <w:proofErr w:type="spellEnd"/>
    </w:p>
    <w:p w14:paraId="5B9116DB"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АСК – ацетилсаліцилова кислота</w:t>
      </w:r>
    </w:p>
    <w:p w14:paraId="6826C99D"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АТ – артеріальний тиск</w:t>
      </w:r>
    </w:p>
    <w:p w14:paraId="3311881E"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БА – бронхіальна астма</w:t>
      </w:r>
    </w:p>
    <w:p w14:paraId="429FB8F2"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ВІЛ – вірус імунодефіциту людини</w:t>
      </w:r>
    </w:p>
    <w:p w14:paraId="0486F1C9"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ГЕРХ – </w:t>
      </w:r>
      <w:proofErr w:type="spellStart"/>
      <w:r w:rsidRPr="00680769">
        <w:rPr>
          <w:rFonts w:ascii="Times New Roman" w:hAnsi="Times New Roman" w:cs="Times New Roman"/>
          <w:lang w:val="uk-UA"/>
        </w:rPr>
        <w:t>г</w:t>
      </w:r>
      <w:r w:rsidRPr="00680769">
        <w:rPr>
          <w:rFonts w:ascii="Times New Roman" w:hAnsi="Times New Roman" w:cs="Times New Roman"/>
          <w:shd w:val="clear" w:color="auto" w:fill="FFFFFF"/>
          <w:lang w:val="uk-UA"/>
        </w:rPr>
        <w:t>астроезофагеальна</w:t>
      </w:r>
      <w:proofErr w:type="spellEnd"/>
      <w:r w:rsidRPr="00680769">
        <w:rPr>
          <w:rFonts w:ascii="Times New Roman" w:hAnsi="Times New Roman" w:cs="Times New Roman"/>
          <w:shd w:val="clear" w:color="auto" w:fill="FFFFFF"/>
          <w:lang w:val="uk-UA"/>
        </w:rPr>
        <w:t xml:space="preserve"> </w:t>
      </w:r>
      <w:proofErr w:type="spellStart"/>
      <w:r w:rsidRPr="00680769">
        <w:rPr>
          <w:rFonts w:ascii="Times New Roman" w:hAnsi="Times New Roman" w:cs="Times New Roman"/>
          <w:shd w:val="clear" w:color="auto" w:fill="FFFFFF"/>
          <w:lang w:val="uk-UA"/>
        </w:rPr>
        <w:t>рефлюксна</w:t>
      </w:r>
      <w:proofErr w:type="spellEnd"/>
      <w:r w:rsidRPr="00680769">
        <w:rPr>
          <w:rFonts w:ascii="Times New Roman" w:hAnsi="Times New Roman" w:cs="Times New Roman"/>
          <w:shd w:val="clear" w:color="auto" w:fill="FFFFFF"/>
          <w:lang w:val="uk-UA"/>
        </w:rPr>
        <w:t xml:space="preserve"> хвороба</w:t>
      </w:r>
    </w:p>
    <w:p w14:paraId="47F665A4"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ГКС – </w:t>
      </w:r>
      <w:proofErr w:type="spellStart"/>
      <w:r w:rsidRPr="00680769">
        <w:rPr>
          <w:rFonts w:ascii="Times New Roman" w:hAnsi="Times New Roman" w:cs="Times New Roman"/>
          <w:lang w:val="uk-UA"/>
        </w:rPr>
        <w:t>глюкокортикостероїди</w:t>
      </w:r>
      <w:proofErr w:type="spellEnd"/>
    </w:p>
    <w:p w14:paraId="52A61234"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ГМГ-</w:t>
      </w:r>
      <w:proofErr w:type="spellStart"/>
      <w:r w:rsidRPr="00680769">
        <w:rPr>
          <w:rFonts w:ascii="Times New Roman" w:hAnsi="Times New Roman" w:cs="Times New Roman"/>
          <w:lang w:val="uk-UA"/>
        </w:rPr>
        <w:t>КоА</w:t>
      </w:r>
      <w:proofErr w:type="spellEnd"/>
      <w:r w:rsidRPr="00680769">
        <w:rPr>
          <w:rFonts w:ascii="Times New Roman" w:hAnsi="Times New Roman" w:cs="Times New Roman"/>
          <w:lang w:val="uk-UA"/>
        </w:rPr>
        <w:t>-</w:t>
      </w:r>
      <w:proofErr w:type="spellStart"/>
      <w:r w:rsidRPr="00680769">
        <w:rPr>
          <w:rFonts w:ascii="Times New Roman" w:hAnsi="Times New Roman" w:cs="Times New Roman"/>
          <w:lang w:val="uk-UA"/>
        </w:rPr>
        <w:t>редуктаза</w:t>
      </w:r>
      <w:proofErr w:type="spellEnd"/>
      <w:r w:rsidRPr="00680769">
        <w:rPr>
          <w:rFonts w:ascii="Times New Roman" w:hAnsi="Times New Roman" w:cs="Times New Roman"/>
          <w:lang w:val="uk-UA"/>
        </w:rPr>
        <w:t xml:space="preserve"> –  </w:t>
      </w:r>
      <w:r w:rsidRPr="00680769">
        <w:rPr>
          <w:rFonts w:ascii="Times New Roman" w:hAnsi="Times New Roman" w:cs="Times New Roman"/>
          <w:shd w:val="clear" w:color="auto" w:fill="FFFFFF"/>
          <w:lang w:val="uk-UA"/>
        </w:rPr>
        <w:t>3-гідрокси-3-метилглютарил-</w:t>
      </w:r>
      <w:r w:rsidRPr="00680769">
        <w:rPr>
          <w:rFonts w:ascii="Times New Roman" w:hAnsi="Times New Roman" w:cs="Times New Roman"/>
          <w:bCs/>
          <w:shd w:val="clear" w:color="auto" w:fill="FFFFFF"/>
          <w:lang w:val="uk-UA"/>
        </w:rPr>
        <w:t xml:space="preserve">коензим А </w:t>
      </w:r>
      <w:proofErr w:type="spellStart"/>
      <w:r w:rsidRPr="00680769">
        <w:rPr>
          <w:rFonts w:ascii="Times New Roman" w:hAnsi="Times New Roman" w:cs="Times New Roman"/>
          <w:bCs/>
          <w:shd w:val="clear" w:color="auto" w:fill="FFFFFF"/>
          <w:lang w:val="uk-UA"/>
        </w:rPr>
        <w:t>редуктаза</w:t>
      </w:r>
      <w:proofErr w:type="spellEnd"/>
      <w:r w:rsidRPr="00680769">
        <w:rPr>
          <w:rFonts w:ascii="Times New Roman" w:hAnsi="Times New Roman" w:cs="Times New Roman"/>
          <w:shd w:val="clear" w:color="auto" w:fill="FFFFFF"/>
          <w:lang w:val="uk-UA"/>
        </w:rPr>
        <w:t> </w:t>
      </w:r>
    </w:p>
    <w:p w14:paraId="4815359F"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ДФЦ – Державний Фармакологічний Центр </w:t>
      </w:r>
    </w:p>
    <w:p w14:paraId="70B701B4"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ДТП – дорожньо-транспортна пригода</w:t>
      </w:r>
    </w:p>
    <w:p w14:paraId="37C95AA4"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ЕКГ – електрокардіограма</w:t>
      </w:r>
    </w:p>
    <w:p w14:paraId="42A70FFB"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ІХС – ішемічна хвороба серця </w:t>
      </w:r>
    </w:p>
    <w:p w14:paraId="1E1CF830"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ЛЗ/ЛП – лікарський засіб/лікарський препарат</w:t>
      </w:r>
    </w:p>
    <w:p w14:paraId="586A0168"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МАО – </w:t>
      </w:r>
      <w:proofErr w:type="spellStart"/>
      <w:r w:rsidRPr="00680769">
        <w:rPr>
          <w:rFonts w:ascii="Times New Roman" w:hAnsi="Times New Roman" w:cs="Times New Roman"/>
          <w:lang w:val="uk-UA"/>
        </w:rPr>
        <w:t>моноамінооксидаза</w:t>
      </w:r>
      <w:proofErr w:type="spellEnd"/>
    </w:p>
    <w:p w14:paraId="75C4E6EB"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НМР – небажана медична реакція</w:t>
      </w:r>
    </w:p>
    <w:p w14:paraId="1DDBB40B"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НПЗЗ – нестероїдний протизапальний лікарський засіб</w:t>
      </w:r>
    </w:p>
    <w:p w14:paraId="1096C86A"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ОД – одиниця дії</w:t>
      </w:r>
    </w:p>
    <w:p w14:paraId="039349C0"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ПР/ПД – побічна реакція/побічна дія </w:t>
      </w:r>
    </w:p>
    <w:p w14:paraId="448109EA"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СНІД – синдром набутого імунодефіциту</w:t>
      </w:r>
    </w:p>
    <w:p w14:paraId="25663492"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СН – серцева недостатність </w:t>
      </w:r>
    </w:p>
    <w:p w14:paraId="5CFB815B"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ХСН – хронічна серцева недостатність </w:t>
      </w:r>
    </w:p>
    <w:p w14:paraId="379E625E"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ШКТ – шлунково-кишковий тракт</w:t>
      </w:r>
    </w:p>
    <w:p w14:paraId="52306F9D"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ШОЕ – швидкість осідання еритроцитів</w:t>
      </w:r>
    </w:p>
    <w:p w14:paraId="2736AE1B"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ЦНС – центральна нервова система </w:t>
      </w:r>
    </w:p>
    <w:p w14:paraId="77C21400"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 xml:space="preserve">ЦОГ – </w:t>
      </w:r>
      <w:proofErr w:type="spellStart"/>
      <w:r w:rsidRPr="00680769">
        <w:rPr>
          <w:rFonts w:ascii="Times New Roman" w:hAnsi="Times New Roman" w:cs="Times New Roman"/>
          <w:lang w:val="uk-UA"/>
        </w:rPr>
        <w:t>циклооксигеназа</w:t>
      </w:r>
      <w:proofErr w:type="spellEnd"/>
      <w:r w:rsidRPr="00680769">
        <w:rPr>
          <w:rFonts w:ascii="Times New Roman" w:hAnsi="Times New Roman" w:cs="Times New Roman"/>
          <w:lang w:val="uk-UA"/>
        </w:rPr>
        <w:t xml:space="preserve"> </w:t>
      </w:r>
    </w:p>
    <w:p w14:paraId="6B864E2A" w14:textId="77777777" w:rsidR="0058242C" w:rsidRPr="00680769" w:rsidRDefault="0058242C" w:rsidP="00680769">
      <w:pPr>
        <w:spacing w:after="0" w:line="240" w:lineRule="auto"/>
        <w:rPr>
          <w:rFonts w:ascii="Times New Roman" w:hAnsi="Times New Roman" w:cs="Times New Roman"/>
          <w:lang w:val="uk-UA"/>
        </w:rPr>
      </w:pPr>
      <w:r w:rsidRPr="00680769">
        <w:rPr>
          <w:rFonts w:ascii="Times New Roman" w:hAnsi="Times New Roman" w:cs="Times New Roman"/>
          <w:lang w:val="uk-UA"/>
        </w:rPr>
        <w:t>ЧД – частота дихання</w:t>
      </w:r>
    </w:p>
    <w:p w14:paraId="46F27902" w14:textId="77777777" w:rsidR="00680769" w:rsidRPr="00680769" w:rsidRDefault="0058242C"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lang w:val="uk-UA"/>
        </w:rPr>
        <w:t xml:space="preserve">ЧСС – частота серцевих </w:t>
      </w:r>
      <w:r w:rsidRPr="00680769">
        <w:rPr>
          <w:rFonts w:ascii="Times New Roman" w:hAnsi="Times New Roman" w:cs="Times New Roman"/>
          <w:sz w:val="24"/>
          <w:szCs w:val="24"/>
          <w:lang w:val="uk-UA"/>
        </w:rPr>
        <w:t xml:space="preserve">скорочень </w:t>
      </w:r>
    </w:p>
    <w:p w14:paraId="4C52FC74" w14:textId="77777777" w:rsidR="00680769" w:rsidRPr="00680769" w:rsidRDefault="00680769" w:rsidP="00680769">
      <w:pPr>
        <w:spacing w:after="0" w:line="240" w:lineRule="auto"/>
        <w:jc w:val="center"/>
        <w:rPr>
          <w:rFonts w:ascii="Times New Roman" w:hAnsi="Times New Roman" w:cs="Times New Roman"/>
          <w:b/>
          <w:sz w:val="24"/>
          <w:szCs w:val="24"/>
        </w:rPr>
      </w:pPr>
    </w:p>
    <w:p w14:paraId="2A84F2EE" w14:textId="6916311C" w:rsidR="00680769" w:rsidRDefault="00680769" w:rsidP="00680769">
      <w:pPr>
        <w:spacing w:after="0" w:line="240" w:lineRule="auto"/>
        <w:jc w:val="center"/>
        <w:rPr>
          <w:rFonts w:ascii="Times New Roman" w:hAnsi="Times New Roman" w:cs="Times New Roman"/>
          <w:b/>
          <w:sz w:val="24"/>
          <w:szCs w:val="24"/>
        </w:rPr>
      </w:pPr>
    </w:p>
    <w:p w14:paraId="1366E082" w14:textId="6CBF8CD4" w:rsidR="00824A3F" w:rsidRDefault="00824A3F" w:rsidP="00680769">
      <w:pPr>
        <w:spacing w:after="0" w:line="240" w:lineRule="auto"/>
        <w:jc w:val="center"/>
        <w:rPr>
          <w:rFonts w:ascii="Times New Roman" w:hAnsi="Times New Roman" w:cs="Times New Roman"/>
          <w:b/>
          <w:sz w:val="24"/>
          <w:szCs w:val="24"/>
        </w:rPr>
      </w:pPr>
    </w:p>
    <w:p w14:paraId="0B8A844D" w14:textId="5C022502" w:rsidR="00824A3F" w:rsidRDefault="00824A3F" w:rsidP="00680769">
      <w:pPr>
        <w:spacing w:after="0" w:line="240" w:lineRule="auto"/>
        <w:jc w:val="center"/>
        <w:rPr>
          <w:rFonts w:ascii="Times New Roman" w:hAnsi="Times New Roman" w:cs="Times New Roman"/>
          <w:b/>
          <w:sz w:val="24"/>
          <w:szCs w:val="24"/>
        </w:rPr>
      </w:pPr>
    </w:p>
    <w:p w14:paraId="5952AFEB" w14:textId="54339D51" w:rsidR="00824A3F" w:rsidRDefault="00824A3F" w:rsidP="00680769">
      <w:pPr>
        <w:spacing w:after="0" w:line="240" w:lineRule="auto"/>
        <w:jc w:val="center"/>
        <w:rPr>
          <w:rFonts w:ascii="Times New Roman" w:hAnsi="Times New Roman" w:cs="Times New Roman"/>
          <w:b/>
          <w:sz w:val="24"/>
          <w:szCs w:val="24"/>
        </w:rPr>
      </w:pPr>
    </w:p>
    <w:p w14:paraId="5B270930" w14:textId="77777777" w:rsidR="00824A3F" w:rsidRPr="00680769" w:rsidRDefault="00824A3F" w:rsidP="00680769">
      <w:pPr>
        <w:spacing w:after="0" w:line="240" w:lineRule="auto"/>
        <w:jc w:val="center"/>
        <w:rPr>
          <w:rFonts w:ascii="Times New Roman" w:hAnsi="Times New Roman" w:cs="Times New Roman"/>
          <w:b/>
          <w:sz w:val="24"/>
          <w:szCs w:val="24"/>
        </w:rPr>
      </w:pPr>
    </w:p>
    <w:p w14:paraId="508AEB5A" w14:textId="03984B56" w:rsidR="00A713B8" w:rsidRDefault="00A713B8" w:rsidP="00680769">
      <w:pPr>
        <w:spacing w:after="0" w:line="240" w:lineRule="auto"/>
        <w:jc w:val="center"/>
        <w:rPr>
          <w:rFonts w:ascii="Times New Roman" w:hAnsi="Times New Roman" w:cs="Times New Roman"/>
          <w:b/>
          <w:sz w:val="24"/>
          <w:szCs w:val="24"/>
        </w:rPr>
      </w:pPr>
      <w:r w:rsidRPr="00680769">
        <w:rPr>
          <w:rFonts w:ascii="Times New Roman" w:hAnsi="Times New Roman" w:cs="Times New Roman"/>
          <w:b/>
          <w:sz w:val="24"/>
          <w:szCs w:val="24"/>
        </w:rPr>
        <w:lastRenderedPageBreak/>
        <w:t>КОМПЕТЕНТНОСТІ ТА</w:t>
      </w:r>
      <w:r w:rsidR="002230F7"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РЕЗУЛЬТАТИ НАВЧАННЯ</w:t>
      </w:r>
    </w:p>
    <w:p w14:paraId="048ECE01" w14:textId="77777777" w:rsidR="00824A3F" w:rsidRPr="00680769" w:rsidRDefault="00824A3F" w:rsidP="00680769">
      <w:pPr>
        <w:spacing w:after="0" w:line="240" w:lineRule="auto"/>
        <w:jc w:val="center"/>
        <w:rPr>
          <w:rFonts w:ascii="Times New Roman" w:hAnsi="Times New Roman" w:cs="Times New Roman"/>
          <w:b/>
          <w:sz w:val="24"/>
          <w:szCs w:val="24"/>
          <w:lang w:val="uk-UA"/>
        </w:rPr>
      </w:pPr>
    </w:p>
    <w:p w14:paraId="7C73AC64" w14:textId="77777777" w:rsidR="00A713B8" w:rsidRPr="00680769" w:rsidRDefault="00A713B8" w:rsidP="00680769">
      <w:pPr>
        <w:widowControl w:val="0"/>
        <w:spacing w:after="0" w:line="240" w:lineRule="auto"/>
        <w:ind w:firstLine="567"/>
        <w:jc w:val="both"/>
        <w:rPr>
          <w:rFonts w:ascii="Times New Roman" w:hAnsi="Times New Roman" w:cs="Times New Roman"/>
          <w:b/>
          <w:bCs/>
          <w:color w:val="000000"/>
          <w:sz w:val="24"/>
          <w:szCs w:val="24"/>
          <w:shd w:val="clear" w:color="auto" w:fill="FFFFFF"/>
          <w:lang w:val="uk-UA" w:eastAsia="uk-UA" w:bidi="uk-UA"/>
        </w:rPr>
      </w:pPr>
      <w:r w:rsidRPr="00680769">
        <w:rPr>
          <w:rFonts w:ascii="Times New Roman" w:hAnsi="Times New Roman" w:cs="Times New Roman"/>
          <w:b/>
          <w:bCs/>
          <w:color w:val="000000"/>
          <w:sz w:val="24"/>
          <w:szCs w:val="24"/>
          <w:shd w:val="clear" w:color="auto" w:fill="FFFFFF"/>
          <w:lang w:val="uk-UA" w:eastAsia="uk-UA" w:bidi="uk-UA"/>
        </w:rPr>
        <w:t>Загальні:</w:t>
      </w:r>
    </w:p>
    <w:p w14:paraId="7CA96A37"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ЗК3.Здатність застосовувати знання в практичних ситуаціях.</w:t>
      </w:r>
    </w:p>
    <w:p w14:paraId="0A5CC3C8"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ЗК8.Знання та розуміння предметної області та розуміння професійної діяльності.</w:t>
      </w:r>
    </w:p>
    <w:p w14:paraId="23CF969E"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ЗК9. Здатність використовувати нормативно-правові акти в процесі професійної діяльності, положення належних фармацевтичних практик, всі наявні стандартні процедури.</w:t>
      </w:r>
    </w:p>
    <w:p w14:paraId="6DD1DF65" w14:textId="77777777" w:rsidR="002230F7" w:rsidRPr="00680769" w:rsidRDefault="002230F7" w:rsidP="00680769">
      <w:pPr>
        <w:widowControl w:val="0"/>
        <w:spacing w:after="0" w:line="240" w:lineRule="auto"/>
        <w:ind w:firstLine="567"/>
        <w:jc w:val="both"/>
        <w:rPr>
          <w:rFonts w:ascii="Times New Roman" w:hAnsi="Times New Roman" w:cs="Times New Roman"/>
          <w:b/>
          <w:color w:val="000000"/>
          <w:sz w:val="24"/>
          <w:szCs w:val="24"/>
          <w:shd w:val="clear" w:color="auto" w:fill="FFFFFF"/>
          <w:lang w:val="uk-UA" w:eastAsia="uk-UA" w:bidi="uk-UA"/>
        </w:rPr>
      </w:pPr>
    </w:p>
    <w:p w14:paraId="27742825" w14:textId="77777777" w:rsidR="00A713B8" w:rsidRPr="00680769" w:rsidRDefault="00A713B8" w:rsidP="00680769">
      <w:pPr>
        <w:widowControl w:val="0"/>
        <w:spacing w:after="0" w:line="240" w:lineRule="auto"/>
        <w:ind w:firstLine="567"/>
        <w:jc w:val="both"/>
        <w:rPr>
          <w:rFonts w:ascii="Times New Roman" w:hAnsi="Times New Roman" w:cs="Times New Roman"/>
          <w:b/>
          <w:bCs/>
          <w:color w:val="000000"/>
          <w:sz w:val="24"/>
          <w:szCs w:val="24"/>
          <w:shd w:val="clear" w:color="auto" w:fill="FFFFFF"/>
          <w:lang w:val="uk-UA" w:eastAsia="uk-UA" w:bidi="uk-UA"/>
        </w:rPr>
      </w:pPr>
      <w:r w:rsidRPr="00680769">
        <w:rPr>
          <w:rFonts w:ascii="Times New Roman" w:hAnsi="Times New Roman" w:cs="Times New Roman"/>
          <w:b/>
          <w:bCs/>
          <w:color w:val="000000"/>
          <w:sz w:val="24"/>
          <w:szCs w:val="24"/>
          <w:shd w:val="clear" w:color="auto" w:fill="FFFFFF"/>
          <w:lang w:val="uk-UA" w:eastAsia="uk-UA" w:bidi="uk-UA"/>
        </w:rPr>
        <w:t>Спеціальні (фахові, предметні):</w:t>
      </w:r>
    </w:p>
    <w:p w14:paraId="2E34D00F"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СК1.Здатність використовувати нормативно-правові акти України та дотримуватися положень належних фармацевтичних практик щодо здійснення професійної діяльності.</w:t>
      </w:r>
    </w:p>
    <w:p w14:paraId="3B1EA744"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СК3.Здатність застосовувати на практиці принципи фармацевтичної етики та деонтології, розуміти соціальні наслідки професійної діяльності.</w:t>
      </w:r>
    </w:p>
    <w:p w14:paraId="2203B10C"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СК4.Здатність проводити інформаційно-просвітницьку роботу серед населення з метою профілактики поширення захворювань, популяризації здорового способу життя та покращення його якості.</w:t>
      </w:r>
    </w:p>
    <w:p w14:paraId="02ABEEEE"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СК6.Здатність забезпечувати належне зберігання лікарських засобів та інших товарів аптечного асортименту.</w:t>
      </w:r>
    </w:p>
    <w:p w14:paraId="18F9E493"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СК12.Здатність відпускати споживачам лікарські засоби та інші товари аптечного асортименту.</w:t>
      </w:r>
    </w:p>
    <w:p w14:paraId="45C29327" w14:textId="77777777" w:rsidR="002230F7" w:rsidRPr="00680769" w:rsidRDefault="002230F7" w:rsidP="00680769">
      <w:pPr>
        <w:widowControl w:val="0"/>
        <w:autoSpaceDE w:val="0"/>
        <w:autoSpaceDN w:val="0"/>
        <w:spacing w:after="0" w:line="240" w:lineRule="auto"/>
        <w:ind w:right="97"/>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СК13.Здатність надавати фармацевтичну допомогу (послугу) споживачам лікарських засобів та товарів аптечного асортименту.</w:t>
      </w:r>
    </w:p>
    <w:p w14:paraId="54940F0A" w14:textId="77777777" w:rsidR="002230F7" w:rsidRPr="00680769" w:rsidRDefault="002230F7" w:rsidP="00680769">
      <w:pPr>
        <w:widowControl w:val="0"/>
        <w:spacing w:after="0" w:line="240" w:lineRule="auto"/>
        <w:ind w:firstLine="567"/>
        <w:jc w:val="both"/>
        <w:rPr>
          <w:rFonts w:ascii="Times New Roman" w:hAnsi="Times New Roman" w:cs="Times New Roman"/>
          <w:b/>
          <w:bCs/>
          <w:color w:val="000000"/>
          <w:sz w:val="24"/>
          <w:szCs w:val="24"/>
          <w:shd w:val="clear" w:color="auto" w:fill="FFFFFF"/>
          <w:lang w:val="uk-UA" w:eastAsia="uk-UA" w:bidi="uk-UA"/>
        </w:rPr>
      </w:pPr>
    </w:p>
    <w:p w14:paraId="4F11E499" w14:textId="77777777" w:rsidR="00A713B8" w:rsidRPr="00680769" w:rsidRDefault="002230F7" w:rsidP="00680769">
      <w:pPr>
        <w:widowControl w:val="0"/>
        <w:spacing w:after="0" w:line="240" w:lineRule="auto"/>
        <w:ind w:firstLine="567"/>
        <w:jc w:val="both"/>
        <w:rPr>
          <w:rFonts w:ascii="Times New Roman" w:hAnsi="Times New Roman" w:cs="Times New Roman"/>
          <w:b/>
          <w:bCs/>
          <w:color w:val="000000"/>
          <w:sz w:val="24"/>
          <w:szCs w:val="24"/>
          <w:shd w:val="clear" w:color="auto" w:fill="FFFFFF"/>
          <w:lang w:val="uk-UA" w:eastAsia="uk-UA" w:bidi="uk-UA"/>
        </w:rPr>
      </w:pPr>
      <w:r w:rsidRPr="00680769">
        <w:rPr>
          <w:rFonts w:ascii="Times New Roman" w:hAnsi="Times New Roman" w:cs="Times New Roman"/>
          <w:b/>
          <w:bCs/>
          <w:color w:val="000000"/>
          <w:sz w:val="24"/>
          <w:szCs w:val="24"/>
          <w:shd w:val="clear" w:color="auto" w:fill="FFFFFF"/>
          <w:lang w:val="uk-UA" w:eastAsia="uk-UA" w:bidi="uk-UA"/>
        </w:rPr>
        <w:t>Р</w:t>
      </w:r>
      <w:r w:rsidR="00A713B8" w:rsidRPr="00680769">
        <w:rPr>
          <w:rFonts w:ascii="Times New Roman" w:hAnsi="Times New Roman" w:cs="Times New Roman"/>
          <w:b/>
          <w:bCs/>
          <w:color w:val="000000"/>
          <w:sz w:val="24"/>
          <w:szCs w:val="24"/>
          <w:shd w:val="clear" w:color="auto" w:fill="FFFFFF"/>
          <w:lang w:val="uk-UA" w:eastAsia="uk-UA" w:bidi="uk-UA"/>
        </w:rPr>
        <w:t>езультати  навчання:</w:t>
      </w:r>
    </w:p>
    <w:p w14:paraId="7C7BA5FC" w14:textId="77777777" w:rsidR="002230F7" w:rsidRPr="00680769" w:rsidRDefault="002230F7" w:rsidP="0068076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РН4. Використовувати інформаційно-комунікативні технології та інформаційно-пошукові системи у професійній діяльності. </w:t>
      </w:r>
    </w:p>
    <w:p w14:paraId="2E9B9DAC" w14:textId="77777777" w:rsidR="002230F7" w:rsidRPr="00680769" w:rsidRDefault="002230F7" w:rsidP="0068076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РН5. Використовувати нормативно-правові акти в процесі професійної діяльності, положення належних фармацевтичних практик, всі наявні стандартні процедури з метою завчасного забезпечення якості виробленої продукції, наданої послуги, </w:t>
      </w:r>
      <w:r w:rsidRPr="00680769">
        <w:rPr>
          <w:rFonts w:ascii="Times New Roman" w:eastAsia="Times New Roman" w:hAnsi="Times New Roman" w:cs="Times New Roman"/>
          <w:color w:val="000000" w:themeColor="text1"/>
          <w:sz w:val="24"/>
          <w:szCs w:val="24"/>
          <w:lang w:val="uk-UA"/>
        </w:rPr>
        <w:lastRenderedPageBreak/>
        <w:t xml:space="preserve">виконаної роботи тощо. </w:t>
      </w:r>
    </w:p>
    <w:p w14:paraId="22FCA355" w14:textId="77777777" w:rsidR="002230F7" w:rsidRPr="00680769" w:rsidRDefault="002230F7" w:rsidP="0068076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РН6. Здійснювати професійну діяльність з урахуванням її значущості для здоров’я людини та напрямків розвитку фармації. </w:t>
      </w:r>
    </w:p>
    <w:p w14:paraId="5112B12B" w14:textId="77777777" w:rsidR="002230F7" w:rsidRPr="00680769" w:rsidRDefault="002230F7" w:rsidP="0068076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РН19. Реалізовувати (відпускати) лікарські засоби та інші товари аптечного асортименту. </w:t>
      </w:r>
    </w:p>
    <w:p w14:paraId="5523AECA" w14:textId="77777777" w:rsidR="002230F7" w:rsidRPr="00680769" w:rsidRDefault="002230F7"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РН20. Класифікувати лікарські засоби за фармакологічними групами, умовами зберігання та умовами відпуску з аптеки.                                                       </w:t>
      </w:r>
    </w:p>
    <w:p w14:paraId="54F55200" w14:textId="77777777" w:rsidR="00A713B8" w:rsidRPr="00680769" w:rsidRDefault="00A713B8" w:rsidP="00680769">
      <w:pPr>
        <w:spacing w:after="0" w:line="240" w:lineRule="auto"/>
        <w:rPr>
          <w:rFonts w:ascii="Times New Roman" w:hAnsi="Times New Roman" w:cs="Times New Roman"/>
          <w:b/>
          <w:sz w:val="24"/>
          <w:szCs w:val="24"/>
          <w:lang w:val="uk-UA"/>
        </w:rPr>
      </w:pPr>
    </w:p>
    <w:p w14:paraId="6257A2F0" w14:textId="77777777" w:rsidR="00497B52" w:rsidRPr="00680769" w:rsidRDefault="00497B52" w:rsidP="00680769">
      <w:pPr>
        <w:spacing w:after="0" w:line="240" w:lineRule="auto"/>
        <w:jc w:val="both"/>
        <w:rPr>
          <w:rFonts w:ascii="Times New Roman" w:hAnsi="Times New Roman" w:cs="Times New Roman"/>
          <w:sz w:val="24"/>
          <w:szCs w:val="24"/>
        </w:rPr>
      </w:pPr>
      <w:r w:rsidRPr="00680769">
        <w:rPr>
          <w:rFonts w:ascii="Times New Roman" w:hAnsi="Times New Roman" w:cs="Times New Roman"/>
          <w:b/>
          <w:sz w:val="24"/>
          <w:szCs w:val="24"/>
        </w:rPr>
        <w:t xml:space="preserve">Тема: </w:t>
      </w:r>
      <w:r w:rsidR="00D435D3" w:rsidRPr="00680769">
        <w:rPr>
          <w:rFonts w:ascii="Times New Roman" w:eastAsia="Times New Roman" w:hAnsi="Times New Roman" w:cs="Times New Roman"/>
          <w:b/>
          <w:bCs/>
          <w:i/>
          <w:sz w:val="24"/>
          <w:szCs w:val="24"/>
          <w:lang w:eastAsia="uk-UA"/>
        </w:rPr>
        <w:t xml:space="preserve">Короткий </w:t>
      </w:r>
      <w:proofErr w:type="spellStart"/>
      <w:r w:rsidR="00D435D3" w:rsidRPr="00680769">
        <w:rPr>
          <w:rFonts w:ascii="Times New Roman" w:eastAsia="Times New Roman" w:hAnsi="Times New Roman" w:cs="Times New Roman"/>
          <w:b/>
          <w:bCs/>
          <w:i/>
          <w:sz w:val="24"/>
          <w:szCs w:val="24"/>
          <w:lang w:eastAsia="uk-UA"/>
        </w:rPr>
        <w:t>нарис</w:t>
      </w:r>
      <w:proofErr w:type="spellEnd"/>
      <w:r w:rsidR="00D435D3" w:rsidRPr="00680769">
        <w:rPr>
          <w:rFonts w:ascii="Times New Roman" w:eastAsia="Times New Roman" w:hAnsi="Times New Roman" w:cs="Times New Roman"/>
          <w:b/>
          <w:bCs/>
          <w:i/>
          <w:sz w:val="24"/>
          <w:szCs w:val="24"/>
          <w:lang w:eastAsia="uk-UA"/>
        </w:rPr>
        <w:t xml:space="preserve"> </w:t>
      </w:r>
      <w:proofErr w:type="spellStart"/>
      <w:r w:rsidR="00D435D3" w:rsidRPr="00680769">
        <w:rPr>
          <w:rFonts w:ascii="Times New Roman" w:eastAsia="Times New Roman" w:hAnsi="Times New Roman" w:cs="Times New Roman"/>
          <w:b/>
          <w:bCs/>
          <w:i/>
          <w:sz w:val="24"/>
          <w:szCs w:val="24"/>
          <w:lang w:eastAsia="uk-UA"/>
        </w:rPr>
        <w:t>історії</w:t>
      </w:r>
      <w:proofErr w:type="spellEnd"/>
      <w:r w:rsidR="00D435D3" w:rsidRPr="00680769">
        <w:rPr>
          <w:rFonts w:ascii="Times New Roman" w:eastAsia="Times New Roman" w:hAnsi="Times New Roman" w:cs="Times New Roman"/>
          <w:b/>
          <w:bCs/>
          <w:i/>
          <w:sz w:val="24"/>
          <w:szCs w:val="24"/>
          <w:lang w:eastAsia="uk-UA"/>
        </w:rPr>
        <w:t xml:space="preserve"> </w:t>
      </w:r>
      <w:proofErr w:type="spellStart"/>
      <w:r w:rsidR="00D435D3" w:rsidRPr="00680769">
        <w:rPr>
          <w:rFonts w:ascii="Times New Roman" w:eastAsia="Times New Roman" w:hAnsi="Times New Roman" w:cs="Times New Roman"/>
          <w:b/>
          <w:bCs/>
          <w:i/>
          <w:sz w:val="24"/>
          <w:szCs w:val="24"/>
          <w:lang w:eastAsia="uk-UA"/>
        </w:rPr>
        <w:t>фармакології</w:t>
      </w:r>
      <w:proofErr w:type="spellEnd"/>
      <w:r w:rsidR="00D435D3" w:rsidRPr="00680769">
        <w:rPr>
          <w:rFonts w:ascii="Times New Roman" w:eastAsia="Times New Roman" w:hAnsi="Times New Roman" w:cs="Times New Roman"/>
          <w:b/>
          <w:bCs/>
          <w:i/>
          <w:sz w:val="24"/>
          <w:szCs w:val="24"/>
          <w:lang w:eastAsia="uk-UA"/>
        </w:rPr>
        <w:t>.</w:t>
      </w:r>
      <w:r w:rsidR="00D435D3" w:rsidRPr="00680769">
        <w:rPr>
          <w:rFonts w:ascii="Times New Roman" w:eastAsia="Times New Roman" w:hAnsi="Times New Roman" w:cs="Times New Roman"/>
          <w:b/>
          <w:i/>
          <w:sz w:val="24"/>
          <w:szCs w:val="24"/>
          <w:lang w:eastAsia="uk-UA"/>
        </w:rPr>
        <w:t xml:space="preserve"> </w:t>
      </w:r>
      <w:proofErr w:type="spellStart"/>
      <w:r w:rsidR="00D435D3" w:rsidRPr="00680769">
        <w:rPr>
          <w:rFonts w:ascii="Times New Roman" w:eastAsia="Times New Roman" w:hAnsi="Times New Roman" w:cs="Times New Roman"/>
          <w:b/>
          <w:i/>
          <w:sz w:val="24"/>
          <w:szCs w:val="24"/>
          <w:lang w:eastAsia="uk-UA"/>
        </w:rPr>
        <w:t>Загальна</w:t>
      </w:r>
      <w:proofErr w:type="spellEnd"/>
      <w:r w:rsidR="00D435D3" w:rsidRPr="00680769">
        <w:rPr>
          <w:rFonts w:ascii="Times New Roman" w:eastAsia="Times New Roman" w:hAnsi="Times New Roman" w:cs="Times New Roman"/>
          <w:b/>
          <w:i/>
          <w:sz w:val="24"/>
          <w:szCs w:val="24"/>
          <w:lang w:eastAsia="uk-UA"/>
        </w:rPr>
        <w:t xml:space="preserve"> рецептура.</w:t>
      </w:r>
      <w:r w:rsidR="00D435D3" w:rsidRPr="00680769">
        <w:rPr>
          <w:rFonts w:ascii="Times New Roman" w:hAnsi="Times New Roman" w:cs="Times New Roman"/>
          <w:sz w:val="24"/>
          <w:szCs w:val="24"/>
        </w:rPr>
        <w:t xml:space="preserve"> </w:t>
      </w:r>
    </w:p>
    <w:p w14:paraId="05B5F500" w14:textId="77777777" w:rsidR="005B5AA9" w:rsidRPr="00680769" w:rsidRDefault="00497B52" w:rsidP="00680769">
      <w:pPr>
        <w:pStyle w:val="a4"/>
        <w:rPr>
          <w:rFonts w:ascii="Times New Roman" w:hAnsi="Times New Roman" w:cs="Times New Roman"/>
          <w:b/>
          <w:sz w:val="24"/>
          <w:szCs w:val="24"/>
        </w:rPr>
      </w:pPr>
      <w:proofErr w:type="spellStart"/>
      <w:r w:rsidRPr="00680769">
        <w:rPr>
          <w:rFonts w:ascii="Times New Roman" w:hAnsi="Times New Roman" w:cs="Times New Roman"/>
          <w:b/>
          <w:sz w:val="24"/>
          <w:szCs w:val="24"/>
        </w:rPr>
        <w:t>Питання</w:t>
      </w:r>
      <w:proofErr w:type="spellEnd"/>
      <w:r w:rsidRPr="00680769">
        <w:rPr>
          <w:rFonts w:ascii="Times New Roman" w:hAnsi="Times New Roman" w:cs="Times New Roman"/>
          <w:b/>
          <w:sz w:val="24"/>
          <w:szCs w:val="24"/>
        </w:rPr>
        <w:t>:</w:t>
      </w:r>
    </w:p>
    <w:p w14:paraId="3084A45E" w14:textId="77777777" w:rsidR="00EC1EF1" w:rsidRPr="00680769" w:rsidRDefault="00EC1EF1" w:rsidP="00680769">
      <w:pPr>
        <w:pStyle w:val="a4"/>
        <w:numPr>
          <w:ilvl w:val="0"/>
          <w:numId w:val="61"/>
        </w:numPr>
        <w:jc w:val="both"/>
        <w:rPr>
          <w:rFonts w:ascii="Times New Roman" w:hAnsi="Times New Roman" w:cs="Times New Roman"/>
          <w:sz w:val="24"/>
          <w:szCs w:val="24"/>
          <w:lang w:val="uk-UA"/>
        </w:rPr>
      </w:pPr>
      <w:proofErr w:type="spellStart"/>
      <w:r w:rsidRPr="00680769">
        <w:rPr>
          <w:rStyle w:val="af1"/>
          <w:rFonts w:ascii="Times New Roman" w:hAnsi="Times New Roman" w:cs="Times New Roman"/>
          <w:b w:val="0"/>
          <w:sz w:val="24"/>
          <w:szCs w:val="24"/>
        </w:rPr>
        <w:t>Фармакологія</w:t>
      </w:r>
      <w:proofErr w:type="spellEnd"/>
      <w:r w:rsidRPr="00680769">
        <w:rPr>
          <w:rStyle w:val="af1"/>
          <w:rFonts w:ascii="Times New Roman" w:hAnsi="Times New Roman" w:cs="Times New Roman"/>
          <w:b w:val="0"/>
          <w:sz w:val="24"/>
          <w:szCs w:val="24"/>
        </w:rPr>
        <w:t xml:space="preserve"> як наука:</w:t>
      </w:r>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визначення</w:t>
      </w:r>
      <w:proofErr w:type="spellEnd"/>
      <w:r w:rsidRPr="00680769">
        <w:rPr>
          <w:rFonts w:ascii="Times New Roman" w:hAnsi="Times New Roman" w:cs="Times New Roman"/>
          <w:sz w:val="24"/>
          <w:szCs w:val="24"/>
        </w:rPr>
        <w:t xml:space="preserve">, предмет і </w:t>
      </w:r>
      <w:proofErr w:type="spellStart"/>
      <w:r w:rsidRPr="00680769">
        <w:rPr>
          <w:rFonts w:ascii="Times New Roman" w:hAnsi="Times New Roman" w:cs="Times New Roman"/>
          <w:sz w:val="24"/>
          <w:szCs w:val="24"/>
        </w:rPr>
        <w:t>завдання</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фармакології</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її</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місце</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серед</w:t>
      </w:r>
      <w:proofErr w:type="spellEnd"/>
      <w:r w:rsidRPr="00680769">
        <w:rPr>
          <w:rFonts w:ascii="Times New Roman" w:hAnsi="Times New Roman" w:cs="Times New Roman"/>
          <w:sz w:val="24"/>
          <w:szCs w:val="24"/>
        </w:rPr>
        <w:t xml:space="preserve"> медико-</w:t>
      </w:r>
      <w:proofErr w:type="spellStart"/>
      <w:r w:rsidRPr="00680769">
        <w:rPr>
          <w:rFonts w:ascii="Times New Roman" w:hAnsi="Times New Roman" w:cs="Times New Roman"/>
          <w:sz w:val="24"/>
          <w:szCs w:val="24"/>
        </w:rPr>
        <w:t>біологічних</w:t>
      </w:r>
      <w:proofErr w:type="spellEnd"/>
      <w:r w:rsidRPr="00680769">
        <w:rPr>
          <w:rFonts w:ascii="Times New Roman" w:hAnsi="Times New Roman" w:cs="Times New Roman"/>
          <w:sz w:val="24"/>
          <w:szCs w:val="24"/>
        </w:rPr>
        <w:t xml:space="preserve"> та </w:t>
      </w:r>
      <w:proofErr w:type="spellStart"/>
      <w:r w:rsidRPr="00680769">
        <w:rPr>
          <w:rFonts w:ascii="Times New Roman" w:hAnsi="Times New Roman" w:cs="Times New Roman"/>
          <w:sz w:val="24"/>
          <w:szCs w:val="24"/>
        </w:rPr>
        <w:t>фармацевтичних</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дисциплін</w:t>
      </w:r>
      <w:proofErr w:type="spellEnd"/>
      <w:r w:rsidRPr="00680769">
        <w:rPr>
          <w:rFonts w:ascii="Times New Roman" w:hAnsi="Times New Roman" w:cs="Times New Roman"/>
          <w:sz w:val="24"/>
          <w:szCs w:val="24"/>
        </w:rPr>
        <w:t>.</w:t>
      </w:r>
    </w:p>
    <w:p w14:paraId="6BA279CB" w14:textId="77777777" w:rsidR="00EC1EF1" w:rsidRPr="00680769" w:rsidRDefault="00EC1EF1" w:rsidP="00680769">
      <w:pPr>
        <w:pStyle w:val="af0"/>
        <w:numPr>
          <w:ilvl w:val="0"/>
          <w:numId w:val="61"/>
        </w:numPr>
        <w:spacing w:before="0" w:beforeAutospacing="0" w:after="0" w:afterAutospacing="0"/>
        <w:jc w:val="both"/>
      </w:pPr>
      <w:r w:rsidRPr="00680769">
        <w:rPr>
          <w:rStyle w:val="af1"/>
          <w:b w:val="0"/>
        </w:rPr>
        <w:t>Основні етапи розвитку фармакології:</w:t>
      </w:r>
      <w:r w:rsidRPr="00680769">
        <w:t xml:space="preserve"> характеристика емпіричного, експериментального та сучасного етапів; внесок учених </w:t>
      </w:r>
      <w:r w:rsidRPr="00680769">
        <w:rPr>
          <w:rStyle w:val="whitespace-normal"/>
        </w:rPr>
        <w:t>Гіппократ</w:t>
      </w:r>
      <w:r w:rsidRPr="00680769">
        <w:t xml:space="preserve">, </w:t>
      </w:r>
      <w:r w:rsidRPr="00680769">
        <w:rPr>
          <w:rStyle w:val="whitespace-normal"/>
        </w:rPr>
        <w:t>Гален</w:t>
      </w:r>
      <w:r w:rsidRPr="00680769">
        <w:t xml:space="preserve">, </w:t>
      </w:r>
      <w:proofErr w:type="spellStart"/>
      <w:r w:rsidRPr="00680769">
        <w:rPr>
          <w:rStyle w:val="whitespace-normal"/>
        </w:rPr>
        <w:t>Парацельс</w:t>
      </w:r>
      <w:proofErr w:type="spellEnd"/>
      <w:r w:rsidRPr="00680769">
        <w:t xml:space="preserve"> у становлення лікарської терапії.</w:t>
      </w:r>
    </w:p>
    <w:p w14:paraId="5327642B" w14:textId="77777777" w:rsidR="00EC1EF1" w:rsidRPr="00680769" w:rsidRDefault="00EC1EF1" w:rsidP="00680769">
      <w:pPr>
        <w:pStyle w:val="af0"/>
        <w:numPr>
          <w:ilvl w:val="0"/>
          <w:numId w:val="61"/>
        </w:numPr>
        <w:spacing w:before="0" w:beforeAutospacing="0" w:after="0" w:afterAutospacing="0"/>
        <w:jc w:val="both"/>
        <w:rPr>
          <w:rStyle w:val="af1"/>
          <w:bCs w:val="0"/>
        </w:rPr>
      </w:pPr>
      <w:r w:rsidRPr="00680769">
        <w:rPr>
          <w:rStyle w:val="af1"/>
          <w:rFonts w:eastAsiaTheme="majorEastAsia"/>
          <w:b w:val="0"/>
        </w:rPr>
        <w:t>Становлення та розвиток фармакології в Україні:</w:t>
      </w:r>
      <w:r w:rsidRPr="00680769">
        <w:t xml:space="preserve"> формування національної фармакологічної школи; внесок українських учених — </w:t>
      </w:r>
      <w:r w:rsidRPr="00680769">
        <w:rPr>
          <w:rStyle w:val="whitespace-normal"/>
        </w:rPr>
        <w:t xml:space="preserve">Олександр </w:t>
      </w:r>
      <w:proofErr w:type="spellStart"/>
      <w:r w:rsidRPr="00680769">
        <w:rPr>
          <w:rStyle w:val="whitespace-normal"/>
        </w:rPr>
        <w:t>Чекман</w:t>
      </w:r>
      <w:proofErr w:type="spellEnd"/>
      <w:r w:rsidRPr="00680769">
        <w:t xml:space="preserve">, </w:t>
      </w:r>
      <w:r w:rsidRPr="00680769">
        <w:rPr>
          <w:rStyle w:val="whitespace-normal"/>
        </w:rPr>
        <w:t>Іван Скакун</w:t>
      </w:r>
      <w:r w:rsidRPr="00680769">
        <w:t xml:space="preserve">, </w:t>
      </w:r>
      <w:r w:rsidRPr="00680769">
        <w:rPr>
          <w:rStyle w:val="whitespace-normal"/>
        </w:rPr>
        <w:t xml:space="preserve">Лариса </w:t>
      </w:r>
      <w:proofErr w:type="spellStart"/>
      <w:r w:rsidRPr="00680769">
        <w:rPr>
          <w:rStyle w:val="whitespace-normal"/>
        </w:rPr>
        <w:t>Посохова</w:t>
      </w:r>
      <w:proofErr w:type="spellEnd"/>
      <w:r w:rsidRPr="00680769">
        <w:t xml:space="preserve"> — у розвиток експериментальної та клінічної фармакології, фармакотерапії й фармацевтичної освіти.</w:t>
      </w:r>
    </w:p>
    <w:p w14:paraId="293AB68A" w14:textId="77777777" w:rsidR="00EC1EF1" w:rsidRPr="00680769" w:rsidRDefault="00EC1EF1" w:rsidP="00680769">
      <w:pPr>
        <w:pStyle w:val="af0"/>
        <w:numPr>
          <w:ilvl w:val="0"/>
          <w:numId w:val="61"/>
        </w:numPr>
        <w:spacing w:before="0" w:beforeAutospacing="0" w:after="0" w:afterAutospacing="0"/>
        <w:jc w:val="both"/>
      </w:pPr>
      <w:r w:rsidRPr="00680769">
        <w:rPr>
          <w:rStyle w:val="af1"/>
          <w:b w:val="0"/>
        </w:rPr>
        <w:t>Поняття загальної рецептури:</w:t>
      </w:r>
      <w:r w:rsidRPr="00680769">
        <w:t xml:space="preserve"> визначення рецептури, її значення у професійній діяльності </w:t>
      </w:r>
      <w:proofErr w:type="spellStart"/>
      <w:r w:rsidRPr="00680769">
        <w:t>фармацевта</w:t>
      </w:r>
      <w:proofErr w:type="spellEnd"/>
      <w:r w:rsidRPr="00680769">
        <w:t xml:space="preserve"> та зв’язок із фармакотерапією і фармацевтичною технологією.</w:t>
      </w:r>
    </w:p>
    <w:p w14:paraId="4C799BB5" w14:textId="77777777" w:rsidR="00EC1EF1" w:rsidRPr="00680769" w:rsidRDefault="00EC1EF1" w:rsidP="00680769">
      <w:pPr>
        <w:pStyle w:val="af0"/>
        <w:numPr>
          <w:ilvl w:val="0"/>
          <w:numId w:val="61"/>
        </w:numPr>
        <w:spacing w:before="0" w:beforeAutospacing="0" w:after="0" w:afterAutospacing="0"/>
        <w:jc w:val="both"/>
      </w:pPr>
      <w:r w:rsidRPr="00680769">
        <w:rPr>
          <w:rStyle w:val="af1"/>
          <w:b w:val="0"/>
        </w:rPr>
        <w:t>Рецепт як юридичний і медичний документ:</w:t>
      </w:r>
      <w:r w:rsidRPr="00680769">
        <w:t xml:space="preserve"> обов’язкові структурні частини рецепта, їх призначення та вимоги до правильного оформлення.</w:t>
      </w:r>
    </w:p>
    <w:p w14:paraId="705744D8" w14:textId="77777777" w:rsidR="00EC1EF1" w:rsidRPr="00680769" w:rsidRDefault="00EC1EF1" w:rsidP="00680769">
      <w:pPr>
        <w:pStyle w:val="af0"/>
        <w:numPr>
          <w:ilvl w:val="0"/>
          <w:numId w:val="61"/>
        </w:numPr>
        <w:spacing w:before="0" w:beforeAutospacing="0" w:after="0" w:afterAutospacing="0"/>
        <w:jc w:val="both"/>
      </w:pPr>
      <w:r w:rsidRPr="00680769">
        <w:rPr>
          <w:rStyle w:val="af1"/>
          <w:b w:val="0"/>
        </w:rPr>
        <w:t>Мова та правила виписування рецептів:</w:t>
      </w:r>
      <w:r w:rsidRPr="00680769">
        <w:t xml:space="preserve"> роль латинської мови в рецептурі; загальні принципи скорочень, позначення лікарських форм і </w:t>
      </w:r>
      <w:proofErr w:type="spellStart"/>
      <w:r w:rsidRPr="00680769">
        <w:t>дозувань</w:t>
      </w:r>
      <w:proofErr w:type="spellEnd"/>
      <w:r w:rsidRPr="00680769">
        <w:t>.</w:t>
      </w:r>
    </w:p>
    <w:p w14:paraId="4BD6CA4B" w14:textId="77777777" w:rsidR="00F500FD" w:rsidRDefault="00F500FD" w:rsidP="00680769">
      <w:pPr>
        <w:spacing w:after="0" w:line="240" w:lineRule="auto"/>
        <w:rPr>
          <w:rFonts w:ascii="Times New Roman" w:hAnsi="Times New Roman" w:cs="Times New Roman"/>
          <w:b/>
          <w:sz w:val="24"/>
          <w:szCs w:val="24"/>
          <w:lang w:val="uk-UA"/>
        </w:rPr>
      </w:pPr>
    </w:p>
    <w:p w14:paraId="58F30A54" w14:textId="77777777" w:rsidR="00F500FD" w:rsidRDefault="00F500FD" w:rsidP="00680769">
      <w:pPr>
        <w:spacing w:after="0" w:line="240" w:lineRule="auto"/>
        <w:rPr>
          <w:rFonts w:ascii="Times New Roman" w:hAnsi="Times New Roman" w:cs="Times New Roman"/>
          <w:b/>
          <w:sz w:val="24"/>
          <w:szCs w:val="24"/>
          <w:lang w:val="uk-UA"/>
        </w:rPr>
      </w:pPr>
    </w:p>
    <w:p w14:paraId="78E473EC" w14:textId="77777777" w:rsidR="00F500FD" w:rsidRDefault="00F500FD" w:rsidP="00680769">
      <w:pPr>
        <w:spacing w:after="0" w:line="240" w:lineRule="auto"/>
        <w:rPr>
          <w:rFonts w:ascii="Times New Roman" w:hAnsi="Times New Roman" w:cs="Times New Roman"/>
          <w:b/>
          <w:sz w:val="24"/>
          <w:szCs w:val="24"/>
          <w:lang w:val="uk-UA"/>
        </w:rPr>
      </w:pPr>
    </w:p>
    <w:p w14:paraId="5EF9075B" w14:textId="7EE02B27" w:rsidR="00497B52" w:rsidRPr="00680769" w:rsidRDefault="00497B5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b/>
          <w:sz w:val="24"/>
          <w:szCs w:val="24"/>
          <w:lang w:val="uk-UA"/>
        </w:rPr>
        <w:lastRenderedPageBreak/>
        <w:t>Виклад матеріалу:</w:t>
      </w:r>
    </w:p>
    <w:p w14:paraId="129C15B0" w14:textId="77777777" w:rsidR="00920BC3" w:rsidRPr="00680769" w:rsidRDefault="00920BC3"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Фармакологія: підручник / І. В. </w:t>
      </w:r>
      <w:proofErr w:type="spellStart"/>
      <w:r w:rsidRPr="00680769">
        <w:rPr>
          <w:rFonts w:ascii="Times New Roman" w:hAnsi="Times New Roman" w:cs="Times New Roman"/>
          <w:sz w:val="24"/>
          <w:szCs w:val="24"/>
          <w:lang w:val="uk-UA"/>
        </w:rPr>
        <w:t>Нековаль</w:t>
      </w:r>
      <w:proofErr w:type="spellEnd"/>
      <w:r w:rsidRPr="00680769">
        <w:rPr>
          <w:rFonts w:ascii="Times New Roman" w:hAnsi="Times New Roman" w:cs="Times New Roman"/>
          <w:sz w:val="24"/>
          <w:szCs w:val="24"/>
          <w:lang w:val="uk-UA"/>
        </w:rPr>
        <w:t xml:space="preserve">, Т. В. </w:t>
      </w:r>
      <w:proofErr w:type="spellStart"/>
      <w:r w:rsidRPr="00680769">
        <w:rPr>
          <w:rFonts w:ascii="Times New Roman" w:hAnsi="Times New Roman" w:cs="Times New Roman"/>
          <w:sz w:val="24"/>
          <w:szCs w:val="24"/>
          <w:lang w:val="uk-UA"/>
        </w:rPr>
        <w:t>Казанюк</w:t>
      </w:r>
      <w:proofErr w:type="spellEnd"/>
      <w:r w:rsidRPr="00680769">
        <w:rPr>
          <w:rFonts w:ascii="Times New Roman" w:hAnsi="Times New Roman" w:cs="Times New Roman"/>
          <w:sz w:val="24"/>
          <w:szCs w:val="24"/>
          <w:lang w:val="uk-UA"/>
        </w:rPr>
        <w:t xml:space="preserve">. – 10 вид. </w:t>
      </w:r>
      <w:proofErr w:type="spellStart"/>
      <w:r w:rsidRPr="00680769">
        <w:rPr>
          <w:rFonts w:ascii="Times New Roman" w:hAnsi="Times New Roman" w:cs="Times New Roman"/>
          <w:sz w:val="24"/>
          <w:szCs w:val="24"/>
          <w:lang w:val="uk-UA"/>
        </w:rPr>
        <w:t>виправл</w:t>
      </w:r>
      <w:proofErr w:type="spellEnd"/>
      <w:r w:rsidRPr="00680769">
        <w:rPr>
          <w:rFonts w:ascii="Times New Roman" w:hAnsi="Times New Roman" w:cs="Times New Roman"/>
          <w:sz w:val="24"/>
          <w:szCs w:val="24"/>
          <w:lang w:val="uk-UA"/>
        </w:rPr>
        <w:t xml:space="preserve">. – К.: ВСВ «Медицина», 2022. – 552 с. </w:t>
      </w:r>
      <w:proofErr w:type="spellStart"/>
      <w:r w:rsidRPr="00680769">
        <w:rPr>
          <w:rFonts w:ascii="Times New Roman" w:hAnsi="Times New Roman" w:cs="Times New Roman"/>
          <w:sz w:val="24"/>
          <w:szCs w:val="24"/>
          <w:lang w:val="uk-UA"/>
        </w:rPr>
        <w:t>Стор</w:t>
      </w:r>
      <w:proofErr w:type="spellEnd"/>
      <w:r w:rsidRPr="00680769">
        <w:rPr>
          <w:rFonts w:ascii="Times New Roman" w:hAnsi="Times New Roman" w:cs="Times New Roman"/>
          <w:sz w:val="24"/>
          <w:szCs w:val="24"/>
          <w:lang w:val="uk-UA"/>
        </w:rPr>
        <w:t>.</w:t>
      </w:r>
      <w:r w:rsidR="0075393B" w:rsidRPr="00680769">
        <w:rPr>
          <w:rFonts w:ascii="Times New Roman" w:hAnsi="Times New Roman" w:cs="Times New Roman"/>
          <w:sz w:val="24"/>
          <w:szCs w:val="24"/>
          <w:lang w:val="uk-UA"/>
        </w:rPr>
        <w:t xml:space="preserve"> 9-12.</w:t>
      </w:r>
      <w:r w:rsidRPr="00680769">
        <w:rPr>
          <w:rFonts w:ascii="Times New Roman" w:hAnsi="Times New Roman" w:cs="Times New Roman"/>
          <w:sz w:val="24"/>
          <w:szCs w:val="24"/>
          <w:lang w:val="uk-UA"/>
        </w:rPr>
        <w:t xml:space="preserve"> </w:t>
      </w:r>
    </w:p>
    <w:p w14:paraId="0BB6979C" w14:textId="77777777" w:rsidR="00824A3F" w:rsidRDefault="00824A3F" w:rsidP="00680769">
      <w:pPr>
        <w:spacing w:after="0" w:line="240" w:lineRule="auto"/>
        <w:rPr>
          <w:rFonts w:ascii="Times New Roman" w:hAnsi="Times New Roman" w:cs="Times New Roman"/>
          <w:b/>
          <w:sz w:val="24"/>
          <w:szCs w:val="24"/>
        </w:rPr>
      </w:pPr>
    </w:p>
    <w:p w14:paraId="4961AA57" w14:textId="7581B2D5"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2D0B867" w14:textId="77777777" w:rsidR="00497B52" w:rsidRPr="00680769" w:rsidRDefault="00497B52" w:rsidP="00680769">
      <w:pPr>
        <w:spacing w:after="0" w:line="240" w:lineRule="auto"/>
        <w:rPr>
          <w:rFonts w:ascii="Times New Roman" w:hAnsi="Times New Roman" w:cs="Times New Roman"/>
          <w:b/>
          <w:sz w:val="24"/>
          <w:szCs w:val="24"/>
        </w:rPr>
      </w:pPr>
      <w:r w:rsidRPr="00680769">
        <w:rPr>
          <w:rFonts w:ascii="Times New Roman" w:hAnsi="Times New Roman" w:cs="Times New Roman"/>
          <w:b/>
          <w:sz w:val="24"/>
          <w:szCs w:val="24"/>
        </w:rPr>
        <w:t xml:space="preserve">Дайте </w:t>
      </w:r>
      <w:proofErr w:type="spellStart"/>
      <w:r w:rsidRPr="00680769">
        <w:rPr>
          <w:rFonts w:ascii="Times New Roman" w:hAnsi="Times New Roman" w:cs="Times New Roman"/>
          <w:b/>
          <w:sz w:val="24"/>
          <w:szCs w:val="24"/>
        </w:rPr>
        <w:t>відповідь</w:t>
      </w:r>
      <w:proofErr w:type="spellEnd"/>
      <w:r w:rsidRPr="00680769">
        <w:rPr>
          <w:rFonts w:ascii="Times New Roman" w:hAnsi="Times New Roman" w:cs="Times New Roman"/>
          <w:b/>
          <w:sz w:val="24"/>
          <w:szCs w:val="24"/>
        </w:rPr>
        <w:t xml:space="preserve"> на </w:t>
      </w:r>
      <w:proofErr w:type="spellStart"/>
      <w:r w:rsidRPr="00680769">
        <w:rPr>
          <w:rFonts w:ascii="Times New Roman" w:hAnsi="Times New Roman" w:cs="Times New Roman"/>
          <w:b/>
          <w:sz w:val="24"/>
          <w:szCs w:val="24"/>
        </w:rPr>
        <w:t>питання</w:t>
      </w:r>
      <w:proofErr w:type="spellEnd"/>
      <w:r w:rsidRPr="00680769">
        <w:rPr>
          <w:rFonts w:ascii="Times New Roman" w:hAnsi="Times New Roman" w:cs="Times New Roman"/>
          <w:b/>
          <w:sz w:val="24"/>
          <w:szCs w:val="24"/>
        </w:rPr>
        <w:t>:</w:t>
      </w:r>
    </w:p>
    <w:p w14:paraId="5C3F175D" w14:textId="77777777" w:rsidR="00EC1EF1" w:rsidRPr="00680769" w:rsidRDefault="00EC1EF1" w:rsidP="00680769">
      <w:pPr>
        <w:pStyle w:val="a5"/>
        <w:numPr>
          <w:ilvl w:val="0"/>
          <w:numId w:val="1"/>
        </w:numPr>
        <w:spacing w:after="0" w:line="240" w:lineRule="auto"/>
        <w:ind w:left="426" w:hanging="426"/>
        <w:jc w:val="both"/>
        <w:rPr>
          <w:rFonts w:ascii="Times New Roman" w:hAnsi="Times New Roman" w:cs="Times New Roman"/>
          <w:sz w:val="24"/>
          <w:szCs w:val="24"/>
          <w:lang w:val="uk-UA"/>
        </w:rPr>
      </w:pPr>
      <w:proofErr w:type="spellStart"/>
      <w:r w:rsidRPr="00680769">
        <w:rPr>
          <w:rFonts w:ascii="Times New Roman" w:hAnsi="Times New Roman" w:cs="Times New Roman"/>
          <w:bCs/>
          <w:sz w:val="24"/>
          <w:szCs w:val="24"/>
        </w:rPr>
        <w:t>Хто</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вважається</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батьком</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медицини</w:t>
      </w:r>
      <w:proofErr w:type="spellEnd"/>
      <w:r w:rsidRPr="00680769">
        <w:rPr>
          <w:rFonts w:ascii="Times New Roman" w:hAnsi="Times New Roman" w:cs="Times New Roman"/>
          <w:bCs/>
          <w:sz w:val="24"/>
          <w:szCs w:val="24"/>
        </w:rPr>
        <w:t xml:space="preserve"> і </w:t>
      </w:r>
      <w:proofErr w:type="spellStart"/>
      <w:r w:rsidRPr="00680769">
        <w:rPr>
          <w:rFonts w:ascii="Times New Roman" w:hAnsi="Times New Roman" w:cs="Times New Roman"/>
          <w:bCs/>
          <w:sz w:val="24"/>
          <w:szCs w:val="24"/>
        </w:rPr>
        <w:t>вперше</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зробив</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спробу</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систематизувати</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знання</w:t>
      </w:r>
      <w:proofErr w:type="spellEnd"/>
      <w:r w:rsidRPr="00680769">
        <w:rPr>
          <w:rFonts w:ascii="Times New Roman" w:hAnsi="Times New Roman" w:cs="Times New Roman"/>
          <w:bCs/>
          <w:sz w:val="24"/>
          <w:szCs w:val="24"/>
        </w:rPr>
        <w:t xml:space="preserve"> про </w:t>
      </w:r>
      <w:proofErr w:type="spellStart"/>
      <w:r w:rsidRPr="00680769">
        <w:rPr>
          <w:rFonts w:ascii="Times New Roman" w:hAnsi="Times New Roman" w:cs="Times New Roman"/>
          <w:bCs/>
          <w:sz w:val="24"/>
          <w:szCs w:val="24"/>
        </w:rPr>
        <w:t>лікарські</w:t>
      </w:r>
      <w:proofErr w:type="spellEnd"/>
      <w:r w:rsidRPr="00680769">
        <w:rPr>
          <w:rFonts w:ascii="Times New Roman" w:hAnsi="Times New Roman" w:cs="Times New Roman"/>
          <w:bCs/>
          <w:sz w:val="24"/>
          <w:szCs w:val="24"/>
        </w:rPr>
        <w:t xml:space="preserve"> </w:t>
      </w:r>
      <w:proofErr w:type="spellStart"/>
      <w:r w:rsidRPr="00680769">
        <w:rPr>
          <w:rFonts w:ascii="Times New Roman" w:hAnsi="Times New Roman" w:cs="Times New Roman"/>
          <w:bCs/>
          <w:sz w:val="24"/>
          <w:szCs w:val="24"/>
        </w:rPr>
        <w:t>рослини</w:t>
      </w:r>
      <w:proofErr w:type="spellEnd"/>
      <w:r w:rsidRPr="00680769">
        <w:rPr>
          <w:rFonts w:ascii="Times New Roman" w:hAnsi="Times New Roman" w:cs="Times New Roman"/>
          <w:bCs/>
          <w:sz w:val="24"/>
          <w:szCs w:val="24"/>
        </w:rPr>
        <w:t>?</w:t>
      </w:r>
    </w:p>
    <w:p w14:paraId="7B7043B7"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Який вчений давньої епохи створив вчення про «аптекарські ваги» та ввів у практику складні рецептурні суміші (настоянки, екстракти), що використовуються й досі?</w:t>
      </w:r>
      <w:r w:rsidRPr="00680769">
        <w:t xml:space="preserve"> </w:t>
      </w:r>
    </w:p>
    <w:p w14:paraId="1CE2CA21"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Хто з лікарів епохи Відродження висунув тезу: «Все є отрута, і ніщо не позбавлене отруйності; одна лише доза робить отруту непомітною»?</w:t>
      </w:r>
      <w:r w:rsidRPr="00680769">
        <w:t xml:space="preserve"> </w:t>
      </w:r>
    </w:p>
    <w:p w14:paraId="43711733"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Чим відрізняється «емпіричний» період розвитку фармакології від «експериментального»?</w:t>
      </w:r>
      <w:r w:rsidRPr="00680769">
        <w:t xml:space="preserve"> </w:t>
      </w:r>
    </w:p>
    <w:p w14:paraId="6493D6BE"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Який внесок у розвиток вітчизняної науки зробив академік О.І. Черкес?</w:t>
      </w:r>
    </w:p>
    <w:p w14:paraId="16A22159"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Чим характеризується сучасний період розвитку фармакології?</w:t>
      </w:r>
      <w:r w:rsidRPr="00680769">
        <w:t xml:space="preserve"> </w:t>
      </w:r>
    </w:p>
    <w:p w14:paraId="64E62381"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Що вивчає фармакогенетика — один із найсучасніших напрямків фармакології?</w:t>
      </w:r>
    </w:p>
    <w:p w14:paraId="6BECF356"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Дайте визначення поняттю «Рецепт». Які основні функції (медичну, юридичну, економічну) він виконує?</w:t>
      </w:r>
    </w:p>
    <w:p w14:paraId="7C402486"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 xml:space="preserve">З яких основних частин складається структура рецептурного бланка (від </w:t>
      </w:r>
      <w:proofErr w:type="spellStart"/>
      <w:r w:rsidRPr="00680769">
        <w:rPr>
          <w:bCs/>
        </w:rPr>
        <w:t>Inscriptio</w:t>
      </w:r>
      <w:proofErr w:type="spellEnd"/>
      <w:r w:rsidRPr="00680769">
        <w:rPr>
          <w:bCs/>
        </w:rPr>
        <w:t xml:space="preserve"> до </w:t>
      </w:r>
      <w:proofErr w:type="spellStart"/>
      <w:r w:rsidRPr="00680769">
        <w:rPr>
          <w:bCs/>
        </w:rPr>
        <w:t>Signature</w:t>
      </w:r>
      <w:proofErr w:type="spellEnd"/>
      <w:r w:rsidRPr="00680769">
        <w:rPr>
          <w:bCs/>
        </w:rPr>
        <w:t>)?</w:t>
      </w:r>
    </w:p>
    <w:p w14:paraId="43C6134E"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 xml:space="preserve">Яка частина рецепта містить звернення лікаря до </w:t>
      </w:r>
      <w:proofErr w:type="spellStart"/>
      <w:r w:rsidRPr="00680769">
        <w:rPr>
          <w:bCs/>
        </w:rPr>
        <w:t>фармацевта</w:t>
      </w:r>
      <w:proofErr w:type="spellEnd"/>
      <w:r w:rsidRPr="00680769">
        <w:rPr>
          <w:bCs/>
        </w:rPr>
        <w:t xml:space="preserve"> про приготування та видачу ліків (</w:t>
      </w:r>
      <w:proofErr w:type="spellStart"/>
      <w:r w:rsidRPr="00680769">
        <w:rPr>
          <w:bCs/>
        </w:rPr>
        <w:t>Designatio</w:t>
      </w:r>
      <w:proofErr w:type="spellEnd"/>
      <w:r w:rsidRPr="00680769">
        <w:rPr>
          <w:bCs/>
        </w:rPr>
        <w:t xml:space="preserve"> </w:t>
      </w:r>
      <w:proofErr w:type="spellStart"/>
      <w:r w:rsidRPr="00680769">
        <w:rPr>
          <w:bCs/>
        </w:rPr>
        <w:t>materiarum</w:t>
      </w:r>
      <w:proofErr w:type="spellEnd"/>
      <w:r w:rsidRPr="00680769">
        <w:rPr>
          <w:bCs/>
        </w:rPr>
        <w:t>)?</w:t>
      </w:r>
    </w:p>
    <w:p w14:paraId="20DF5D19"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Якою мовою заповнюється частина рецепта, що містить назви інгредієнтів та їх дозування, а якою — спосіб застосування (</w:t>
      </w:r>
      <w:proofErr w:type="spellStart"/>
      <w:r w:rsidRPr="00680769">
        <w:rPr>
          <w:bCs/>
        </w:rPr>
        <w:t>Signatura</w:t>
      </w:r>
      <w:proofErr w:type="spellEnd"/>
      <w:r w:rsidRPr="00680769">
        <w:rPr>
          <w:bCs/>
        </w:rPr>
        <w:t>)?</w:t>
      </w:r>
    </w:p>
    <w:p w14:paraId="34033FAE"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Які існують правила скорочення латинських слів у рецепті? Чи можна скорочувати назви інгредієнтів, які мають схожі закінчення?</w:t>
      </w:r>
      <w:r w:rsidRPr="00680769">
        <w:t xml:space="preserve"> </w:t>
      </w:r>
    </w:p>
    <w:p w14:paraId="7BAEC781"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У яких одиницях маси виражається дозування сухих та рідких речовин у рецептах?</w:t>
      </w:r>
      <w:r w:rsidRPr="00680769">
        <w:t xml:space="preserve"> </w:t>
      </w:r>
      <w:r w:rsidRPr="00680769">
        <w:rPr>
          <w:bCs/>
        </w:rPr>
        <w:t>Що означають позначки «</w:t>
      </w:r>
      <w:proofErr w:type="spellStart"/>
      <w:r w:rsidRPr="00680769">
        <w:rPr>
          <w:bCs/>
        </w:rPr>
        <w:t>Cito</w:t>
      </w:r>
      <w:proofErr w:type="spellEnd"/>
      <w:r w:rsidRPr="00680769">
        <w:rPr>
          <w:bCs/>
        </w:rPr>
        <w:t xml:space="preserve">!», </w:t>
      </w:r>
      <w:r w:rsidRPr="00680769">
        <w:rPr>
          <w:bCs/>
        </w:rPr>
        <w:lastRenderedPageBreak/>
        <w:t>«</w:t>
      </w:r>
      <w:proofErr w:type="spellStart"/>
      <w:r w:rsidRPr="00680769">
        <w:rPr>
          <w:bCs/>
        </w:rPr>
        <w:t>Statim</w:t>
      </w:r>
      <w:proofErr w:type="spellEnd"/>
      <w:r w:rsidRPr="00680769">
        <w:rPr>
          <w:bCs/>
        </w:rPr>
        <w:t>!» та «</w:t>
      </w:r>
      <w:proofErr w:type="spellStart"/>
      <w:r w:rsidRPr="00680769">
        <w:rPr>
          <w:bCs/>
        </w:rPr>
        <w:t>Antidotum</w:t>
      </w:r>
      <w:proofErr w:type="spellEnd"/>
      <w:r w:rsidRPr="00680769">
        <w:rPr>
          <w:bCs/>
        </w:rPr>
        <w:t>!» у верхній частині рецептурного бланка?</w:t>
      </w:r>
    </w:p>
    <w:p w14:paraId="7B28A322"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 xml:space="preserve">Яка різниця між магістральним та </w:t>
      </w:r>
      <w:proofErr w:type="spellStart"/>
      <w:r w:rsidRPr="00680769">
        <w:rPr>
          <w:bCs/>
        </w:rPr>
        <w:t>офіцинальним</w:t>
      </w:r>
      <w:proofErr w:type="spellEnd"/>
      <w:r w:rsidRPr="00680769">
        <w:rPr>
          <w:bCs/>
        </w:rPr>
        <w:t xml:space="preserve"> рецептурним прописом?</w:t>
      </w:r>
      <w:r w:rsidRPr="00680769">
        <w:t xml:space="preserve"> </w:t>
      </w:r>
      <w:r w:rsidRPr="00680769">
        <w:rPr>
          <w:bCs/>
        </w:rPr>
        <w:t>Які особливості виписування та відпуску рецептів на лікарські засоби, що підлягають предметно-кількісному обліку (ПКО)?</w:t>
      </w:r>
    </w:p>
    <w:p w14:paraId="6107588B" w14:textId="77777777" w:rsidR="00EC1EF1" w:rsidRPr="00680769" w:rsidRDefault="00EC1EF1" w:rsidP="00680769">
      <w:pPr>
        <w:pStyle w:val="af0"/>
        <w:numPr>
          <w:ilvl w:val="0"/>
          <w:numId w:val="1"/>
        </w:numPr>
        <w:spacing w:before="0" w:beforeAutospacing="0" w:after="0" w:afterAutospacing="0"/>
        <w:ind w:left="426" w:hanging="426"/>
        <w:jc w:val="both"/>
      </w:pPr>
      <w:r w:rsidRPr="00680769">
        <w:rPr>
          <w:bCs/>
        </w:rPr>
        <w:t>Який термін дії мають різні форми рецептурних бланків (ф-1 та ф-3) згідно з чинним законодавством України?</w:t>
      </w:r>
    </w:p>
    <w:p w14:paraId="47EDC7B8" w14:textId="77777777" w:rsidR="00F500FD" w:rsidRDefault="00F500FD" w:rsidP="00680769">
      <w:pPr>
        <w:spacing w:after="0" w:line="240" w:lineRule="auto"/>
        <w:jc w:val="both"/>
        <w:rPr>
          <w:rFonts w:ascii="Times New Roman" w:hAnsi="Times New Roman" w:cs="Times New Roman"/>
          <w:b/>
          <w:sz w:val="24"/>
          <w:szCs w:val="24"/>
          <w:lang w:val="uk-UA"/>
        </w:rPr>
      </w:pPr>
    </w:p>
    <w:p w14:paraId="71DCBCD0" w14:textId="02EFE340"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Тема:</w:t>
      </w:r>
      <w:r w:rsidRPr="00680769">
        <w:rPr>
          <w:rStyle w:val="2Exact"/>
          <w:rFonts w:eastAsiaTheme="minorHAnsi"/>
          <w:sz w:val="24"/>
          <w:szCs w:val="24"/>
          <w:lang w:val="uk-UA"/>
        </w:rPr>
        <w:t xml:space="preserve"> </w:t>
      </w:r>
      <w:r w:rsidR="00EE345E" w:rsidRPr="00680769">
        <w:rPr>
          <w:rFonts w:ascii="Times New Roman" w:eastAsia="Times New Roman" w:hAnsi="Times New Roman" w:cs="Times New Roman"/>
          <w:b/>
          <w:bCs/>
          <w:i/>
          <w:color w:val="000000" w:themeColor="text1"/>
          <w:sz w:val="24"/>
          <w:szCs w:val="24"/>
          <w:lang w:eastAsia="uk-UA"/>
        </w:rPr>
        <w:t xml:space="preserve">Правила </w:t>
      </w:r>
      <w:proofErr w:type="spellStart"/>
      <w:r w:rsidR="00EE345E" w:rsidRPr="00680769">
        <w:rPr>
          <w:rFonts w:ascii="Times New Roman" w:eastAsia="Times New Roman" w:hAnsi="Times New Roman" w:cs="Times New Roman"/>
          <w:b/>
          <w:bCs/>
          <w:i/>
          <w:color w:val="000000" w:themeColor="text1"/>
          <w:sz w:val="24"/>
          <w:szCs w:val="24"/>
          <w:lang w:eastAsia="uk-UA"/>
        </w:rPr>
        <w:t>виписування</w:t>
      </w:r>
      <w:proofErr w:type="spellEnd"/>
      <w:r w:rsidR="00EE345E" w:rsidRPr="00680769">
        <w:rPr>
          <w:rFonts w:ascii="Times New Roman" w:eastAsia="Times New Roman" w:hAnsi="Times New Roman" w:cs="Times New Roman"/>
          <w:b/>
          <w:bCs/>
          <w:i/>
          <w:color w:val="000000" w:themeColor="text1"/>
          <w:sz w:val="24"/>
          <w:szCs w:val="24"/>
          <w:lang w:eastAsia="uk-UA"/>
        </w:rPr>
        <w:t xml:space="preserve"> ЛЗ. </w:t>
      </w:r>
      <w:proofErr w:type="spellStart"/>
      <w:r w:rsidR="00EE345E" w:rsidRPr="00680769">
        <w:rPr>
          <w:rFonts w:ascii="Times New Roman" w:eastAsia="Times New Roman" w:hAnsi="Times New Roman" w:cs="Times New Roman"/>
          <w:b/>
          <w:bCs/>
          <w:i/>
          <w:color w:val="000000" w:themeColor="text1"/>
          <w:sz w:val="24"/>
          <w:szCs w:val="24"/>
          <w:lang w:eastAsia="uk-UA"/>
        </w:rPr>
        <w:t>Класифікації</w:t>
      </w:r>
      <w:proofErr w:type="spellEnd"/>
      <w:r w:rsidR="00EE345E" w:rsidRPr="00680769">
        <w:rPr>
          <w:rFonts w:ascii="Times New Roman" w:eastAsia="Times New Roman" w:hAnsi="Times New Roman" w:cs="Times New Roman"/>
          <w:b/>
          <w:bCs/>
          <w:i/>
          <w:color w:val="000000" w:themeColor="text1"/>
          <w:sz w:val="24"/>
          <w:szCs w:val="24"/>
          <w:lang w:eastAsia="uk-UA"/>
        </w:rPr>
        <w:t xml:space="preserve"> </w:t>
      </w:r>
      <w:proofErr w:type="spellStart"/>
      <w:r w:rsidR="00EE345E" w:rsidRPr="00680769">
        <w:rPr>
          <w:rFonts w:ascii="Times New Roman" w:eastAsia="Times New Roman" w:hAnsi="Times New Roman" w:cs="Times New Roman"/>
          <w:b/>
          <w:bCs/>
          <w:i/>
          <w:color w:val="000000" w:themeColor="text1"/>
          <w:sz w:val="24"/>
          <w:szCs w:val="24"/>
          <w:lang w:eastAsia="uk-UA"/>
        </w:rPr>
        <w:t>лікарських</w:t>
      </w:r>
      <w:proofErr w:type="spellEnd"/>
      <w:r w:rsidR="00EE345E" w:rsidRPr="00680769">
        <w:rPr>
          <w:rFonts w:ascii="Times New Roman" w:eastAsia="Times New Roman" w:hAnsi="Times New Roman" w:cs="Times New Roman"/>
          <w:b/>
          <w:bCs/>
          <w:i/>
          <w:color w:val="000000" w:themeColor="text1"/>
          <w:sz w:val="24"/>
          <w:szCs w:val="24"/>
          <w:lang w:eastAsia="uk-UA"/>
        </w:rPr>
        <w:t xml:space="preserve"> </w:t>
      </w:r>
      <w:proofErr w:type="spellStart"/>
      <w:r w:rsidR="00EE345E" w:rsidRPr="00680769">
        <w:rPr>
          <w:rFonts w:ascii="Times New Roman" w:eastAsia="Times New Roman" w:hAnsi="Times New Roman" w:cs="Times New Roman"/>
          <w:b/>
          <w:bCs/>
          <w:i/>
          <w:color w:val="000000" w:themeColor="text1"/>
          <w:sz w:val="24"/>
          <w:szCs w:val="24"/>
          <w:lang w:eastAsia="uk-UA"/>
        </w:rPr>
        <w:t>препаратів</w:t>
      </w:r>
      <w:proofErr w:type="spellEnd"/>
      <w:r w:rsidR="00EE345E" w:rsidRPr="00680769">
        <w:rPr>
          <w:rFonts w:ascii="Times New Roman" w:eastAsia="Times New Roman" w:hAnsi="Times New Roman" w:cs="Times New Roman"/>
          <w:b/>
          <w:bCs/>
          <w:i/>
          <w:color w:val="000000" w:themeColor="text1"/>
          <w:sz w:val="24"/>
          <w:szCs w:val="24"/>
          <w:lang w:eastAsia="uk-UA"/>
        </w:rPr>
        <w:t>.</w:t>
      </w:r>
      <w:r w:rsidRPr="00680769">
        <w:rPr>
          <w:rStyle w:val="fontstyle11"/>
          <w:rFonts w:ascii="Times New Roman" w:hAnsi="Times New Roman"/>
          <w:b/>
          <w:i/>
          <w:sz w:val="24"/>
          <w:szCs w:val="24"/>
          <w:lang w:val="uk-UA"/>
        </w:rPr>
        <w:t xml:space="preserve"> </w:t>
      </w:r>
    </w:p>
    <w:p w14:paraId="258EBBBF"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Питання</w:t>
      </w:r>
      <w:proofErr w:type="spellEnd"/>
      <w:r w:rsidRPr="00680769">
        <w:rPr>
          <w:rFonts w:ascii="Times New Roman" w:hAnsi="Times New Roman" w:cs="Times New Roman"/>
          <w:b/>
          <w:sz w:val="24"/>
          <w:szCs w:val="24"/>
        </w:rPr>
        <w:t>:</w:t>
      </w:r>
    </w:p>
    <w:p w14:paraId="6FC567D9" w14:textId="77777777" w:rsidR="00153918" w:rsidRPr="00680769" w:rsidRDefault="00153918" w:rsidP="00680769">
      <w:pPr>
        <w:pStyle w:val="a5"/>
        <w:numPr>
          <w:ilvl w:val="0"/>
          <w:numId w:val="2"/>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Основні вимоги до правильного виписування лікарських засобів у рецепті.</w:t>
      </w:r>
    </w:p>
    <w:p w14:paraId="032DEB65" w14:textId="77777777" w:rsidR="00153918" w:rsidRPr="00680769" w:rsidRDefault="00153918" w:rsidP="00680769">
      <w:pPr>
        <w:pStyle w:val="a5"/>
        <w:numPr>
          <w:ilvl w:val="0"/>
          <w:numId w:val="2"/>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Структура лікарського рецепта та функціональне призначення його складових частин.</w:t>
      </w:r>
    </w:p>
    <w:p w14:paraId="13AC230A" w14:textId="77777777" w:rsidR="00153918" w:rsidRPr="00680769" w:rsidRDefault="00153918" w:rsidP="00680769">
      <w:pPr>
        <w:pStyle w:val="a5"/>
        <w:numPr>
          <w:ilvl w:val="0"/>
          <w:numId w:val="2"/>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Правила зазначення доз лікарських засобів у рецептах для різних лікарських форм.</w:t>
      </w:r>
    </w:p>
    <w:p w14:paraId="4DC8E397" w14:textId="77777777" w:rsidR="00153918" w:rsidRPr="00680769" w:rsidRDefault="00153918" w:rsidP="00680769">
      <w:pPr>
        <w:pStyle w:val="a5"/>
        <w:numPr>
          <w:ilvl w:val="0"/>
          <w:numId w:val="2"/>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Особливості виписування магістральних та </w:t>
      </w:r>
      <w:proofErr w:type="spellStart"/>
      <w:r w:rsidRPr="00680769">
        <w:rPr>
          <w:rFonts w:ascii="Times New Roman" w:eastAsia="Times New Roman" w:hAnsi="Times New Roman" w:cs="Times New Roman"/>
          <w:sz w:val="24"/>
          <w:szCs w:val="24"/>
          <w:lang w:val="uk-UA" w:eastAsia="uk-UA"/>
        </w:rPr>
        <w:t>офіцинальних</w:t>
      </w:r>
      <w:proofErr w:type="spellEnd"/>
      <w:r w:rsidRPr="00680769">
        <w:rPr>
          <w:rFonts w:ascii="Times New Roman" w:eastAsia="Times New Roman" w:hAnsi="Times New Roman" w:cs="Times New Roman"/>
          <w:sz w:val="24"/>
          <w:szCs w:val="24"/>
          <w:lang w:val="uk-UA" w:eastAsia="uk-UA"/>
        </w:rPr>
        <w:t xml:space="preserve"> лікарських препаратів.</w:t>
      </w:r>
    </w:p>
    <w:p w14:paraId="2ED00819" w14:textId="77777777" w:rsidR="00153918" w:rsidRPr="00680769" w:rsidRDefault="00153918" w:rsidP="00680769">
      <w:pPr>
        <w:pStyle w:val="a5"/>
        <w:numPr>
          <w:ilvl w:val="0"/>
          <w:numId w:val="2"/>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Основні класифікації лікарських препаратів у фармакології.</w:t>
      </w:r>
    </w:p>
    <w:p w14:paraId="7DD384AA" w14:textId="77777777" w:rsidR="00153918" w:rsidRPr="00680769" w:rsidRDefault="00153918" w:rsidP="00680769">
      <w:pPr>
        <w:pStyle w:val="a5"/>
        <w:numPr>
          <w:ilvl w:val="0"/>
          <w:numId w:val="2"/>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Значення класифікації лікарських препаратів у практичній діяльності </w:t>
      </w:r>
      <w:proofErr w:type="spellStart"/>
      <w:r w:rsidRPr="00680769">
        <w:rPr>
          <w:rFonts w:ascii="Times New Roman" w:eastAsia="Times New Roman" w:hAnsi="Times New Roman" w:cs="Times New Roman"/>
          <w:sz w:val="24"/>
          <w:szCs w:val="24"/>
          <w:lang w:val="uk-UA" w:eastAsia="uk-UA"/>
        </w:rPr>
        <w:t>фармацевта</w:t>
      </w:r>
      <w:proofErr w:type="spellEnd"/>
      <w:r w:rsidRPr="00680769">
        <w:rPr>
          <w:rFonts w:ascii="Times New Roman" w:eastAsia="Times New Roman" w:hAnsi="Times New Roman" w:cs="Times New Roman"/>
          <w:sz w:val="24"/>
          <w:szCs w:val="24"/>
          <w:lang w:val="uk-UA" w:eastAsia="uk-UA"/>
        </w:rPr>
        <w:t>.</w:t>
      </w:r>
    </w:p>
    <w:p w14:paraId="794F282A" w14:textId="77777777" w:rsidR="00F500FD" w:rsidRDefault="00F500FD" w:rsidP="00680769">
      <w:pPr>
        <w:spacing w:after="0" w:line="240" w:lineRule="auto"/>
        <w:rPr>
          <w:rFonts w:ascii="Times New Roman" w:hAnsi="Times New Roman" w:cs="Times New Roman"/>
          <w:b/>
          <w:sz w:val="24"/>
          <w:szCs w:val="24"/>
          <w:lang w:val="uk-UA"/>
        </w:rPr>
      </w:pPr>
    </w:p>
    <w:p w14:paraId="369568F1" w14:textId="0813C3E7" w:rsidR="00497B52" w:rsidRPr="00680769" w:rsidRDefault="00497B5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b/>
          <w:sz w:val="24"/>
          <w:szCs w:val="24"/>
          <w:lang w:val="uk-UA"/>
        </w:rPr>
        <w:t>Виклад матеріалу:</w:t>
      </w:r>
    </w:p>
    <w:p w14:paraId="1CE7B0B5"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Фармакологія: підручник / І. В. </w:t>
      </w:r>
      <w:proofErr w:type="spellStart"/>
      <w:r w:rsidRPr="00680769">
        <w:rPr>
          <w:rFonts w:ascii="Times New Roman" w:hAnsi="Times New Roman" w:cs="Times New Roman"/>
          <w:sz w:val="24"/>
          <w:szCs w:val="24"/>
          <w:lang w:val="uk-UA"/>
        </w:rPr>
        <w:t>Нековаль</w:t>
      </w:r>
      <w:proofErr w:type="spellEnd"/>
      <w:r w:rsidRPr="00680769">
        <w:rPr>
          <w:rFonts w:ascii="Times New Roman" w:hAnsi="Times New Roman" w:cs="Times New Roman"/>
          <w:sz w:val="24"/>
          <w:szCs w:val="24"/>
          <w:lang w:val="uk-UA"/>
        </w:rPr>
        <w:t xml:space="preserve">, Т. В. </w:t>
      </w:r>
      <w:proofErr w:type="spellStart"/>
      <w:r w:rsidRPr="00680769">
        <w:rPr>
          <w:rFonts w:ascii="Times New Roman" w:hAnsi="Times New Roman" w:cs="Times New Roman"/>
          <w:sz w:val="24"/>
          <w:szCs w:val="24"/>
          <w:lang w:val="uk-UA"/>
        </w:rPr>
        <w:t>Казанюк</w:t>
      </w:r>
      <w:proofErr w:type="spellEnd"/>
      <w:r w:rsidRPr="00680769">
        <w:rPr>
          <w:rFonts w:ascii="Times New Roman" w:hAnsi="Times New Roman" w:cs="Times New Roman"/>
          <w:sz w:val="24"/>
          <w:szCs w:val="24"/>
          <w:lang w:val="uk-UA"/>
        </w:rPr>
        <w:t xml:space="preserve">. – 10 вид. </w:t>
      </w:r>
      <w:proofErr w:type="spellStart"/>
      <w:r w:rsidRPr="00680769">
        <w:rPr>
          <w:rFonts w:ascii="Times New Roman" w:hAnsi="Times New Roman" w:cs="Times New Roman"/>
          <w:sz w:val="24"/>
          <w:szCs w:val="24"/>
          <w:lang w:val="uk-UA"/>
        </w:rPr>
        <w:t>виправл</w:t>
      </w:r>
      <w:proofErr w:type="spellEnd"/>
      <w:r w:rsidRPr="00680769">
        <w:rPr>
          <w:rFonts w:ascii="Times New Roman" w:hAnsi="Times New Roman" w:cs="Times New Roman"/>
          <w:sz w:val="24"/>
          <w:szCs w:val="24"/>
          <w:lang w:val="uk-UA"/>
        </w:rPr>
        <w:t xml:space="preserve">. – К.: ВСВ «Медицина», 2022. – 552 с. </w:t>
      </w:r>
      <w:proofErr w:type="spellStart"/>
      <w:r w:rsidRPr="00680769">
        <w:rPr>
          <w:rFonts w:ascii="Times New Roman" w:hAnsi="Times New Roman" w:cs="Times New Roman"/>
          <w:sz w:val="24"/>
          <w:szCs w:val="24"/>
          <w:lang w:val="uk-UA"/>
        </w:rPr>
        <w:t>Стор</w:t>
      </w:r>
      <w:proofErr w:type="spellEnd"/>
      <w:r w:rsidRPr="00680769">
        <w:rPr>
          <w:rFonts w:ascii="Times New Roman" w:hAnsi="Times New Roman" w:cs="Times New Roman"/>
          <w:sz w:val="24"/>
          <w:szCs w:val="24"/>
          <w:lang w:val="uk-UA"/>
        </w:rPr>
        <w:t>.</w:t>
      </w:r>
      <w:r w:rsidR="0075393B" w:rsidRPr="00680769">
        <w:rPr>
          <w:rFonts w:ascii="Times New Roman" w:hAnsi="Times New Roman" w:cs="Times New Roman"/>
          <w:sz w:val="24"/>
          <w:szCs w:val="24"/>
          <w:lang w:val="uk-UA"/>
        </w:rPr>
        <w:t xml:space="preserve"> 13-17.</w:t>
      </w:r>
      <w:r w:rsidRPr="00680769">
        <w:rPr>
          <w:rFonts w:ascii="Times New Roman" w:hAnsi="Times New Roman" w:cs="Times New Roman"/>
          <w:sz w:val="24"/>
          <w:szCs w:val="24"/>
          <w:lang w:val="uk-UA"/>
        </w:rPr>
        <w:t xml:space="preserve"> </w:t>
      </w:r>
    </w:p>
    <w:p w14:paraId="7F72CA58" w14:textId="77777777" w:rsidR="00887AE8" w:rsidRPr="00680769" w:rsidRDefault="00887AE8" w:rsidP="00680769">
      <w:pPr>
        <w:spacing w:after="0" w:line="240" w:lineRule="auto"/>
        <w:jc w:val="both"/>
        <w:rPr>
          <w:rFonts w:ascii="Times New Roman" w:hAnsi="Times New Roman" w:cs="Times New Roman"/>
          <w:sz w:val="24"/>
          <w:szCs w:val="24"/>
          <w:lang w:val="uk-UA"/>
        </w:rPr>
      </w:pPr>
    </w:p>
    <w:p w14:paraId="71C993D1"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5D38B0E2"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62E6C6F6"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Дайте визначення поняттю «Рецепт».</w:t>
      </w:r>
      <w:r w:rsidRPr="00680769">
        <w:t xml:space="preserve"> Які основні функції (медичну, юридичну та економічну) він виконує в роботі </w:t>
      </w:r>
      <w:proofErr w:type="spellStart"/>
      <w:r w:rsidRPr="00680769">
        <w:t>фармацевта</w:t>
      </w:r>
      <w:proofErr w:type="spellEnd"/>
      <w:r w:rsidRPr="00680769">
        <w:t>?</w:t>
      </w:r>
    </w:p>
    <w:p w14:paraId="4A6BA4AE"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Опишіть структуру рецептурного бланка.</w:t>
      </w:r>
      <w:r w:rsidRPr="00680769">
        <w:t xml:space="preserve"> Яка інформація вказується в частині </w:t>
      </w:r>
      <w:proofErr w:type="spellStart"/>
      <w:r w:rsidRPr="00680769">
        <w:rPr>
          <w:i/>
          <w:iCs/>
        </w:rPr>
        <w:t>Inscriptio</w:t>
      </w:r>
      <w:proofErr w:type="spellEnd"/>
      <w:r w:rsidRPr="00680769">
        <w:t xml:space="preserve">, а що обов'язково має містити </w:t>
      </w:r>
      <w:proofErr w:type="spellStart"/>
      <w:r w:rsidRPr="00680769">
        <w:rPr>
          <w:i/>
          <w:iCs/>
        </w:rPr>
        <w:t>Signatura</w:t>
      </w:r>
      <w:proofErr w:type="spellEnd"/>
      <w:r w:rsidRPr="00680769">
        <w:t>?</w:t>
      </w:r>
    </w:p>
    <w:p w14:paraId="1E9994D5"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lastRenderedPageBreak/>
        <w:t>Поясніть різницю між списками А (</w:t>
      </w:r>
      <w:proofErr w:type="spellStart"/>
      <w:r w:rsidRPr="00680769">
        <w:rPr>
          <w:bCs/>
        </w:rPr>
        <w:t>Venenum</w:t>
      </w:r>
      <w:proofErr w:type="spellEnd"/>
      <w:r w:rsidRPr="00680769">
        <w:rPr>
          <w:bCs/>
        </w:rPr>
        <w:t>) та Б (</w:t>
      </w:r>
      <w:proofErr w:type="spellStart"/>
      <w:r w:rsidRPr="00680769">
        <w:rPr>
          <w:bCs/>
        </w:rPr>
        <w:t>Heroica</w:t>
      </w:r>
      <w:proofErr w:type="spellEnd"/>
      <w:r w:rsidRPr="00680769">
        <w:rPr>
          <w:bCs/>
        </w:rPr>
        <w:t>).</w:t>
      </w:r>
      <w:r w:rsidRPr="00680769">
        <w:t xml:space="preserve"> Які особливості зберігання та відпуску препаратів цих груп існують в аптечних закладах?</w:t>
      </w:r>
    </w:p>
    <w:p w14:paraId="04EF7F42"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У чому полягає сутність АТС-класифікації (</w:t>
      </w:r>
      <w:proofErr w:type="spellStart"/>
      <w:r w:rsidRPr="00680769">
        <w:rPr>
          <w:bCs/>
        </w:rPr>
        <w:t>Anatomical</w:t>
      </w:r>
      <w:proofErr w:type="spellEnd"/>
      <w:r w:rsidRPr="00680769">
        <w:rPr>
          <w:bCs/>
        </w:rPr>
        <w:t xml:space="preserve"> </w:t>
      </w:r>
      <w:proofErr w:type="spellStart"/>
      <w:r w:rsidRPr="00680769">
        <w:rPr>
          <w:bCs/>
        </w:rPr>
        <w:t>Therapeutic</w:t>
      </w:r>
      <w:proofErr w:type="spellEnd"/>
      <w:r w:rsidRPr="00680769">
        <w:rPr>
          <w:bCs/>
        </w:rPr>
        <w:t xml:space="preserve"> </w:t>
      </w:r>
      <w:proofErr w:type="spellStart"/>
      <w:r w:rsidRPr="00680769">
        <w:rPr>
          <w:bCs/>
        </w:rPr>
        <w:t>Chemical</w:t>
      </w:r>
      <w:proofErr w:type="spellEnd"/>
      <w:r w:rsidRPr="00680769">
        <w:rPr>
          <w:bCs/>
        </w:rPr>
        <w:t>)?</w:t>
      </w:r>
      <w:r w:rsidRPr="00680769">
        <w:t xml:space="preserve"> Чому вона вважається міжнародним стандартом для систематизації лікарських засобів?</w:t>
      </w:r>
    </w:p>
    <w:p w14:paraId="72F1AC37"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Розкрийте зміст латинських термінів, що вказують на терміновість відпуску ліків.</w:t>
      </w:r>
      <w:r w:rsidRPr="00680769">
        <w:t xml:space="preserve"> Чим відрізняється позначка </w:t>
      </w:r>
      <w:proofErr w:type="spellStart"/>
      <w:r w:rsidRPr="00680769">
        <w:rPr>
          <w:i/>
          <w:iCs/>
        </w:rPr>
        <w:t>Cito</w:t>
      </w:r>
      <w:proofErr w:type="spellEnd"/>
      <w:r w:rsidRPr="00680769">
        <w:rPr>
          <w:i/>
          <w:iCs/>
        </w:rPr>
        <w:t>!</w:t>
      </w:r>
      <w:r w:rsidRPr="00680769">
        <w:t xml:space="preserve"> від </w:t>
      </w:r>
      <w:proofErr w:type="spellStart"/>
      <w:r w:rsidRPr="00680769">
        <w:rPr>
          <w:i/>
          <w:iCs/>
        </w:rPr>
        <w:t>Statim</w:t>
      </w:r>
      <w:proofErr w:type="spellEnd"/>
      <w:r w:rsidRPr="00680769">
        <w:rPr>
          <w:i/>
          <w:iCs/>
        </w:rPr>
        <w:t>!</w:t>
      </w:r>
      <w:r w:rsidRPr="00680769">
        <w:t>?</w:t>
      </w:r>
    </w:p>
    <w:p w14:paraId="3C689E63"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Яка класифікація ліків базується на їхньому агрегатному стані?</w:t>
      </w:r>
      <w:r w:rsidRPr="00680769">
        <w:t xml:space="preserve"> Наведіть приклади твердих, м'яких, рідких та газоподібних лікарських форм.</w:t>
      </w:r>
    </w:p>
    <w:p w14:paraId="1490FEBB"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Порівняйте поняття «Міжнародна непатентована назва» (МНН) та «Торговельна назва».</w:t>
      </w:r>
      <w:r w:rsidRPr="00680769">
        <w:t xml:space="preserve"> Чому лікар має виписувати рецепт саме за МНН?</w:t>
      </w:r>
    </w:p>
    <w:p w14:paraId="1988F958"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Які існують правила виписування рецептів на пільгових умовах?</w:t>
      </w:r>
      <w:r w:rsidRPr="00680769">
        <w:t xml:space="preserve"> Який термін дії рецептурного бланка форми №1 (ф-1) та форми №3 (ф-3)?</w:t>
      </w:r>
    </w:p>
    <w:p w14:paraId="36D25B4B"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 xml:space="preserve">Охарактеризуйте </w:t>
      </w:r>
      <w:proofErr w:type="spellStart"/>
      <w:r w:rsidRPr="00680769">
        <w:rPr>
          <w:bCs/>
        </w:rPr>
        <w:t>фармакотерапевтичну</w:t>
      </w:r>
      <w:proofErr w:type="spellEnd"/>
      <w:r w:rsidRPr="00680769">
        <w:rPr>
          <w:bCs/>
        </w:rPr>
        <w:t xml:space="preserve"> </w:t>
      </w:r>
      <w:proofErr w:type="spellStart"/>
      <w:r w:rsidRPr="00680769">
        <w:rPr>
          <w:bCs/>
        </w:rPr>
        <w:t>класифіка-цію</w:t>
      </w:r>
      <w:proofErr w:type="spellEnd"/>
      <w:r w:rsidRPr="00680769">
        <w:rPr>
          <w:bCs/>
        </w:rPr>
        <w:t>.</w:t>
      </w:r>
      <w:r w:rsidRPr="00680769">
        <w:t xml:space="preserve"> На які групи поділяються препарати залежно від їхнього впливу на системи організму (наприклад, нейротропні, </w:t>
      </w:r>
      <w:proofErr w:type="spellStart"/>
      <w:r w:rsidRPr="00680769">
        <w:t>кардіотропні</w:t>
      </w:r>
      <w:proofErr w:type="spellEnd"/>
      <w:r w:rsidRPr="00680769">
        <w:t xml:space="preserve"> засоби)?</w:t>
      </w:r>
    </w:p>
    <w:p w14:paraId="3F051A2C" w14:textId="77777777" w:rsidR="00153918" w:rsidRPr="00680769" w:rsidRDefault="00153918" w:rsidP="00680769">
      <w:pPr>
        <w:pStyle w:val="af0"/>
        <w:numPr>
          <w:ilvl w:val="0"/>
          <w:numId w:val="53"/>
        </w:numPr>
        <w:spacing w:before="0" w:beforeAutospacing="0" w:after="0" w:afterAutospacing="0"/>
        <w:ind w:left="426" w:hanging="426"/>
        <w:jc w:val="both"/>
      </w:pPr>
      <w:r w:rsidRPr="00680769">
        <w:rPr>
          <w:bCs/>
        </w:rPr>
        <w:t>Перелічіть основні вимоги до оформлення рецепта.</w:t>
      </w:r>
      <w:r w:rsidRPr="00680769">
        <w:t xml:space="preserve"> У яких випадках фармацевт має право визнати рецепт недійсним і поставити штамп «Рецепт недійсний»?</w:t>
      </w:r>
    </w:p>
    <w:p w14:paraId="41C9E03A" w14:textId="77777777"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78ABED87" w14:textId="77777777" w:rsidR="007233FD" w:rsidRPr="00680769" w:rsidRDefault="007233FD" w:rsidP="00680769">
      <w:pPr>
        <w:pStyle w:val="a4"/>
        <w:numPr>
          <w:ilvl w:val="0"/>
          <w:numId w:val="63"/>
        </w:numPr>
        <w:rPr>
          <w:rFonts w:ascii="Times New Roman" w:hAnsi="Times New Roman" w:cs="Times New Roman"/>
          <w:sz w:val="24"/>
          <w:szCs w:val="24"/>
          <w:lang w:val="uk-UA"/>
        </w:rPr>
      </w:pPr>
      <w:r w:rsidRPr="00680769">
        <w:rPr>
          <w:rFonts w:ascii="Times New Roman" w:hAnsi="Times New Roman" w:cs="Times New Roman"/>
          <w:sz w:val="24"/>
          <w:szCs w:val="24"/>
          <w:lang w:val="uk-UA"/>
        </w:rPr>
        <w:t>Яка частина рецепта містить перелік лікарських речовин і їх кількість?</w:t>
      </w:r>
    </w:p>
    <w:p w14:paraId="76C459C9" w14:textId="77777777" w:rsidR="007233FD" w:rsidRPr="00680769" w:rsidRDefault="007233FD" w:rsidP="00680769">
      <w:pPr>
        <w:pStyle w:val="a4"/>
        <w:ind w:left="1416"/>
        <w:rPr>
          <w:rFonts w:ascii="Times New Roman" w:hAnsi="Times New Roman" w:cs="Times New Roman"/>
          <w:sz w:val="24"/>
          <w:szCs w:val="24"/>
          <w:lang w:val="en-US"/>
        </w:rPr>
      </w:pPr>
      <w:r w:rsidRPr="00680769">
        <w:rPr>
          <w:rFonts w:ascii="Times New Roman" w:hAnsi="Times New Roman" w:cs="Times New Roman"/>
          <w:sz w:val="24"/>
          <w:szCs w:val="24"/>
        </w:rPr>
        <w:t>А</w:t>
      </w:r>
      <w:r w:rsidRPr="00680769">
        <w:rPr>
          <w:rFonts w:ascii="Times New Roman" w:hAnsi="Times New Roman" w:cs="Times New Roman"/>
          <w:sz w:val="24"/>
          <w:szCs w:val="24"/>
          <w:lang w:val="en-US"/>
        </w:rPr>
        <w:t xml:space="preserve">. </w:t>
      </w:r>
      <w:proofErr w:type="spellStart"/>
      <w:r w:rsidRPr="00680769">
        <w:rPr>
          <w:rFonts w:ascii="Times New Roman" w:hAnsi="Times New Roman" w:cs="Times New Roman"/>
          <w:sz w:val="24"/>
          <w:szCs w:val="24"/>
          <w:lang w:val="en-US"/>
        </w:rPr>
        <w:t>Inscriptio</w:t>
      </w:r>
      <w:proofErr w:type="spellEnd"/>
      <w:r w:rsidRPr="00680769">
        <w:rPr>
          <w:rFonts w:ascii="Times New Roman" w:hAnsi="Times New Roman" w:cs="Times New Roman"/>
          <w:sz w:val="24"/>
          <w:szCs w:val="24"/>
          <w:lang w:val="en-US"/>
        </w:rPr>
        <w:br/>
      </w:r>
      <w:r w:rsidRPr="00680769">
        <w:rPr>
          <w:rFonts w:ascii="Times New Roman" w:hAnsi="Times New Roman" w:cs="Times New Roman"/>
          <w:sz w:val="24"/>
          <w:szCs w:val="24"/>
        </w:rPr>
        <w:t>Б</w:t>
      </w:r>
      <w:r w:rsidRPr="00680769">
        <w:rPr>
          <w:rFonts w:ascii="Times New Roman" w:hAnsi="Times New Roman" w:cs="Times New Roman"/>
          <w:sz w:val="24"/>
          <w:szCs w:val="24"/>
          <w:lang w:val="en-US"/>
        </w:rPr>
        <w:t>. Signatura</w:t>
      </w:r>
      <w:r w:rsidRPr="00680769">
        <w:rPr>
          <w:rFonts w:ascii="Times New Roman" w:hAnsi="Times New Roman" w:cs="Times New Roman"/>
          <w:sz w:val="24"/>
          <w:szCs w:val="24"/>
          <w:lang w:val="en-US"/>
        </w:rPr>
        <w:br/>
      </w:r>
      <w:r w:rsidRPr="00680769">
        <w:rPr>
          <w:rFonts w:ascii="Times New Roman" w:hAnsi="Times New Roman" w:cs="Times New Roman"/>
          <w:sz w:val="24"/>
          <w:szCs w:val="24"/>
        </w:rPr>
        <w:t>В</w:t>
      </w:r>
      <w:r w:rsidRPr="00680769">
        <w:rPr>
          <w:rFonts w:ascii="Times New Roman" w:hAnsi="Times New Roman" w:cs="Times New Roman"/>
          <w:sz w:val="24"/>
          <w:szCs w:val="24"/>
          <w:lang w:val="en-US"/>
        </w:rPr>
        <w:t xml:space="preserve">. </w:t>
      </w:r>
      <w:proofErr w:type="spellStart"/>
      <w:r w:rsidRPr="00680769">
        <w:rPr>
          <w:rFonts w:ascii="Times New Roman" w:hAnsi="Times New Roman" w:cs="Times New Roman"/>
          <w:sz w:val="24"/>
          <w:szCs w:val="24"/>
          <w:lang w:val="en-US"/>
        </w:rPr>
        <w:t>Praescriptio</w:t>
      </w:r>
      <w:proofErr w:type="spellEnd"/>
      <w:r w:rsidRPr="00680769">
        <w:rPr>
          <w:rFonts w:ascii="Times New Roman" w:hAnsi="Times New Roman" w:cs="Times New Roman"/>
          <w:sz w:val="24"/>
          <w:szCs w:val="24"/>
          <w:lang w:val="en-US"/>
        </w:rPr>
        <w:br/>
      </w:r>
      <w:r w:rsidRPr="00680769">
        <w:rPr>
          <w:rFonts w:ascii="Times New Roman" w:hAnsi="Times New Roman" w:cs="Times New Roman"/>
          <w:sz w:val="24"/>
          <w:szCs w:val="24"/>
        </w:rPr>
        <w:t>Г</w:t>
      </w:r>
      <w:r w:rsidRPr="00680769">
        <w:rPr>
          <w:rFonts w:ascii="Times New Roman" w:hAnsi="Times New Roman" w:cs="Times New Roman"/>
          <w:sz w:val="24"/>
          <w:szCs w:val="24"/>
          <w:lang w:val="en-US"/>
        </w:rPr>
        <w:t xml:space="preserve">. </w:t>
      </w:r>
      <w:proofErr w:type="spellStart"/>
      <w:r w:rsidRPr="00680769">
        <w:rPr>
          <w:rFonts w:ascii="Times New Roman" w:hAnsi="Times New Roman" w:cs="Times New Roman"/>
          <w:sz w:val="24"/>
          <w:szCs w:val="24"/>
          <w:lang w:val="en-US"/>
        </w:rPr>
        <w:t>Subscriptio</w:t>
      </w:r>
      <w:proofErr w:type="spellEnd"/>
    </w:p>
    <w:p w14:paraId="65B57D10" w14:textId="77777777" w:rsidR="007233FD" w:rsidRPr="00680769" w:rsidRDefault="007233FD" w:rsidP="00680769">
      <w:pPr>
        <w:pStyle w:val="a4"/>
        <w:numPr>
          <w:ilvl w:val="0"/>
          <w:numId w:val="63"/>
        </w:numPr>
        <w:rPr>
          <w:rFonts w:ascii="Times New Roman" w:hAnsi="Times New Roman" w:cs="Times New Roman"/>
          <w:sz w:val="24"/>
          <w:szCs w:val="24"/>
        </w:rPr>
      </w:pPr>
      <w:proofErr w:type="spellStart"/>
      <w:r w:rsidRPr="00680769">
        <w:rPr>
          <w:rFonts w:ascii="Times New Roman" w:hAnsi="Times New Roman" w:cs="Times New Roman"/>
          <w:sz w:val="24"/>
          <w:szCs w:val="24"/>
        </w:rPr>
        <w:t>Якою</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мовою</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традиційно</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виписують</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рецепти</w:t>
      </w:r>
      <w:proofErr w:type="spellEnd"/>
      <w:r w:rsidRPr="00680769">
        <w:rPr>
          <w:rFonts w:ascii="Times New Roman" w:hAnsi="Times New Roman" w:cs="Times New Roman"/>
          <w:sz w:val="24"/>
          <w:szCs w:val="24"/>
        </w:rPr>
        <w:t xml:space="preserve"> на </w:t>
      </w:r>
      <w:proofErr w:type="spellStart"/>
      <w:r w:rsidRPr="00680769">
        <w:rPr>
          <w:rFonts w:ascii="Times New Roman" w:hAnsi="Times New Roman" w:cs="Times New Roman"/>
          <w:sz w:val="24"/>
          <w:szCs w:val="24"/>
        </w:rPr>
        <w:t>лікарські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засоби</w:t>
      </w:r>
      <w:proofErr w:type="spellEnd"/>
      <w:r w:rsidRPr="00680769">
        <w:rPr>
          <w:rFonts w:ascii="Times New Roman" w:hAnsi="Times New Roman" w:cs="Times New Roman"/>
          <w:sz w:val="24"/>
          <w:szCs w:val="24"/>
        </w:rPr>
        <w:t>?</w:t>
      </w:r>
    </w:p>
    <w:p w14:paraId="7E8BB131" w14:textId="77777777" w:rsidR="007233FD" w:rsidRPr="00680769" w:rsidRDefault="007233FD" w:rsidP="00680769">
      <w:pPr>
        <w:pStyle w:val="a4"/>
        <w:ind w:left="1416"/>
        <w:rPr>
          <w:rFonts w:ascii="Times New Roman" w:hAnsi="Times New Roman" w:cs="Times New Roman"/>
          <w:sz w:val="24"/>
          <w:szCs w:val="24"/>
        </w:rPr>
      </w:pPr>
      <w:r w:rsidRPr="00680769">
        <w:rPr>
          <w:rFonts w:ascii="Times New Roman" w:hAnsi="Times New Roman" w:cs="Times New Roman"/>
          <w:sz w:val="24"/>
          <w:szCs w:val="24"/>
        </w:rPr>
        <w:t xml:space="preserve">А. </w:t>
      </w:r>
      <w:proofErr w:type="spellStart"/>
      <w:r w:rsidRPr="00680769">
        <w:rPr>
          <w:rFonts w:ascii="Times New Roman" w:hAnsi="Times New Roman" w:cs="Times New Roman"/>
          <w:sz w:val="24"/>
          <w:szCs w:val="24"/>
        </w:rPr>
        <w:t>Українською</w:t>
      </w:r>
      <w:proofErr w:type="spellEnd"/>
      <w:r w:rsidRPr="00680769">
        <w:rPr>
          <w:rFonts w:ascii="Times New Roman" w:hAnsi="Times New Roman" w:cs="Times New Roman"/>
          <w:sz w:val="24"/>
          <w:szCs w:val="24"/>
        </w:rPr>
        <w:br/>
        <w:t xml:space="preserve">Б. </w:t>
      </w:r>
      <w:proofErr w:type="spellStart"/>
      <w:r w:rsidRPr="00680769">
        <w:rPr>
          <w:rFonts w:ascii="Times New Roman" w:hAnsi="Times New Roman" w:cs="Times New Roman"/>
          <w:sz w:val="24"/>
          <w:szCs w:val="24"/>
        </w:rPr>
        <w:t>Англійською</w:t>
      </w:r>
      <w:proofErr w:type="spellEnd"/>
      <w:r w:rsidRPr="00680769">
        <w:rPr>
          <w:rFonts w:ascii="Times New Roman" w:hAnsi="Times New Roman" w:cs="Times New Roman"/>
          <w:sz w:val="24"/>
          <w:szCs w:val="24"/>
        </w:rPr>
        <w:br/>
      </w:r>
      <w:r w:rsidRPr="00680769">
        <w:rPr>
          <w:rFonts w:ascii="Times New Roman" w:hAnsi="Times New Roman" w:cs="Times New Roman"/>
          <w:sz w:val="24"/>
          <w:szCs w:val="24"/>
        </w:rPr>
        <w:lastRenderedPageBreak/>
        <w:t xml:space="preserve">В. </w:t>
      </w:r>
      <w:proofErr w:type="spellStart"/>
      <w:r w:rsidRPr="00680769">
        <w:rPr>
          <w:rFonts w:ascii="Times New Roman" w:hAnsi="Times New Roman" w:cs="Times New Roman"/>
          <w:sz w:val="24"/>
          <w:szCs w:val="24"/>
        </w:rPr>
        <w:t>Латинською</w:t>
      </w:r>
      <w:proofErr w:type="spellEnd"/>
      <w:r w:rsidRPr="00680769">
        <w:rPr>
          <w:rFonts w:ascii="Times New Roman" w:hAnsi="Times New Roman" w:cs="Times New Roman"/>
          <w:sz w:val="24"/>
          <w:szCs w:val="24"/>
        </w:rPr>
        <w:br/>
        <w:t>Г. Будь-</w:t>
      </w:r>
      <w:proofErr w:type="spellStart"/>
      <w:r w:rsidRPr="00680769">
        <w:rPr>
          <w:rFonts w:ascii="Times New Roman" w:hAnsi="Times New Roman" w:cs="Times New Roman"/>
          <w:sz w:val="24"/>
          <w:szCs w:val="24"/>
        </w:rPr>
        <w:t>якою</w:t>
      </w:r>
      <w:proofErr w:type="spellEnd"/>
    </w:p>
    <w:p w14:paraId="50199199" w14:textId="77777777" w:rsidR="007233FD" w:rsidRPr="00680769" w:rsidRDefault="007233FD" w:rsidP="00680769">
      <w:pPr>
        <w:pStyle w:val="a4"/>
        <w:numPr>
          <w:ilvl w:val="0"/>
          <w:numId w:val="63"/>
        </w:numPr>
        <w:rPr>
          <w:rFonts w:ascii="Times New Roman" w:hAnsi="Times New Roman" w:cs="Times New Roman"/>
          <w:sz w:val="24"/>
          <w:szCs w:val="24"/>
        </w:rPr>
      </w:pPr>
      <w:proofErr w:type="spellStart"/>
      <w:r w:rsidRPr="00680769">
        <w:rPr>
          <w:rFonts w:ascii="Times New Roman" w:hAnsi="Times New Roman" w:cs="Times New Roman"/>
          <w:sz w:val="24"/>
          <w:szCs w:val="24"/>
        </w:rPr>
        <w:t>Який</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лікарський</w:t>
      </w:r>
      <w:proofErr w:type="spellEnd"/>
      <w:r w:rsidRPr="00680769">
        <w:rPr>
          <w:rFonts w:ascii="Times New Roman" w:hAnsi="Times New Roman" w:cs="Times New Roman"/>
          <w:sz w:val="24"/>
          <w:szCs w:val="24"/>
        </w:rPr>
        <w:t xml:space="preserve"> препарат </w:t>
      </w:r>
      <w:proofErr w:type="spellStart"/>
      <w:r w:rsidRPr="00680769">
        <w:rPr>
          <w:rFonts w:ascii="Times New Roman" w:hAnsi="Times New Roman" w:cs="Times New Roman"/>
          <w:sz w:val="24"/>
          <w:szCs w:val="24"/>
        </w:rPr>
        <w:t>належить</w:t>
      </w:r>
      <w:proofErr w:type="spellEnd"/>
      <w:r w:rsidRPr="00680769">
        <w:rPr>
          <w:rFonts w:ascii="Times New Roman" w:hAnsi="Times New Roman" w:cs="Times New Roman"/>
          <w:sz w:val="24"/>
          <w:szCs w:val="24"/>
        </w:rPr>
        <w:t xml:space="preserve"> до </w:t>
      </w:r>
      <w:proofErr w:type="spellStart"/>
      <w:r w:rsidRPr="00680769">
        <w:rPr>
          <w:rFonts w:ascii="Times New Roman" w:hAnsi="Times New Roman" w:cs="Times New Roman"/>
          <w:sz w:val="24"/>
          <w:szCs w:val="24"/>
        </w:rPr>
        <w:t>офіцинальних</w:t>
      </w:r>
      <w:proofErr w:type="spellEnd"/>
      <w:r w:rsidRPr="00680769">
        <w:rPr>
          <w:rFonts w:ascii="Times New Roman" w:hAnsi="Times New Roman" w:cs="Times New Roman"/>
          <w:sz w:val="24"/>
          <w:szCs w:val="24"/>
        </w:rPr>
        <w:t>?</w:t>
      </w:r>
    </w:p>
    <w:p w14:paraId="7FF36A87" w14:textId="77777777" w:rsidR="00FD7390" w:rsidRPr="00680769" w:rsidRDefault="007233FD" w:rsidP="00680769">
      <w:pPr>
        <w:pStyle w:val="a4"/>
        <w:ind w:left="1416"/>
        <w:rPr>
          <w:rFonts w:ascii="Times New Roman" w:hAnsi="Times New Roman" w:cs="Times New Roman"/>
          <w:sz w:val="24"/>
          <w:szCs w:val="24"/>
        </w:rPr>
      </w:pPr>
      <w:r w:rsidRPr="00680769">
        <w:rPr>
          <w:rFonts w:ascii="Times New Roman" w:hAnsi="Times New Roman" w:cs="Times New Roman"/>
          <w:sz w:val="24"/>
          <w:szCs w:val="24"/>
        </w:rPr>
        <w:t xml:space="preserve">А. </w:t>
      </w:r>
      <w:proofErr w:type="spellStart"/>
      <w:r w:rsidRPr="00680769">
        <w:rPr>
          <w:rFonts w:ascii="Times New Roman" w:hAnsi="Times New Roman" w:cs="Times New Roman"/>
          <w:sz w:val="24"/>
          <w:szCs w:val="24"/>
        </w:rPr>
        <w:t>Індивідуальний</w:t>
      </w:r>
      <w:proofErr w:type="spellEnd"/>
      <w:r w:rsidRPr="00680769">
        <w:rPr>
          <w:rFonts w:ascii="Times New Roman" w:hAnsi="Times New Roman" w:cs="Times New Roman"/>
          <w:sz w:val="24"/>
          <w:szCs w:val="24"/>
        </w:rPr>
        <w:br/>
        <w:t xml:space="preserve">Б. </w:t>
      </w:r>
      <w:proofErr w:type="spellStart"/>
      <w:r w:rsidRPr="00680769">
        <w:rPr>
          <w:rFonts w:ascii="Times New Roman" w:hAnsi="Times New Roman" w:cs="Times New Roman"/>
          <w:sz w:val="24"/>
          <w:szCs w:val="24"/>
        </w:rPr>
        <w:t>Магістральний</w:t>
      </w:r>
      <w:proofErr w:type="spellEnd"/>
      <w:r w:rsidRPr="00680769">
        <w:rPr>
          <w:rFonts w:ascii="Times New Roman" w:hAnsi="Times New Roman" w:cs="Times New Roman"/>
          <w:sz w:val="24"/>
          <w:szCs w:val="24"/>
        </w:rPr>
        <w:br/>
        <w:t>В. За фармакопейною формулою</w:t>
      </w:r>
      <w:r w:rsidRPr="00680769">
        <w:rPr>
          <w:rFonts w:ascii="Times New Roman" w:hAnsi="Times New Roman" w:cs="Times New Roman"/>
          <w:sz w:val="24"/>
          <w:szCs w:val="24"/>
        </w:rPr>
        <w:br/>
        <w:t xml:space="preserve">Г. Для </w:t>
      </w:r>
      <w:proofErr w:type="spellStart"/>
      <w:r w:rsidRPr="00680769">
        <w:rPr>
          <w:rFonts w:ascii="Times New Roman" w:hAnsi="Times New Roman" w:cs="Times New Roman"/>
          <w:sz w:val="24"/>
          <w:szCs w:val="24"/>
        </w:rPr>
        <w:t>стаціонару</w:t>
      </w:r>
      <w:proofErr w:type="spellEnd"/>
    </w:p>
    <w:p w14:paraId="384AB5FA" w14:textId="77777777" w:rsidR="007233FD" w:rsidRPr="00680769" w:rsidRDefault="007233FD" w:rsidP="00680769">
      <w:pPr>
        <w:pStyle w:val="a4"/>
        <w:numPr>
          <w:ilvl w:val="0"/>
          <w:numId w:val="63"/>
        </w:numPr>
        <w:rPr>
          <w:rFonts w:ascii="Times New Roman" w:hAnsi="Times New Roman" w:cs="Times New Roman"/>
          <w:sz w:val="24"/>
          <w:szCs w:val="24"/>
        </w:rPr>
      </w:pPr>
      <w:r w:rsidRPr="00680769">
        <w:rPr>
          <w:rFonts w:ascii="Times New Roman" w:hAnsi="Times New Roman" w:cs="Times New Roman"/>
          <w:sz w:val="24"/>
          <w:szCs w:val="24"/>
        </w:rPr>
        <w:t xml:space="preserve">Яке правило </w:t>
      </w:r>
      <w:proofErr w:type="spellStart"/>
      <w:r w:rsidRPr="00680769">
        <w:rPr>
          <w:rFonts w:ascii="Times New Roman" w:hAnsi="Times New Roman" w:cs="Times New Roman"/>
          <w:sz w:val="24"/>
          <w:szCs w:val="24"/>
        </w:rPr>
        <w:t>дозування</w:t>
      </w:r>
      <w:proofErr w:type="spellEnd"/>
      <w:r w:rsidRPr="00680769">
        <w:rPr>
          <w:rFonts w:ascii="Times New Roman" w:hAnsi="Times New Roman" w:cs="Times New Roman"/>
          <w:sz w:val="24"/>
          <w:szCs w:val="24"/>
        </w:rPr>
        <w:t xml:space="preserve"> є </w:t>
      </w:r>
      <w:proofErr w:type="spellStart"/>
      <w:r w:rsidRPr="00680769">
        <w:rPr>
          <w:rFonts w:ascii="Times New Roman" w:hAnsi="Times New Roman" w:cs="Times New Roman"/>
          <w:sz w:val="24"/>
          <w:szCs w:val="24"/>
        </w:rPr>
        <w:t>обов’язковим</w:t>
      </w:r>
      <w:proofErr w:type="spellEnd"/>
      <w:r w:rsidRPr="00680769">
        <w:rPr>
          <w:rFonts w:ascii="Times New Roman" w:hAnsi="Times New Roman" w:cs="Times New Roman"/>
          <w:sz w:val="24"/>
          <w:szCs w:val="24"/>
        </w:rPr>
        <w:t xml:space="preserve"> для </w:t>
      </w:r>
      <w:proofErr w:type="spellStart"/>
      <w:r w:rsidRPr="00680769">
        <w:rPr>
          <w:rFonts w:ascii="Times New Roman" w:hAnsi="Times New Roman" w:cs="Times New Roman"/>
          <w:sz w:val="24"/>
          <w:szCs w:val="24"/>
        </w:rPr>
        <w:t>сильнодіючих</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речовин</w:t>
      </w:r>
      <w:proofErr w:type="spellEnd"/>
      <w:r w:rsidRPr="00680769">
        <w:rPr>
          <w:rFonts w:ascii="Times New Roman" w:hAnsi="Times New Roman" w:cs="Times New Roman"/>
          <w:sz w:val="24"/>
          <w:szCs w:val="24"/>
        </w:rPr>
        <w:t>?</w:t>
      </w:r>
    </w:p>
    <w:p w14:paraId="25341841" w14:textId="77777777" w:rsidR="00647DD0" w:rsidRPr="00680769" w:rsidRDefault="007233FD" w:rsidP="00680769">
      <w:pPr>
        <w:pStyle w:val="a4"/>
        <w:ind w:left="1416"/>
        <w:rPr>
          <w:rFonts w:ascii="Times New Roman" w:hAnsi="Times New Roman" w:cs="Times New Roman"/>
          <w:sz w:val="24"/>
          <w:szCs w:val="24"/>
        </w:rPr>
      </w:pPr>
      <w:r w:rsidRPr="00680769">
        <w:rPr>
          <w:rFonts w:ascii="Times New Roman" w:hAnsi="Times New Roman" w:cs="Times New Roman"/>
          <w:sz w:val="24"/>
          <w:szCs w:val="24"/>
        </w:rPr>
        <w:t xml:space="preserve">А. Лише </w:t>
      </w:r>
      <w:proofErr w:type="spellStart"/>
      <w:r w:rsidRPr="00680769">
        <w:rPr>
          <w:rFonts w:ascii="Times New Roman" w:hAnsi="Times New Roman" w:cs="Times New Roman"/>
          <w:sz w:val="24"/>
          <w:szCs w:val="24"/>
        </w:rPr>
        <w:t>добова</w:t>
      </w:r>
      <w:proofErr w:type="spellEnd"/>
      <w:r w:rsidRPr="00680769">
        <w:rPr>
          <w:rFonts w:ascii="Times New Roman" w:hAnsi="Times New Roman" w:cs="Times New Roman"/>
          <w:sz w:val="24"/>
          <w:szCs w:val="24"/>
        </w:rPr>
        <w:br/>
        <w:t xml:space="preserve">Б. Лише </w:t>
      </w:r>
      <w:proofErr w:type="spellStart"/>
      <w:r w:rsidRPr="00680769">
        <w:rPr>
          <w:rFonts w:ascii="Times New Roman" w:hAnsi="Times New Roman" w:cs="Times New Roman"/>
          <w:sz w:val="24"/>
          <w:szCs w:val="24"/>
        </w:rPr>
        <w:t>разова</w:t>
      </w:r>
      <w:proofErr w:type="spellEnd"/>
      <w:r w:rsidRPr="00680769">
        <w:rPr>
          <w:rFonts w:ascii="Times New Roman" w:hAnsi="Times New Roman" w:cs="Times New Roman"/>
          <w:sz w:val="24"/>
          <w:szCs w:val="24"/>
        </w:rPr>
        <w:br/>
        <w:t xml:space="preserve">В. </w:t>
      </w:r>
      <w:proofErr w:type="spellStart"/>
      <w:r w:rsidRPr="00680769">
        <w:rPr>
          <w:rFonts w:ascii="Times New Roman" w:hAnsi="Times New Roman" w:cs="Times New Roman"/>
          <w:sz w:val="24"/>
          <w:szCs w:val="24"/>
        </w:rPr>
        <w:t>Разова</w:t>
      </w:r>
      <w:proofErr w:type="spellEnd"/>
      <w:r w:rsidRPr="00680769">
        <w:rPr>
          <w:rFonts w:ascii="Times New Roman" w:hAnsi="Times New Roman" w:cs="Times New Roman"/>
          <w:sz w:val="24"/>
          <w:szCs w:val="24"/>
        </w:rPr>
        <w:t xml:space="preserve"> і </w:t>
      </w:r>
      <w:proofErr w:type="spellStart"/>
      <w:r w:rsidRPr="00680769">
        <w:rPr>
          <w:rFonts w:ascii="Times New Roman" w:hAnsi="Times New Roman" w:cs="Times New Roman"/>
          <w:sz w:val="24"/>
          <w:szCs w:val="24"/>
        </w:rPr>
        <w:t>добова</w:t>
      </w:r>
      <w:proofErr w:type="spellEnd"/>
      <w:r w:rsidRPr="00680769">
        <w:rPr>
          <w:rFonts w:ascii="Times New Roman" w:hAnsi="Times New Roman" w:cs="Times New Roman"/>
          <w:sz w:val="24"/>
          <w:szCs w:val="24"/>
        </w:rPr>
        <w:br/>
        <w:t xml:space="preserve">Г. Не </w:t>
      </w:r>
      <w:proofErr w:type="spellStart"/>
      <w:r w:rsidRPr="00680769">
        <w:rPr>
          <w:rFonts w:ascii="Times New Roman" w:hAnsi="Times New Roman" w:cs="Times New Roman"/>
          <w:sz w:val="24"/>
          <w:szCs w:val="24"/>
        </w:rPr>
        <w:t>зазначається</w:t>
      </w:r>
      <w:proofErr w:type="spellEnd"/>
    </w:p>
    <w:p w14:paraId="5A9346AF" w14:textId="77777777" w:rsidR="00647DD0" w:rsidRPr="00680769" w:rsidRDefault="00647DD0" w:rsidP="00680769">
      <w:pPr>
        <w:pStyle w:val="a4"/>
        <w:numPr>
          <w:ilvl w:val="0"/>
          <w:numId w:val="63"/>
        </w:numPr>
        <w:rPr>
          <w:rFonts w:ascii="Times New Roman" w:hAnsi="Times New Roman" w:cs="Times New Roman"/>
          <w:b/>
          <w:sz w:val="24"/>
          <w:szCs w:val="24"/>
        </w:rPr>
      </w:pPr>
      <w:r w:rsidRPr="00680769">
        <w:rPr>
          <w:rStyle w:val="af1"/>
          <w:rFonts w:ascii="Times New Roman" w:hAnsi="Times New Roman" w:cs="Times New Roman"/>
          <w:b w:val="0"/>
          <w:sz w:val="24"/>
          <w:szCs w:val="24"/>
        </w:rPr>
        <w:t xml:space="preserve">До </w:t>
      </w:r>
      <w:proofErr w:type="spellStart"/>
      <w:r w:rsidRPr="00680769">
        <w:rPr>
          <w:rStyle w:val="af1"/>
          <w:rFonts w:ascii="Times New Roman" w:hAnsi="Times New Roman" w:cs="Times New Roman"/>
          <w:b w:val="0"/>
          <w:sz w:val="24"/>
          <w:szCs w:val="24"/>
        </w:rPr>
        <w:t>якої</w:t>
      </w:r>
      <w:proofErr w:type="spellEnd"/>
      <w:r w:rsidRPr="00680769">
        <w:rPr>
          <w:rStyle w:val="af1"/>
          <w:rFonts w:ascii="Times New Roman" w:hAnsi="Times New Roman" w:cs="Times New Roman"/>
          <w:b w:val="0"/>
          <w:sz w:val="24"/>
          <w:szCs w:val="24"/>
        </w:rPr>
        <w:t xml:space="preserve"> </w:t>
      </w:r>
      <w:proofErr w:type="spellStart"/>
      <w:r w:rsidRPr="00680769">
        <w:rPr>
          <w:rStyle w:val="af1"/>
          <w:rFonts w:ascii="Times New Roman" w:hAnsi="Times New Roman" w:cs="Times New Roman"/>
          <w:b w:val="0"/>
          <w:sz w:val="24"/>
          <w:szCs w:val="24"/>
        </w:rPr>
        <w:t>класифікаційної</w:t>
      </w:r>
      <w:proofErr w:type="spellEnd"/>
      <w:r w:rsidRPr="00680769">
        <w:rPr>
          <w:rStyle w:val="af1"/>
          <w:rFonts w:ascii="Times New Roman" w:hAnsi="Times New Roman" w:cs="Times New Roman"/>
          <w:b w:val="0"/>
          <w:sz w:val="24"/>
          <w:szCs w:val="24"/>
        </w:rPr>
        <w:t xml:space="preserve"> </w:t>
      </w:r>
      <w:proofErr w:type="spellStart"/>
      <w:r w:rsidRPr="00680769">
        <w:rPr>
          <w:rStyle w:val="af1"/>
          <w:rFonts w:ascii="Times New Roman" w:hAnsi="Times New Roman" w:cs="Times New Roman"/>
          <w:b w:val="0"/>
          <w:sz w:val="24"/>
          <w:szCs w:val="24"/>
        </w:rPr>
        <w:t>групи</w:t>
      </w:r>
      <w:proofErr w:type="spellEnd"/>
      <w:r w:rsidRPr="00680769">
        <w:rPr>
          <w:rStyle w:val="af1"/>
          <w:rFonts w:ascii="Times New Roman" w:hAnsi="Times New Roman" w:cs="Times New Roman"/>
          <w:b w:val="0"/>
          <w:sz w:val="24"/>
          <w:szCs w:val="24"/>
        </w:rPr>
        <w:t xml:space="preserve"> належать </w:t>
      </w:r>
      <w:proofErr w:type="spellStart"/>
      <w:r w:rsidRPr="00680769">
        <w:rPr>
          <w:rStyle w:val="af1"/>
          <w:rFonts w:ascii="Times New Roman" w:hAnsi="Times New Roman" w:cs="Times New Roman"/>
          <w:b w:val="0"/>
          <w:sz w:val="24"/>
          <w:szCs w:val="24"/>
        </w:rPr>
        <w:t>лікарські</w:t>
      </w:r>
      <w:proofErr w:type="spellEnd"/>
      <w:r w:rsidRPr="00680769">
        <w:rPr>
          <w:rStyle w:val="af1"/>
          <w:rFonts w:ascii="Times New Roman" w:hAnsi="Times New Roman" w:cs="Times New Roman"/>
          <w:b w:val="0"/>
          <w:sz w:val="24"/>
          <w:szCs w:val="24"/>
        </w:rPr>
        <w:t xml:space="preserve"> </w:t>
      </w:r>
      <w:proofErr w:type="spellStart"/>
      <w:r w:rsidRPr="00680769">
        <w:rPr>
          <w:rStyle w:val="af1"/>
          <w:rFonts w:ascii="Times New Roman" w:hAnsi="Times New Roman" w:cs="Times New Roman"/>
          <w:b w:val="0"/>
          <w:sz w:val="24"/>
          <w:szCs w:val="24"/>
        </w:rPr>
        <w:t>засоби</w:t>
      </w:r>
      <w:proofErr w:type="spellEnd"/>
      <w:r w:rsidRPr="00680769">
        <w:rPr>
          <w:rStyle w:val="af1"/>
          <w:rFonts w:ascii="Times New Roman" w:hAnsi="Times New Roman" w:cs="Times New Roman"/>
          <w:b w:val="0"/>
          <w:sz w:val="24"/>
          <w:szCs w:val="24"/>
        </w:rPr>
        <w:t xml:space="preserve"> за </w:t>
      </w:r>
      <w:proofErr w:type="spellStart"/>
      <w:r w:rsidRPr="00680769">
        <w:rPr>
          <w:rStyle w:val="af1"/>
          <w:rFonts w:ascii="Times New Roman" w:hAnsi="Times New Roman" w:cs="Times New Roman"/>
          <w:b w:val="0"/>
          <w:sz w:val="24"/>
          <w:szCs w:val="24"/>
        </w:rPr>
        <w:t>механізмом</w:t>
      </w:r>
      <w:proofErr w:type="spellEnd"/>
      <w:r w:rsidRPr="00680769">
        <w:rPr>
          <w:rStyle w:val="af1"/>
          <w:rFonts w:ascii="Times New Roman" w:hAnsi="Times New Roman" w:cs="Times New Roman"/>
          <w:b w:val="0"/>
          <w:sz w:val="24"/>
          <w:szCs w:val="24"/>
        </w:rPr>
        <w:t xml:space="preserve"> </w:t>
      </w:r>
      <w:proofErr w:type="spellStart"/>
      <w:r w:rsidRPr="00680769">
        <w:rPr>
          <w:rStyle w:val="af1"/>
          <w:rFonts w:ascii="Times New Roman" w:hAnsi="Times New Roman" w:cs="Times New Roman"/>
          <w:b w:val="0"/>
          <w:sz w:val="24"/>
          <w:szCs w:val="24"/>
        </w:rPr>
        <w:t>дії</w:t>
      </w:r>
      <w:proofErr w:type="spellEnd"/>
      <w:r w:rsidRPr="00680769">
        <w:rPr>
          <w:rStyle w:val="af1"/>
          <w:rFonts w:ascii="Times New Roman" w:hAnsi="Times New Roman" w:cs="Times New Roman"/>
          <w:b w:val="0"/>
          <w:sz w:val="24"/>
          <w:szCs w:val="24"/>
        </w:rPr>
        <w:t>?</w:t>
      </w:r>
      <w:r w:rsidRPr="00680769">
        <w:rPr>
          <w:rFonts w:ascii="Times New Roman" w:hAnsi="Times New Roman" w:cs="Times New Roman"/>
          <w:b/>
          <w:sz w:val="24"/>
          <w:szCs w:val="24"/>
        </w:rPr>
        <w:br/>
      </w:r>
    </w:p>
    <w:p w14:paraId="5F0B95F1" w14:textId="77777777" w:rsidR="00887AE8" w:rsidRPr="00680769" w:rsidRDefault="00647DD0" w:rsidP="00680769">
      <w:pPr>
        <w:pStyle w:val="a4"/>
        <w:ind w:left="720"/>
        <w:rPr>
          <w:rFonts w:ascii="Times New Roman" w:hAnsi="Times New Roman" w:cs="Times New Roman"/>
          <w:sz w:val="24"/>
          <w:szCs w:val="24"/>
        </w:rPr>
      </w:pPr>
      <w:r w:rsidRPr="00680769">
        <w:rPr>
          <w:rFonts w:ascii="Times New Roman" w:hAnsi="Times New Roman" w:cs="Times New Roman"/>
          <w:sz w:val="24"/>
          <w:szCs w:val="24"/>
        </w:rPr>
        <w:t xml:space="preserve">А. </w:t>
      </w:r>
      <w:proofErr w:type="spellStart"/>
      <w:r w:rsidRPr="00680769">
        <w:rPr>
          <w:rFonts w:ascii="Times New Roman" w:hAnsi="Times New Roman" w:cs="Times New Roman"/>
          <w:sz w:val="24"/>
          <w:szCs w:val="24"/>
        </w:rPr>
        <w:t>Антибіотики</w:t>
      </w:r>
      <w:proofErr w:type="spellEnd"/>
      <w:r w:rsidRPr="00680769">
        <w:rPr>
          <w:rFonts w:ascii="Times New Roman" w:hAnsi="Times New Roman" w:cs="Times New Roman"/>
          <w:sz w:val="24"/>
          <w:szCs w:val="24"/>
        </w:rPr>
        <w:t>, анальгетики</w:t>
      </w:r>
      <w:r w:rsidRPr="00680769">
        <w:rPr>
          <w:rFonts w:ascii="Times New Roman" w:hAnsi="Times New Roman" w:cs="Times New Roman"/>
          <w:sz w:val="24"/>
          <w:szCs w:val="24"/>
        </w:rPr>
        <w:br/>
        <w:t xml:space="preserve">Б. </w:t>
      </w:r>
      <w:proofErr w:type="spellStart"/>
      <w:r w:rsidRPr="00680769">
        <w:rPr>
          <w:rFonts w:ascii="Times New Roman" w:hAnsi="Times New Roman" w:cs="Times New Roman"/>
          <w:sz w:val="24"/>
          <w:szCs w:val="24"/>
        </w:rPr>
        <w:t>Синтетичні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рослинні</w:t>
      </w:r>
      <w:proofErr w:type="spellEnd"/>
      <w:r w:rsidRPr="00680769">
        <w:rPr>
          <w:rFonts w:ascii="Times New Roman" w:hAnsi="Times New Roman" w:cs="Times New Roman"/>
          <w:sz w:val="24"/>
          <w:szCs w:val="24"/>
        </w:rPr>
        <w:br/>
        <w:t xml:space="preserve">В. </w:t>
      </w:r>
      <w:proofErr w:type="spellStart"/>
      <w:r w:rsidRPr="00680769">
        <w:rPr>
          <w:rFonts w:ascii="Times New Roman" w:hAnsi="Times New Roman" w:cs="Times New Roman"/>
          <w:sz w:val="24"/>
          <w:szCs w:val="24"/>
        </w:rPr>
        <w:t>Блокатори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рецепторів</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інгібітори</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ферментів</w:t>
      </w:r>
      <w:proofErr w:type="spellEnd"/>
      <w:r w:rsidRPr="00680769">
        <w:rPr>
          <w:rFonts w:ascii="Times New Roman" w:hAnsi="Times New Roman" w:cs="Times New Roman"/>
          <w:sz w:val="24"/>
          <w:szCs w:val="24"/>
        </w:rPr>
        <w:br/>
        <w:t xml:space="preserve">Г. Таблетки, </w:t>
      </w:r>
      <w:proofErr w:type="spellStart"/>
      <w:r w:rsidRPr="00680769">
        <w:rPr>
          <w:rFonts w:ascii="Times New Roman" w:hAnsi="Times New Roman" w:cs="Times New Roman"/>
          <w:sz w:val="24"/>
          <w:szCs w:val="24"/>
        </w:rPr>
        <w:t>розчини</w:t>
      </w:r>
      <w:proofErr w:type="spellEnd"/>
    </w:p>
    <w:p w14:paraId="5A842DBE" w14:textId="77777777" w:rsidR="00497B52" w:rsidRPr="00680769" w:rsidRDefault="00497B52" w:rsidP="00680769">
      <w:pPr>
        <w:pStyle w:val="a4"/>
        <w:ind w:left="360"/>
        <w:rPr>
          <w:b/>
          <w:sz w:val="24"/>
          <w:szCs w:val="24"/>
        </w:rPr>
      </w:pPr>
      <w:r w:rsidRPr="00680769">
        <w:rPr>
          <w:rFonts w:ascii="Times New Roman" w:hAnsi="Times New Roman" w:cs="Times New Roman"/>
          <w:b/>
          <w:sz w:val="24"/>
          <w:szCs w:val="24"/>
        </w:rPr>
        <w:t xml:space="preserve">ІІІ. </w:t>
      </w:r>
      <w:proofErr w:type="spellStart"/>
      <w:r w:rsidRPr="00680769">
        <w:rPr>
          <w:rFonts w:ascii="Times New Roman" w:hAnsi="Times New Roman" w:cs="Times New Roman"/>
          <w:b/>
          <w:sz w:val="24"/>
          <w:szCs w:val="24"/>
        </w:rPr>
        <w:t>Проаналізуйте</w:t>
      </w:r>
      <w:proofErr w:type="spellEnd"/>
      <w:r w:rsidRPr="00680769">
        <w:rPr>
          <w:rFonts w:ascii="Times New Roman" w:hAnsi="Times New Roman" w:cs="Times New Roman"/>
          <w:b/>
          <w:sz w:val="24"/>
          <w:szCs w:val="24"/>
        </w:rPr>
        <w:t xml:space="preserve"> </w:t>
      </w:r>
      <w:proofErr w:type="spellStart"/>
      <w:r w:rsidRPr="00680769">
        <w:rPr>
          <w:rFonts w:ascii="Times New Roman" w:hAnsi="Times New Roman" w:cs="Times New Roman"/>
          <w:b/>
          <w:sz w:val="24"/>
          <w:szCs w:val="24"/>
        </w:rPr>
        <w:t>ситуацію</w:t>
      </w:r>
      <w:proofErr w:type="spellEnd"/>
      <w:r w:rsidRPr="00680769">
        <w:rPr>
          <w:rFonts w:ascii="Times New Roman" w:hAnsi="Times New Roman" w:cs="Times New Roman"/>
          <w:b/>
          <w:sz w:val="24"/>
          <w:szCs w:val="24"/>
        </w:rPr>
        <w:t xml:space="preserve"> і дайте </w:t>
      </w:r>
      <w:proofErr w:type="spellStart"/>
      <w:r w:rsidRPr="00680769">
        <w:rPr>
          <w:rFonts w:ascii="Times New Roman" w:hAnsi="Times New Roman" w:cs="Times New Roman"/>
          <w:b/>
          <w:sz w:val="24"/>
          <w:szCs w:val="24"/>
        </w:rPr>
        <w:t>відповідь</w:t>
      </w:r>
      <w:proofErr w:type="spellEnd"/>
      <w:r w:rsidRPr="00680769">
        <w:rPr>
          <w:rFonts w:ascii="Times New Roman" w:hAnsi="Times New Roman" w:cs="Times New Roman"/>
          <w:b/>
          <w:sz w:val="24"/>
          <w:szCs w:val="24"/>
        </w:rPr>
        <w:t>:</w:t>
      </w:r>
    </w:p>
    <w:p w14:paraId="1BDBC125" w14:textId="77777777" w:rsidR="00676558" w:rsidRPr="00680769" w:rsidRDefault="00676558" w:rsidP="00680769">
      <w:pPr>
        <w:pStyle w:val="af0"/>
        <w:numPr>
          <w:ilvl w:val="0"/>
          <w:numId w:val="64"/>
        </w:numPr>
        <w:spacing w:before="0" w:beforeAutospacing="0" w:after="0" w:afterAutospacing="0"/>
        <w:ind w:left="284" w:hanging="284"/>
        <w:jc w:val="both"/>
      </w:pPr>
      <w:r w:rsidRPr="00680769">
        <w:t xml:space="preserve">До аптеки звернувся пацієнт із рецептом на бланку форми №1 (ф-1) на отримання антибіотика. Під час перевірки рецепта фармацевт помітив, що в частині </w:t>
      </w:r>
      <w:proofErr w:type="spellStart"/>
      <w:r w:rsidRPr="00680769">
        <w:rPr>
          <w:i/>
          <w:iCs/>
        </w:rPr>
        <w:t>Designatio</w:t>
      </w:r>
      <w:proofErr w:type="spellEnd"/>
      <w:r w:rsidRPr="00680769">
        <w:rPr>
          <w:i/>
          <w:iCs/>
        </w:rPr>
        <w:t xml:space="preserve"> </w:t>
      </w:r>
      <w:proofErr w:type="spellStart"/>
      <w:r w:rsidRPr="00680769">
        <w:rPr>
          <w:i/>
          <w:iCs/>
        </w:rPr>
        <w:t>materiarum</w:t>
      </w:r>
      <w:proofErr w:type="spellEnd"/>
      <w:r w:rsidRPr="00680769">
        <w:t xml:space="preserve"> назва діючої речовини вказана торговою назвою, а не МНН. Також у графі «Дата виписки» стоїть число, що було 45 днів тому.</w:t>
      </w:r>
    </w:p>
    <w:p w14:paraId="588D6A3A" w14:textId="77777777" w:rsidR="00676558" w:rsidRPr="00680769" w:rsidRDefault="00676558" w:rsidP="00680769">
      <w:pPr>
        <w:pStyle w:val="af0"/>
        <w:numPr>
          <w:ilvl w:val="1"/>
          <w:numId w:val="64"/>
        </w:numPr>
        <w:spacing w:before="0" w:beforeAutospacing="0" w:after="0" w:afterAutospacing="0"/>
        <w:ind w:left="851"/>
        <w:jc w:val="both"/>
      </w:pPr>
      <w:r w:rsidRPr="00680769">
        <w:t>Які порушення правил виписування рецептів допустив лікар?</w:t>
      </w:r>
    </w:p>
    <w:p w14:paraId="44311F57" w14:textId="77777777" w:rsidR="00676558" w:rsidRPr="00680769" w:rsidRDefault="00676558" w:rsidP="00680769">
      <w:pPr>
        <w:pStyle w:val="af0"/>
        <w:numPr>
          <w:ilvl w:val="1"/>
          <w:numId w:val="64"/>
        </w:numPr>
        <w:spacing w:before="0" w:beforeAutospacing="0" w:after="0" w:afterAutospacing="0"/>
        <w:ind w:left="851"/>
        <w:jc w:val="both"/>
      </w:pPr>
      <w:r w:rsidRPr="00680769">
        <w:t>Яким має бути термін дії рецепта форми №1 згідно з чинним законодавством?</w:t>
      </w:r>
    </w:p>
    <w:p w14:paraId="2B8C3881" w14:textId="77777777" w:rsidR="00676558" w:rsidRPr="00680769" w:rsidRDefault="00676558" w:rsidP="00680769">
      <w:pPr>
        <w:pStyle w:val="af0"/>
        <w:numPr>
          <w:ilvl w:val="1"/>
          <w:numId w:val="64"/>
        </w:numPr>
        <w:spacing w:before="0" w:beforeAutospacing="0" w:after="0" w:afterAutospacing="0"/>
        <w:ind w:left="851"/>
        <w:jc w:val="both"/>
      </w:pPr>
      <w:r w:rsidRPr="00680769">
        <w:t xml:space="preserve">Якими мають бути дії </w:t>
      </w:r>
      <w:proofErr w:type="spellStart"/>
      <w:r w:rsidRPr="00680769">
        <w:t>фармацевта</w:t>
      </w:r>
      <w:proofErr w:type="spellEnd"/>
      <w:r w:rsidRPr="00680769">
        <w:t xml:space="preserve"> в цій ситуації? Чи можна відпустити ліки?</w:t>
      </w:r>
    </w:p>
    <w:p w14:paraId="3D6075EB" w14:textId="77777777" w:rsidR="00C1030F" w:rsidRPr="00680769" w:rsidRDefault="00C1030F" w:rsidP="00680769">
      <w:pPr>
        <w:pStyle w:val="af0"/>
        <w:numPr>
          <w:ilvl w:val="0"/>
          <w:numId w:val="64"/>
        </w:numPr>
        <w:spacing w:before="0" w:beforeAutospacing="0" w:after="0" w:afterAutospacing="0"/>
        <w:ind w:left="426" w:hanging="426"/>
        <w:jc w:val="both"/>
      </w:pPr>
      <w:r w:rsidRPr="00680769">
        <w:t xml:space="preserve">Пацієнт просить порадити засіб від головного болю. Фармацевт пропонує препарат, пояснюючи, що він належить до групи </w:t>
      </w:r>
      <w:r w:rsidRPr="00680769">
        <w:rPr>
          <w:bCs/>
        </w:rPr>
        <w:t>ненаркотичних анальгетиків</w:t>
      </w:r>
      <w:r w:rsidRPr="00680769">
        <w:t xml:space="preserve"> (</w:t>
      </w:r>
      <w:proofErr w:type="spellStart"/>
      <w:r w:rsidRPr="00680769">
        <w:t>фармакотерапевтична</w:t>
      </w:r>
      <w:proofErr w:type="spellEnd"/>
      <w:r w:rsidRPr="00680769">
        <w:t xml:space="preserve"> класифікація) та випускається у формі </w:t>
      </w:r>
      <w:r w:rsidRPr="00680769">
        <w:rPr>
          <w:bCs/>
        </w:rPr>
        <w:t>капсул</w:t>
      </w:r>
      <w:r w:rsidRPr="00680769">
        <w:t xml:space="preserve"> (класифікація за лікарською формою). Пацієнт </w:t>
      </w:r>
      <w:r w:rsidRPr="00680769">
        <w:lastRenderedPageBreak/>
        <w:t>запитує, чи є цей засіб «отруйним», оскільки чув про «списки» ліків.</w:t>
      </w:r>
    </w:p>
    <w:p w14:paraId="38989608" w14:textId="77777777" w:rsidR="00C1030F" w:rsidRPr="00680769" w:rsidRDefault="00C1030F" w:rsidP="00680769">
      <w:pPr>
        <w:pStyle w:val="af0"/>
        <w:numPr>
          <w:ilvl w:val="1"/>
          <w:numId w:val="64"/>
        </w:numPr>
        <w:spacing w:before="0" w:beforeAutospacing="0" w:after="0" w:afterAutospacing="0"/>
        <w:ind w:left="993"/>
        <w:jc w:val="both"/>
      </w:pPr>
      <w:r w:rsidRPr="00680769">
        <w:t>До якого списку (А, Б чи загального) за токсикологічною класифікацією належить більшість ненаркотичних анальгетиків?</w:t>
      </w:r>
    </w:p>
    <w:p w14:paraId="50C08CB1" w14:textId="77777777" w:rsidR="00C1030F" w:rsidRPr="00680769" w:rsidRDefault="00C1030F" w:rsidP="00680769">
      <w:pPr>
        <w:pStyle w:val="a5"/>
        <w:numPr>
          <w:ilvl w:val="1"/>
          <w:numId w:val="64"/>
        </w:numPr>
        <w:spacing w:after="0" w:line="240" w:lineRule="auto"/>
        <w:ind w:left="993"/>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Поясніть різницю між </w:t>
      </w:r>
      <w:proofErr w:type="spellStart"/>
      <w:r w:rsidRPr="00680769">
        <w:rPr>
          <w:rFonts w:ascii="Times New Roman" w:eastAsia="Times New Roman" w:hAnsi="Times New Roman" w:cs="Times New Roman"/>
          <w:sz w:val="24"/>
          <w:szCs w:val="24"/>
          <w:lang w:val="uk-UA" w:eastAsia="uk-UA"/>
        </w:rPr>
        <w:t>фармакотерапевтичною</w:t>
      </w:r>
      <w:proofErr w:type="spellEnd"/>
      <w:r w:rsidRPr="00680769">
        <w:rPr>
          <w:rFonts w:ascii="Times New Roman" w:eastAsia="Times New Roman" w:hAnsi="Times New Roman" w:cs="Times New Roman"/>
          <w:sz w:val="24"/>
          <w:szCs w:val="24"/>
          <w:lang w:val="uk-UA" w:eastAsia="uk-UA"/>
        </w:rPr>
        <w:t xml:space="preserve"> та хімічною класифікацією на прикладі будь-якого </w:t>
      </w:r>
      <w:proofErr w:type="spellStart"/>
      <w:r w:rsidRPr="00680769">
        <w:rPr>
          <w:rFonts w:ascii="Times New Roman" w:eastAsia="Times New Roman" w:hAnsi="Times New Roman" w:cs="Times New Roman"/>
          <w:sz w:val="24"/>
          <w:szCs w:val="24"/>
          <w:lang w:val="uk-UA" w:eastAsia="uk-UA"/>
        </w:rPr>
        <w:t>анальгетика</w:t>
      </w:r>
      <w:proofErr w:type="spellEnd"/>
      <w:r w:rsidRPr="00680769">
        <w:rPr>
          <w:rFonts w:ascii="Times New Roman" w:eastAsia="Times New Roman" w:hAnsi="Times New Roman" w:cs="Times New Roman"/>
          <w:sz w:val="24"/>
          <w:szCs w:val="24"/>
          <w:lang w:val="uk-UA" w:eastAsia="uk-UA"/>
        </w:rPr>
        <w:t>.</w:t>
      </w:r>
    </w:p>
    <w:p w14:paraId="05E24FB3" w14:textId="77777777" w:rsidR="00C1030F" w:rsidRPr="00680769" w:rsidRDefault="00C1030F" w:rsidP="00680769">
      <w:pPr>
        <w:pStyle w:val="a5"/>
        <w:numPr>
          <w:ilvl w:val="1"/>
          <w:numId w:val="64"/>
        </w:numPr>
        <w:spacing w:after="0" w:line="240" w:lineRule="auto"/>
        <w:ind w:left="993"/>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До якої групи за агрегатним станом належать капсули? Яка їхня перевага перед таблетками?</w:t>
      </w:r>
    </w:p>
    <w:p w14:paraId="561840FF" w14:textId="77777777" w:rsidR="00C1030F" w:rsidRPr="00680769" w:rsidRDefault="00C1030F" w:rsidP="00680769">
      <w:pPr>
        <w:pStyle w:val="a5"/>
        <w:numPr>
          <w:ilvl w:val="0"/>
          <w:numId w:val="64"/>
        </w:numPr>
        <w:spacing w:after="0" w:line="240" w:lineRule="auto"/>
        <w:jc w:val="both"/>
        <w:rPr>
          <w:rFonts w:ascii="Times New Roman" w:eastAsia="Times New Roman" w:hAnsi="Symbol"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Фармацевт-інтерн отримав для виконання </w:t>
      </w:r>
      <w:proofErr w:type="spellStart"/>
      <w:r w:rsidRPr="00680769">
        <w:rPr>
          <w:rFonts w:ascii="Times New Roman" w:eastAsia="Times New Roman" w:hAnsi="Times New Roman" w:cs="Times New Roman"/>
          <w:sz w:val="24"/>
          <w:szCs w:val="24"/>
          <w:lang w:val="uk-UA" w:eastAsia="uk-UA"/>
        </w:rPr>
        <w:t>екстемпоральний</w:t>
      </w:r>
      <w:proofErr w:type="spellEnd"/>
      <w:r w:rsidRPr="00680769">
        <w:rPr>
          <w:rFonts w:ascii="Times New Roman" w:eastAsia="Times New Roman" w:hAnsi="Times New Roman" w:cs="Times New Roman"/>
          <w:sz w:val="24"/>
          <w:szCs w:val="24"/>
          <w:lang w:val="uk-UA" w:eastAsia="uk-UA"/>
        </w:rPr>
        <w:t xml:space="preserve"> рецепт (на виготовлення ліків в аптеці). У тексті рецепта він бачить такі записи:</w:t>
      </w:r>
      <w:r w:rsidRPr="00680769">
        <w:rPr>
          <w:rFonts w:ascii="Times New Roman" w:eastAsia="Times New Roman" w:hAnsi="Symbol" w:cs="Times New Roman"/>
          <w:sz w:val="24"/>
          <w:szCs w:val="24"/>
          <w:lang w:val="uk-UA" w:eastAsia="uk-UA"/>
        </w:rPr>
        <w:t xml:space="preserve"> </w:t>
      </w:r>
    </w:p>
    <w:p w14:paraId="7B824E99" w14:textId="77777777" w:rsidR="00C1030F" w:rsidRPr="00680769" w:rsidRDefault="00C1030F" w:rsidP="00680769">
      <w:pPr>
        <w:pStyle w:val="a5"/>
        <w:spacing w:after="0" w:line="240" w:lineRule="auto"/>
        <w:jc w:val="both"/>
        <w:rPr>
          <w:rFonts w:ascii="Times New Roman" w:eastAsia="Times New Roman" w:hAnsi="Times New Roman" w:cs="Times New Roman"/>
          <w:i/>
          <w:sz w:val="24"/>
          <w:szCs w:val="24"/>
          <w:lang w:val="uk-UA" w:eastAsia="uk-UA"/>
        </w:rPr>
      </w:pPr>
      <w:r w:rsidRPr="00680769">
        <w:rPr>
          <w:rFonts w:ascii="Times New Roman" w:eastAsia="Times New Roman" w:hAnsi="Times New Roman" w:cs="Times New Roman"/>
          <w:i/>
          <w:iCs/>
          <w:sz w:val="24"/>
          <w:szCs w:val="24"/>
          <w:lang w:val="uk-UA" w:eastAsia="uk-UA"/>
        </w:rPr>
        <w:t xml:space="preserve">   </w:t>
      </w:r>
      <w:proofErr w:type="spellStart"/>
      <w:r w:rsidRPr="00680769">
        <w:rPr>
          <w:rFonts w:ascii="Times New Roman" w:eastAsia="Times New Roman" w:hAnsi="Times New Roman" w:cs="Times New Roman"/>
          <w:i/>
          <w:iCs/>
          <w:sz w:val="24"/>
          <w:szCs w:val="24"/>
          <w:lang w:val="uk-UA" w:eastAsia="uk-UA"/>
        </w:rPr>
        <w:t>Rp</w:t>
      </w:r>
      <w:proofErr w:type="spellEnd"/>
      <w:r w:rsidRPr="00680769">
        <w:rPr>
          <w:rFonts w:ascii="Times New Roman" w:eastAsia="Times New Roman" w:hAnsi="Times New Roman" w:cs="Times New Roman"/>
          <w:i/>
          <w:iCs/>
          <w:sz w:val="24"/>
          <w:szCs w:val="24"/>
          <w:lang w:val="uk-UA" w:eastAsia="uk-UA"/>
        </w:rPr>
        <w:t xml:space="preserve">.: </w:t>
      </w:r>
      <w:proofErr w:type="spellStart"/>
      <w:r w:rsidRPr="00680769">
        <w:rPr>
          <w:rFonts w:ascii="Times New Roman" w:eastAsia="Times New Roman" w:hAnsi="Times New Roman" w:cs="Times New Roman"/>
          <w:i/>
          <w:iCs/>
          <w:sz w:val="24"/>
          <w:szCs w:val="24"/>
          <w:lang w:val="uk-UA" w:eastAsia="uk-UA"/>
        </w:rPr>
        <w:t>Solutionis</w:t>
      </w:r>
      <w:proofErr w:type="spellEnd"/>
      <w:r w:rsidRPr="00680769">
        <w:rPr>
          <w:rFonts w:ascii="Times New Roman" w:eastAsia="Times New Roman" w:hAnsi="Times New Roman" w:cs="Times New Roman"/>
          <w:i/>
          <w:iCs/>
          <w:sz w:val="24"/>
          <w:szCs w:val="24"/>
          <w:lang w:val="uk-UA" w:eastAsia="uk-UA"/>
        </w:rPr>
        <w:t xml:space="preserve"> </w:t>
      </w:r>
      <w:proofErr w:type="spellStart"/>
      <w:r w:rsidRPr="00680769">
        <w:rPr>
          <w:rFonts w:ascii="Times New Roman" w:eastAsia="Times New Roman" w:hAnsi="Times New Roman" w:cs="Times New Roman"/>
          <w:i/>
          <w:iCs/>
          <w:sz w:val="24"/>
          <w:szCs w:val="24"/>
          <w:lang w:val="uk-UA" w:eastAsia="uk-UA"/>
        </w:rPr>
        <w:t>Novocaini</w:t>
      </w:r>
      <w:proofErr w:type="spellEnd"/>
      <w:r w:rsidRPr="00680769">
        <w:rPr>
          <w:rFonts w:ascii="Times New Roman" w:eastAsia="Times New Roman" w:hAnsi="Times New Roman" w:cs="Times New Roman"/>
          <w:i/>
          <w:iCs/>
          <w:sz w:val="24"/>
          <w:szCs w:val="24"/>
          <w:lang w:val="uk-UA" w:eastAsia="uk-UA"/>
        </w:rPr>
        <w:t xml:space="preserve"> 0,5% — 100 ml</w:t>
      </w:r>
    </w:p>
    <w:p w14:paraId="510E4D39" w14:textId="77777777" w:rsidR="00C1030F" w:rsidRPr="00680769" w:rsidRDefault="00C1030F" w:rsidP="00680769">
      <w:pPr>
        <w:pStyle w:val="a5"/>
        <w:spacing w:after="0" w:line="240" w:lineRule="auto"/>
        <w:jc w:val="both"/>
        <w:rPr>
          <w:rFonts w:ascii="Times New Roman" w:eastAsia="Times New Roman" w:hAnsi="Times New Roman" w:cs="Times New Roman"/>
          <w:i/>
          <w:sz w:val="24"/>
          <w:szCs w:val="24"/>
          <w:lang w:val="uk-UA" w:eastAsia="uk-UA"/>
        </w:rPr>
      </w:pPr>
      <w:r w:rsidRPr="00680769">
        <w:rPr>
          <w:rFonts w:ascii="Times New Roman" w:eastAsia="Times New Roman" w:hAnsi="Times New Roman" w:cs="Times New Roman"/>
          <w:i/>
          <w:iCs/>
          <w:sz w:val="24"/>
          <w:szCs w:val="24"/>
          <w:lang w:val="uk-UA" w:eastAsia="uk-UA"/>
        </w:rPr>
        <w:t xml:space="preserve">   </w:t>
      </w:r>
      <w:proofErr w:type="spellStart"/>
      <w:r w:rsidRPr="00680769">
        <w:rPr>
          <w:rFonts w:ascii="Times New Roman" w:eastAsia="Times New Roman" w:hAnsi="Times New Roman" w:cs="Times New Roman"/>
          <w:i/>
          <w:iCs/>
          <w:sz w:val="24"/>
          <w:szCs w:val="24"/>
          <w:lang w:val="uk-UA" w:eastAsia="uk-UA"/>
        </w:rPr>
        <w:t>Sterilisa</w:t>
      </w:r>
      <w:proofErr w:type="spellEnd"/>
      <w:r w:rsidRPr="00680769">
        <w:rPr>
          <w:rFonts w:ascii="Times New Roman" w:eastAsia="Times New Roman" w:hAnsi="Times New Roman" w:cs="Times New Roman"/>
          <w:i/>
          <w:iCs/>
          <w:sz w:val="24"/>
          <w:szCs w:val="24"/>
          <w:lang w:val="uk-UA" w:eastAsia="uk-UA"/>
        </w:rPr>
        <w:t>!</w:t>
      </w:r>
    </w:p>
    <w:p w14:paraId="2CB57779" w14:textId="77777777" w:rsidR="00C1030F" w:rsidRPr="00680769" w:rsidRDefault="00C1030F" w:rsidP="00680769">
      <w:pPr>
        <w:pStyle w:val="a5"/>
        <w:spacing w:after="0" w:line="240" w:lineRule="auto"/>
        <w:jc w:val="both"/>
        <w:rPr>
          <w:rFonts w:ascii="Times New Roman" w:eastAsia="Times New Roman" w:hAnsi="Times New Roman" w:cs="Times New Roman"/>
          <w:i/>
          <w:sz w:val="24"/>
          <w:szCs w:val="24"/>
          <w:lang w:val="uk-UA" w:eastAsia="uk-UA"/>
        </w:rPr>
      </w:pPr>
      <w:r w:rsidRPr="00680769">
        <w:rPr>
          <w:rFonts w:ascii="Times New Roman" w:eastAsia="Times New Roman" w:hAnsi="Times New Roman" w:cs="Times New Roman"/>
          <w:i/>
          <w:iCs/>
          <w:sz w:val="24"/>
          <w:szCs w:val="24"/>
          <w:lang w:val="uk-UA" w:eastAsia="uk-UA"/>
        </w:rPr>
        <w:t xml:space="preserve">   </w:t>
      </w:r>
      <w:proofErr w:type="spellStart"/>
      <w:r w:rsidRPr="00680769">
        <w:rPr>
          <w:rFonts w:ascii="Times New Roman" w:eastAsia="Times New Roman" w:hAnsi="Times New Roman" w:cs="Times New Roman"/>
          <w:i/>
          <w:iCs/>
          <w:sz w:val="24"/>
          <w:szCs w:val="24"/>
          <w:lang w:val="uk-UA" w:eastAsia="uk-UA"/>
        </w:rPr>
        <w:t>Da</w:t>
      </w:r>
      <w:proofErr w:type="spellEnd"/>
      <w:r w:rsidRPr="00680769">
        <w:rPr>
          <w:rFonts w:ascii="Times New Roman" w:eastAsia="Times New Roman" w:hAnsi="Times New Roman" w:cs="Times New Roman"/>
          <w:i/>
          <w:iCs/>
          <w:sz w:val="24"/>
          <w:szCs w:val="24"/>
          <w:lang w:val="uk-UA" w:eastAsia="uk-UA"/>
        </w:rPr>
        <w:t xml:space="preserve">. </w:t>
      </w:r>
      <w:proofErr w:type="spellStart"/>
      <w:r w:rsidRPr="00680769">
        <w:rPr>
          <w:rFonts w:ascii="Times New Roman" w:eastAsia="Times New Roman" w:hAnsi="Times New Roman" w:cs="Times New Roman"/>
          <w:i/>
          <w:iCs/>
          <w:sz w:val="24"/>
          <w:szCs w:val="24"/>
          <w:lang w:val="uk-UA" w:eastAsia="uk-UA"/>
        </w:rPr>
        <w:t>Signa</w:t>
      </w:r>
      <w:proofErr w:type="spellEnd"/>
      <w:r w:rsidRPr="00680769">
        <w:rPr>
          <w:rFonts w:ascii="Times New Roman" w:eastAsia="Times New Roman" w:hAnsi="Times New Roman" w:cs="Times New Roman"/>
          <w:i/>
          <w:iCs/>
          <w:sz w:val="24"/>
          <w:szCs w:val="24"/>
          <w:lang w:val="uk-UA" w:eastAsia="uk-UA"/>
        </w:rPr>
        <w:t>: Для інфільтраційної анестезії.</w:t>
      </w:r>
    </w:p>
    <w:p w14:paraId="48B528C9" w14:textId="77777777" w:rsidR="00C1030F" w:rsidRPr="00680769" w:rsidRDefault="00C1030F" w:rsidP="00680769">
      <w:pPr>
        <w:pStyle w:val="af0"/>
        <w:numPr>
          <w:ilvl w:val="1"/>
          <w:numId w:val="64"/>
        </w:numPr>
        <w:spacing w:before="0" w:beforeAutospacing="0" w:after="0" w:afterAutospacing="0"/>
        <w:ind w:left="993" w:hanging="426"/>
        <w:jc w:val="both"/>
      </w:pPr>
      <w:r w:rsidRPr="00680769">
        <w:t xml:space="preserve">Перекладіть частину </w:t>
      </w:r>
      <w:proofErr w:type="spellStart"/>
      <w:r w:rsidRPr="00680769">
        <w:rPr>
          <w:i/>
          <w:iCs/>
        </w:rPr>
        <w:t>Invocatio</w:t>
      </w:r>
      <w:proofErr w:type="spellEnd"/>
      <w:r w:rsidRPr="00680769">
        <w:t xml:space="preserve"> та </w:t>
      </w:r>
      <w:proofErr w:type="spellStart"/>
      <w:r w:rsidRPr="00680769">
        <w:rPr>
          <w:i/>
          <w:iCs/>
        </w:rPr>
        <w:t>Signatura</w:t>
      </w:r>
      <w:proofErr w:type="spellEnd"/>
      <w:r w:rsidRPr="00680769">
        <w:t>.</w:t>
      </w:r>
    </w:p>
    <w:p w14:paraId="68EA79F7" w14:textId="77777777" w:rsidR="00C1030F" w:rsidRPr="00680769" w:rsidRDefault="00C1030F" w:rsidP="00680769">
      <w:pPr>
        <w:pStyle w:val="a5"/>
        <w:numPr>
          <w:ilvl w:val="1"/>
          <w:numId w:val="64"/>
        </w:numPr>
        <w:spacing w:after="0" w:line="240" w:lineRule="auto"/>
        <w:ind w:left="993"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Що означає наказ лікаря </w:t>
      </w:r>
      <w:proofErr w:type="spellStart"/>
      <w:r w:rsidRPr="00680769">
        <w:rPr>
          <w:rFonts w:ascii="Times New Roman" w:eastAsia="Times New Roman" w:hAnsi="Times New Roman" w:cs="Times New Roman"/>
          <w:i/>
          <w:iCs/>
          <w:sz w:val="24"/>
          <w:szCs w:val="24"/>
          <w:lang w:val="uk-UA" w:eastAsia="uk-UA"/>
        </w:rPr>
        <w:t>Sterilisa</w:t>
      </w:r>
      <w:proofErr w:type="spellEnd"/>
      <w:r w:rsidRPr="00680769">
        <w:rPr>
          <w:rFonts w:ascii="Times New Roman" w:eastAsia="Times New Roman" w:hAnsi="Times New Roman" w:cs="Times New Roman"/>
          <w:i/>
          <w:iCs/>
          <w:sz w:val="24"/>
          <w:szCs w:val="24"/>
          <w:lang w:val="uk-UA" w:eastAsia="uk-UA"/>
        </w:rPr>
        <w:t>!</w:t>
      </w:r>
      <w:r w:rsidRPr="00680769">
        <w:rPr>
          <w:rFonts w:ascii="Times New Roman" w:eastAsia="Times New Roman" w:hAnsi="Times New Roman" w:cs="Times New Roman"/>
          <w:sz w:val="24"/>
          <w:szCs w:val="24"/>
          <w:lang w:val="uk-UA" w:eastAsia="uk-UA"/>
        </w:rPr>
        <w:t xml:space="preserve"> і для яких лікарських форм він є обов'язковим?</w:t>
      </w:r>
    </w:p>
    <w:p w14:paraId="0655D57F" w14:textId="77777777" w:rsidR="00C1030F" w:rsidRPr="00680769" w:rsidRDefault="00C1030F" w:rsidP="00680769">
      <w:pPr>
        <w:pStyle w:val="a5"/>
        <w:numPr>
          <w:ilvl w:val="1"/>
          <w:numId w:val="64"/>
        </w:numPr>
        <w:spacing w:after="0" w:line="240" w:lineRule="auto"/>
        <w:ind w:left="993"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Чому в даному рецепті назва речовини (</w:t>
      </w:r>
      <w:proofErr w:type="spellStart"/>
      <w:r w:rsidRPr="00680769">
        <w:rPr>
          <w:rFonts w:ascii="Times New Roman" w:eastAsia="Times New Roman" w:hAnsi="Times New Roman" w:cs="Times New Roman"/>
          <w:i/>
          <w:iCs/>
          <w:sz w:val="24"/>
          <w:szCs w:val="24"/>
          <w:lang w:val="uk-UA" w:eastAsia="uk-UA"/>
        </w:rPr>
        <w:t>Novocaini</w:t>
      </w:r>
      <w:proofErr w:type="spellEnd"/>
      <w:r w:rsidRPr="00680769">
        <w:rPr>
          <w:rFonts w:ascii="Times New Roman" w:eastAsia="Times New Roman" w:hAnsi="Times New Roman" w:cs="Times New Roman"/>
          <w:sz w:val="24"/>
          <w:szCs w:val="24"/>
          <w:lang w:val="uk-UA" w:eastAsia="uk-UA"/>
        </w:rPr>
        <w:t>) стоїть у родовому відмінку? Сформулюйте правило написання назв лікарських речовин у рецепті.</w:t>
      </w:r>
    </w:p>
    <w:p w14:paraId="25EC17AB" w14:textId="77777777" w:rsidR="00ED6D6A" w:rsidRPr="00680769" w:rsidRDefault="00ED6D6A" w:rsidP="00680769">
      <w:pPr>
        <w:spacing w:after="0" w:line="240" w:lineRule="auto"/>
        <w:ind w:left="993" w:hanging="426"/>
        <w:jc w:val="both"/>
        <w:rPr>
          <w:rFonts w:ascii="Times New Roman" w:hAnsi="Times New Roman" w:cs="Times New Roman"/>
          <w:b/>
          <w:sz w:val="24"/>
          <w:szCs w:val="24"/>
        </w:rPr>
      </w:pPr>
    </w:p>
    <w:p w14:paraId="6D54CD3D" w14:textId="77777777"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rPr>
        <w:t>Тема:</w:t>
      </w:r>
      <w:r w:rsidRPr="00680769">
        <w:rPr>
          <w:rStyle w:val="2Exact"/>
          <w:rFonts w:eastAsiaTheme="minorHAnsi"/>
          <w:sz w:val="24"/>
          <w:szCs w:val="24"/>
        </w:rPr>
        <w:t xml:space="preserve"> </w:t>
      </w:r>
      <w:r w:rsidR="00BA7C2F" w:rsidRPr="00680769">
        <w:rPr>
          <w:rFonts w:ascii="Times New Roman" w:eastAsia="Times New Roman" w:hAnsi="Times New Roman" w:cs="Times New Roman"/>
          <w:b/>
          <w:bCs/>
          <w:i/>
          <w:sz w:val="24"/>
          <w:szCs w:val="24"/>
          <w:lang w:eastAsia="uk-UA"/>
        </w:rPr>
        <w:t xml:space="preserve">Негативна </w:t>
      </w:r>
      <w:proofErr w:type="spellStart"/>
      <w:r w:rsidR="00BA7C2F" w:rsidRPr="00680769">
        <w:rPr>
          <w:rFonts w:ascii="Times New Roman" w:eastAsia="Times New Roman" w:hAnsi="Times New Roman" w:cs="Times New Roman"/>
          <w:b/>
          <w:bCs/>
          <w:i/>
          <w:sz w:val="24"/>
          <w:szCs w:val="24"/>
          <w:lang w:eastAsia="uk-UA"/>
        </w:rPr>
        <w:t>дія</w:t>
      </w:r>
      <w:proofErr w:type="spellEnd"/>
      <w:r w:rsidR="00BA7C2F" w:rsidRPr="00680769">
        <w:rPr>
          <w:rFonts w:ascii="Times New Roman" w:eastAsia="Times New Roman" w:hAnsi="Times New Roman" w:cs="Times New Roman"/>
          <w:b/>
          <w:bCs/>
          <w:i/>
          <w:sz w:val="24"/>
          <w:szCs w:val="24"/>
          <w:lang w:eastAsia="uk-UA"/>
        </w:rPr>
        <w:t xml:space="preserve"> </w:t>
      </w:r>
      <w:proofErr w:type="spellStart"/>
      <w:r w:rsidR="00BA7C2F" w:rsidRPr="00680769">
        <w:rPr>
          <w:rFonts w:ascii="Times New Roman" w:eastAsia="Times New Roman" w:hAnsi="Times New Roman" w:cs="Times New Roman"/>
          <w:b/>
          <w:bCs/>
          <w:i/>
          <w:sz w:val="24"/>
          <w:szCs w:val="24"/>
          <w:lang w:eastAsia="uk-UA"/>
        </w:rPr>
        <w:t>ліків</w:t>
      </w:r>
      <w:proofErr w:type="spellEnd"/>
      <w:r w:rsidR="00BA7C2F" w:rsidRPr="00680769">
        <w:rPr>
          <w:rFonts w:ascii="Times New Roman" w:eastAsia="Times New Roman" w:hAnsi="Times New Roman" w:cs="Times New Roman"/>
          <w:b/>
          <w:bCs/>
          <w:i/>
          <w:sz w:val="24"/>
          <w:szCs w:val="24"/>
          <w:lang w:eastAsia="uk-UA"/>
        </w:rPr>
        <w:t xml:space="preserve"> на </w:t>
      </w:r>
      <w:proofErr w:type="spellStart"/>
      <w:r w:rsidR="00BA7C2F" w:rsidRPr="00680769">
        <w:rPr>
          <w:rFonts w:ascii="Times New Roman" w:eastAsia="Times New Roman" w:hAnsi="Times New Roman" w:cs="Times New Roman"/>
          <w:b/>
          <w:bCs/>
          <w:i/>
          <w:sz w:val="24"/>
          <w:szCs w:val="24"/>
          <w:lang w:eastAsia="uk-UA"/>
        </w:rPr>
        <w:t>організм</w:t>
      </w:r>
      <w:proofErr w:type="spellEnd"/>
      <w:r w:rsidR="00BA7C2F" w:rsidRPr="00680769">
        <w:rPr>
          <w:rFonts w:ascii="Times New Roman" w:eastAsia="Times New Roman" w:hAnsi="Times New Roman" w:cs="Times New Roman"/>
          <w:b/>
          <w:bCs/>
          <w:i/>
          <w:sz w:val="24"/>
          <w:szCs w:val="24"/>
          <w:lang w:eastAsia="uk-UA"/>
        </w:rPr>
        <w:t xml:space="preserve">. </w:t>
      </w:r>
      <w:r w:rsidR="00BA7C2F" w:rsidRPr="00680769">
        <w:rPr>
          <w:rFonts w:ascii="Times New Roman" w:eastAsia="Times New Roman" w:hAnsi="Times New Roman" w:cs="Times New Roman"/>
          <w:b/>
          <w:bCs/>
          <w:i/>
          <w:sz w:val="24"/>
          <w:szCs w:val="24"/>
          <w:lang w:val="uk-UA" w:eastAsia="uk-UA"/>
        </w:rPr>
        <w:t>К</w:t>
      </w:r>
      <w:proofErr w:type="spellStart"/>
      <w:r w:rsidR="00BA7C2F" w:rsidRPr="00680769">
        <w:rPr>
          <w:rFonts w:ascii="Times New Roman" w:eastAsia="Times New Roman" w:hAnsi="Times New Roman" w:cs="Times New Roman"/>
          <w:b/>
          <w:bCs/>
          <w:i/>
          <w:sz w:val="24"/>
          <w:szCs w:val="24"/>
          <w:lang w:eastAsia="uk-UA"/>
        </w:rPr>
        <w:t>омбінована</w:t>
      </w:r>
      <w:proofErr w:type="spellEnd"/>
      <w:r w:rsidR="00BA7C2F" w:rsidRPr="00680769">
        <w:rPr>
          <w:rFonts w:ascii="Times New Roman" w:eastAsia="Times New Roman" w:hAnsi="Times New Roman" w:cs="Times New Roman"/>
          <w:b/>
          <w:bCs/>
          <w:i/>
          <w:sz w:val="24"/>
          <w:szCs w:val="24"/>
          <w:lang w:eastAsia="uk-UA"/>
        </w:rPr>
        <w:t xml:space="preserve"> </w:t>
      </w:r>
      <w:proofErr w:type="spellStart"/>
      <w:r w:rsidR="00BA7C2F" w:rsidRPr="00680769">
        <w:rPr>
          <w:rFonts w:ascii="Times New Roman" w:eastAsia="Times New Roman" w:hAnsi="Times New Roman" w:cs="Times New Roman"/>
          <w:b/>
          <w:bCs/>
          <w:i/>
          <w:sz w:val="24"/>
          <w:szCs w:val="24"/>
          <w:lang w:eastAsia="uk-UA"/>
        </w:rPr>
        <w:t>дія</w:t>
      </w:r>
      <w:proofErr w:type="spellEnd"/>
      <w:r w:rsidR="00BA7C2F" w:rsidRPr="00680769">
        <w:rPr>
          <w:rFonts w:ascii="Times New Roman" w:eastAsia="Times New Roman" w:hAnsi="Times New Roman" w:cs="Times New Roman"/>
          <w:b/>
          <w:bCs/>
          <w:i/>
          <w:sz w:val="24"/>
          <w:szCs w:val="24"/>
          <w:lang w:eastAsia="uk-UA"/>
        </w:rPr>
        <w:t xml:space="preserve"> </w:t>
      </w:r>
      <w:proofErr w:type="spellStart"/>
      <w:r w:rsidR="00BA7C2F" w:rsidRPr="00680769">
        <w:rPr>
          <w:rFonts w:ascii="Times New Roman" w:eastAsia="Times New Roman" w:hAnsi="Times New Roman" w:cs="Times New Roman"/>
          <w:b/>
          <w:bCs/>
          <w:i/>
          <w:sz w:val="24"/>
          <w:szCs w:val="24"/>
          <w:lang w:eastAsia="uk-UA"/>
        </w:rPr>
        <w:t>лікарських</w:t>
      </w:r>
      <w:proofErr w:type="spellEnd"/>
      <w:r w:rsidR="004E746F" w:rsidRPr="00680769">
        <w:rPr>
          <w:rFonts w:ascii="Times New Roman" w:eastAsia="Times New Roman" w:hAnsi="Times New Roman" w:cs="Times New Roman"/>
          <w:b/>
          <w:bCs/>
          <w:i/>
          <w:sz w:val="24"/>
          <w:szCs w:val="24"/>
          <w:lang w:eastAsia="uk-UA"/>
        </w:rPr>
        <w:t xml:space="preserve"> </w:t>
      </w:r>
      <w:proofErr w:type="spellStart"/>
      <w:r w:rsidR="004E746F" w:rsidRPr="00680769">
        <w:rPr>
          <w:rFonts w:ascii="Times New Roman" w:eastAsia="Times New Roman" w:hAnsi="Times New Roman" w:cs="Times New Roman"/>
          <w:b/>
          <w:bCs/>
          <w:i/>
          <w:sz w:val="24"/>
          <w:szCs w:val="24"/>
          <w:lang w:eastAsia="uk-UA"/>
        </w:rPr>
        <w:t>препаратів</w:t>
      </w:r>
      <w:proofErr w:type="spellEnd"/>
      <w:r w:rsidR="004E746F" w:rsidRPr="00680769">
        <w:rPr>
          <w:rFonts w:ascii="Times New Roman" w:eastAsia="Times New Roman" w:hAnsi="Times New Roman" w:cs="Times New Roman"/>
          <w:b/>
          <w:bCs/>
          <w:i/>
          <w:sz w:val="24"/>
          <w:szCs w:val="24"/>
          <w:lang w:eastAsia="uk-UA"/>
        </w:rPr>
        <w:t xml:space="preserve">. </w:t>
      </w:r>
      <w:proofErr w:type="spellStart"/>
      <w:r w:rsidR="004E746F" w:rsidRPr="00680769">
        <w:rPr>
          <w:rFonts w:ascii="Times New Roman" w:eastAsia="Times New Roman" w:hAnsi="Times New Roman" w:cs="Times New Roman"/>
          <w:b/>
          <w:bCs/>
          <w:i/>
          <w:sz w:val="24"/>
          <w:szCs w:val="24"/>
          <w:lang w:eastAsia="uk-UA"/>
        </w:rPr>
        <w:t>Несумісність</w:t>
      </w:r>
      <w:proofErr w:type="spellEnd"/>
      <w:r w:rsidR="004E746F" w:rsidRPr="00680769">
        <w:rPr>
          <w:rFonts w:ascii="Times New Roman" w:eastAsia="Times New Roman" w:hAnsi="Times New Roman" w:cs="Times New Roman"/>
          <w:b/>
          <w:bCs/>
          <w:i/>
          <w:sz w:val="24"/>
          <w:szCs w:val="24"/>
          <w:lang w:eastAsia="uk-UA"/>
        </w:rPr>
        <w:t xml:space="preserve"> </w:t>
      </w:r>
      <w:proofErr w:type="spellStart"/>
      <w:r w:rsidR="004E746F" w:rsidRPr="00680769">
        <w:rPr>
          <w:rFonts w:ascii="Times New Roman" w:eastAsia="Times New Roman" w:hAnsi="Times New Roman" w:cs="Times New Roman"/>
          <w:b/>
          <w:bCs/>
          <w:i/>
          <w:sz w:val="24"/>
          <w:szCs w:val="24"/>
          <w:lang w:eastAsia="uk-UA"/>
        </w:rPr>
        <w:t>ліків</w:t>
      </w:r>
      <w:proofErr w:type="spellEnd"/>
      <w:r w:rsidR="004E746F" w:rsidRPr="00680769">
        <w:rPr>
          <w:rFonts w:ascii="Times New Roman" w:eastAsia="Times New Roman" w:hAnsi="Times New Roman" w:cs="Times New Roman"/>
          <w:b/>
          <w:bCs/>
          <w:i/>
          <w:sz w:val="24"/>
          <w:szCs w:val="24"/>
          <w:lang w:val="uk-UA" w:eastAsia="uk-UA"/>
        </w:rPr>
        <w:t>.</w:t>
      </w:r>
    </w:p>
    <w:p w14:paraId="21DEC55C" w14:textId="77777777" w:rsidR="00497B52" w:rsidRPr="00680769" w:rsidRDefault="00497B52" w:rsidP="00680769">
      <w:pPr>
        <w:pStyle w:val="a4"/>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7A462F63"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proofErr w:type="spellStart"/>
      <w:r w:rsidRPr="00680769">
        <w:rPr>
          <w:rStyle w:val="af1"/>
          <w:rFonts w:ascii="Times New Roman" w:hAnsi="Times New Roman" w:cs="Times New Roman"/>
          <w:b w:val="0"/>
          <w:bCs w:val="0"/>
          <w:sz w:val="24"/>
          <w:szCs w:val="24"/>
        </w:rPr>
        <w:t>Які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основні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види</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негативної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побічної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дії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лікарських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засобів</w:t>
      </w:r>
      <w:proofErr w:type="spellEnd"/>
      <w:r w:rsidRPr="00680769">
        <w:rPr>
          <w:rStyle w:val="af1"/>
          <w:rFonts w:ascii="Times New Roman" w:hAnsi="Times New Roman" w:cs="Times New Roman"/>
          <w:b w:val="0"/>
          <w:bCs w:val="0"/>
          <w:sz w:val="24"/>
          <w:szCs w:val="24"/>
        </w:rPr>
        <w:t xml:space="preserve"> на </w:t>
      </w:r>
      <w:proofErr w:type="spellStart"/>
      <w:r w:rsidRPr="00680769">
        <w:rPr>
          <w:rStyle w:val="af1"/>
          <w:rFonts w:ascii="Times New Roman" w:hAnsi="Times New Roman" w:cs="Times New Roman"/>
          <w:b w:val="0"/>
          <w:bCs w:val="0"/>
          <w:sz w:val="24"/>
          <w:szCs w:val="24"/>
        </w:rPr>
        <w:t>організм</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людини</w:t>
      </w:r>
      <w:proofErr w:type="spellEnd"/>
      <w:r w:rsidRPr="00680769">
        <w:rPr>
          <w:rStyle w:val="af1"/>
          <w:rFonts w:ascii="Times New Roman" w:hAnsi="Times New Roman" w:cs="Times New Roman"/>
          <w:b w:val="0"/>
          <w:bCs w:val="0"/>
          <w:sz w:val="24"/>
          <w:szCs w:val="24"/>
        </w:rPr>
        <w:t>?</w:t>
      </w:r>
    </w:p>
    <w:p w14:paraId="7194E86A"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r w:rsidRPr="00680769">
        <w:rPr>
          <w:rStyle w:val="af1"/>
          <w:rFonts w:ascii="Times New Roman" w:hAnsi="Times New Roman" w:cs="Times New Roman"/>
          <w:b w:val="0"/>
          <w:bCs w:val="0"/>
          <w:sz w:val="24"/>
          <w:szCs w:val="24"/>
        </w:rPr>
        <w:t xml:space="preserve">Чим </w:t>
      </w:r>
      <w:proofErr w:type="spellStart"/>
      <w:r w:rsidRPr="00680769">
        <w:rPr>
          <w:rStyle w:val="af1"/>
          <w:rFonts w:ascii="Times New Roman" w:hAnsi="Times New Roman" w:cs="Times New Roman"/>
          <w:b w:val="0"/>
          <w:bCs w:val="0"/>
          <w:sz w:val="24"/>
          <w:szCs w:val="24"/>
        </w:rPr>
        <w:t>відрізняється</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побічна</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дія</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лікарських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засобів</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від</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токсичної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дії</w:t>
      </w:r>
      <w:proofErr w:type="spellEnd"/>
      <w:r w:rsidRPr="00680769">
        <w:rPr>
          <w:rStyle w:val="af1"/>
          <w:rFonts w:ascii="Times New Roman" w:hAnsi="Times New Roman" w:cs="Times New Roman"/>
          <w:b w:val="0"/>
          <w:bCs w:val="0"/>
          <w:sz w:val="24"/>
          <w:szCs w:val="24"/>
        </w:rPr>
        <w:t>?</w:t>
      </w:r>
    </w:p>
    <w:p w14:paraId="78A529A8"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proofErr w:type="spellStart"/>
      <w:r w:rsidRPr="00680769">
        <w:rPr>
          <w:rStyle w:val="af1"/>
          <w:rFonts w:ascii="Times New Roman" w:hAnsi="Times New Roman" w:cs="Times New Roman"/>
          <w:b w:val="0"/>
          <w:bCs w:val="0"/>
          <w:sz w:val="24"/>
          <w:szCs w:val="24"/>
        </w:rPr>
        <w:t>Що</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таке</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алергічні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реакції</w:t>
      </w:r>
      <w:proofErr w:type="spellEnd"/>
      <w:r w:rsidRPr="00680769">
        <w:rPr>
          <w:rStyle w:val="af1"/>
          <w:rFonts w:ascii="Times New Roman" w:hAnsi="Times New Roman" w:cs="Times New Roman"/>
          <w:b w:val="0"/>
          <w:bCs w:val="0"/>
          <w:sz w:val="24"/>
          <w:szCs w:val="24"/>
        </w:rPr>
        <w:t xml:space="preserve"> на </w:t>
      </w:r>
      <w:proofErr w:type="spellStart"/>
      <w:r w:rsidRPr="00680769">
        <w:rPr>
          <w:rStyle w:val="af1"/>
          <w:rFonts w:ascii="Times New Roman" w:hAnsi="Times New Roman" w:cs="Times New Roman"/>
          <w:b w:val="0"/>
          <w:bCs w:val="0"/>
          <w:sz w:val="24"/>
          <w:szCs w:val="24"/>
        </w:rPr>
        <w:t>лікарські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засоби</w:t>
      </w:r>
      <w:proofErr w:type="spellEnd"/>
      <w:r w:rsidRPr="00680769">
        <w:rPr>
          <w:rStyle w:val="af1"/>
          <w:rFonts w:ascii="Times New Roman" w:hAnsi="Times New Roman" w:cs="Times New Roman"/>
          <w:b w:val="0"/>
          <w:bCs w:val="0"/>
          <w:sz w:val="24"/>
          <w:szCs w:val="24"/>
        </w:rPr>
        <w:t xml:space="preserve"> та </w:t>
      </w:r>
      <w:proofErr w:type="spellStart"/>
      <w:r w:rsidRPr="00680769">
        <w:rPr>
          <w:rStyle w:val="af1"/>
          <w:rFonts w:ascii="Times New Roman" w:hAnsi="Times New Roman" w:cs="Times New Roman"/>
          <w:b w:val="0"/>
          <w:bCs w:val="0"/>
          <w:sz w:val="24"/>
          <w:szCs w:val="24"/>
        </w:rPr>
        <w:t>які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їх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основні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клінічні</w:t>
      </w:r>
      <w:proofErr w:type="spellEnd"/>
      <w:r w:rsidRPr="00680769">
        <w:rPr>
          <w:rStyle w:val="af1"/>
          <w:rFonts w:ascii="Times New Roman" w:hAnsi="Times New Roman" w:cs="Times New Roman"/>
          <w:b w:val="0"/>
          <w:bCs w:val="0"/>
          <w:sz w:val="24"/>
          <w:szCs w:val="24"/>
        </w:rPr>
        <w:t xml:space="preserve"> прояви?</w:t>
      </w:r>
    </w:p>
    <w:p w14:paraId="733C1BAC"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r w:rsidRPr="00680769">
        <w:rPr>
          <w:rStyle w:val="af1"/>
          <w:rFonts w:ascii="Times New Roman" w:hAnsi="Times New Roman" w:cs="Times New Roman"/>
          <w:b w:val="0"/>
          <w:bCs w:val="0"/>
          <w:sz w:val="24"/>
          <w:szCs w:val="24"/>
        </w:rPr>
        <w:t xml:space="preserve">У </w:t>
      </w:r>
      <w:proofErr w:type="spellStart"/>
      <w:r w:rsidRPr="00680769">
        <w:rPr>
          <w:rStyle w:val="af1"/>
          <w:rFonts w:ascii="Times New Roman" w:hAnsi="Times New Roman" w:cs="Times New Roman"/>
          <w:b w:val="0"/>
          <w:bCs w:val="0"/>
          <w:sz w:val="24"/>
          <w:szCs w:val="24"/>
        </w:rPr>
        <w:t>чому</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полягає</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поняття</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комбінованої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дії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лікарських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препаратів</w:t>
      </w:r>
      <w:proofErr w:type="spellEnd"/>
      <w:r w:rsidRPr="00680769">
        <w:rPr>
          <w:rStyle w:val="af1"/>
          <w:rFonts w:ascii="Times New Roman" w:hAnsi="Times New Roman" w:cs="Times New Roman"/>
          <w:b w:val="0"/>
          <w:bCs w:val="0"/>
          <w:sz w:val="24"/>
          <w:szCs w:val="24"/>
        </w:rPr>
        <w:t>?</w:t>
      </w:r>
    </w:p>
    <w:p w14:paraId="63FE893F"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proofErr w:type="spellStart"/>
      <w:r w:rsidRPr="00680769">
        <w:rPr>
          <w:rStyle w:val="af1"/>
          <w:rFonts w:ascii="Times New Roman" w:hAnsi="Times New Roman" w:cs="Times New Roman"/>
          <w:b w:val="0"/>
          <w:bCs w:val="0"/>
          <w:sz w:val="24"/>
          <w:szCs w:val="24"/>
        </w:rPr>
        <w:t>Які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основні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види</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комбінованої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дії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лікарських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препаратів</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виділяють</w:t>
      </w:r>
      <w:proofErr w:type="spellEnd"/>
      <w:r w:rsidRPr="00680769">
        <w:rPr>
          <w:rStyle w:val="af1"/>
          <w:rFonts w:ascii="Times New Roman" w:hAnsi="Times New Roman" w:cs="Times New Roman"/>
          <w:b w:val="0"/>
          <w:bCs w:val="0"/>
          <w:sz w:val="24"/>
          <w:szCs w:val="24"/>
        </w:rPr>
        <w:t xml:space="preserve"> у </w:t>
      </w:r>
      <w:proofErr w:type="spellStart"/>
      <w:r w:rsidRPr="00680769">
        <w:rPr>
          <w:rStyle w:val="af1"/>
          <w:rFonts w:ascii="Times New Roman" w:hAnsi="Times New Roman" w:cs="Times New Roman"/>
          <w:b w:val="0"/>
          <w:bCs w:val="0"/>
          <w:sz w:val="24"/>
          <w:szCs w:val="24"/>
        </w:rPr>
        <w:t>фармакології</w:t>
      </w:r>
      <w:proofErr w:type="spellEnd"/>
      <w:r w:rsidRPr="00680769">
        <w:rPr>
          <w:rStyle w:val="af1"/>
          <w:rFonts w:ascii="Times New Roman" w:hAnsi="Times New Roman" w:cs="Times New Roman"/>
          <w:b w:val="0"/>
          <w:bCs w:val="0"/>
          <w:sz w:val="24"/>
          <w:szCs w:val="24"/>
        </w:rPr>
        <w:t>?</w:t>
      </w:r>
    </w:p>
    <w:p w14:paraId="36E42827" w14:textId="77777777" w:rsidR="00BA7C2F"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r w:rsidRPr="00680769">
        <w:rPr>
          <w:rStyle w:val="af1"/>
          <w:rFonts w:ascii="Times New Roman" w:hAnsi="Times New Roman" w:cs="Times New Roman"/>
          <w:b w:val="0"/>
          <w:bCs w:val="0"/>
          <w:sz w:val="24"/>
          <w:szCs w:val="24"/>
        </w:rPr>
        <w:lastRenderedPageBreak/>
        <w:t xml:space="preserve">Чим </w:t>
      </w:r>
      <w:proofErr w:type="spellStart"/>
      <w:r w:rsidRPr="00680769">
        <w:rPr>
          <w:rStyle w:val="af1"/>
          <w:rFonts w:ascii="Times New Roman" w:hAnsi="Times New Roman" w:cs="Times New Roman"/>
          <w:b w:val="0"/>
          <w:bCs w:val="0"/>
          <w:sz w:val="24"/>
          <w:szCs w:val="24"/>
        </w:rPr>
        <w:t>відрізняється</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фармакодинамічна</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взаємодія</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лікарських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засобів</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від</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фармакокінетичної</w:t>
      </w:r>
      <w:proofErr w:type="spellEnd"/>
      <w:r w:rsidRPr="00680769">
        <w:rPr>
          <w:rStyle w:val="af1"/>
          <w:rFonts w:ascii="Times New Roman" w:hAnsi="Times New Roman" w:cs="Times New Roman"/>
          <w:b w:val="0"/>
          <w:bCs w:val="0"/>
          <w:sz w:val="24"/>
          <w:szCs w:val="24"/>
        </w:rPr>
        <w:t>?</w:t>
      </w:r>
    </w:p>
    <w:p w14:paraId="69E53A14"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proofErr w:type="spellStart"/>
      <w:r w:rsidRPr="00680769">
        <w:rPr>
          <w:rStyle w:val="af1"/>
          <w:rFonts w:ascii="Times New Roman" w:hAnsi="Times New Roman" w:cs="Times New Roman"/>
          <w:b w:val="0"/>
          <w:bCs w:val="0"/>
          <w:sz w:val="24"/>
          <w:szCs w:val="24"/>
        </w:rPr>
        <w:t>Що</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таке</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лікарська</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несумісність</w:t>
      </w:r>
      <w:proofErr w:type="spellEnd"/>
      <w:r w:rsidRPr="00680769">
        <w:rPr>
          <w:rStyle w:val="af1"/>
          <w:rFonts w:ascii="Times New Roman" w:hAnsi="Times New Roman" w:cs="Times New Roman"/>
          <w:b w:val="0"/>
          <w:bCs w:val="0"/>
          <w:sz w:val="24"/>
          <w:szCs w:val="24"/>
        </w:rPr>
        <w:t xml:space="preserve"> та </w:t>
      </w:r>
      <w:proofErr w:type="spellStart"/>
      <w:r w:rsidRPr="00680769">
        <w:rPr>
          <w:rStyle w:val="af1"/>
          <w:rFonts w:ascii="Times New Roman" w:hAnsi="Times New Roman" w:cs="Times New Roman"/>
          <w:b w:val="0"/>
          <w:bCs w:val="0"/>
          <w:sz w:val="24"/>
          <w:szCs w:val="24"/>
        </w:rPr>
        <w:t>які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її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основні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види</w:t>
      </w:r>
      <w:proofErr w:type="spellEnd"/>
      <w:r w:rsidRPr="00680769">
        <w:rPr>
          <w:rStyle w:val="af1"/>
          <w:rFonts w:ascii="Times New Roman" w:hAnsi="Times New Roman" w:cs="Times New Roman"/>
          <w:b w:val="0"/>
          <w:bCs w:val="0"/>
          <w:sz w:val="24"/>
          <w:szCs w:val="24"/>
        </w:rPr>
        <w:t>?</w:t>
      </w:r>
    </w:p>
    <w:p w14:paraId="19F21046" w14:textId="77777777" w:rsidR="00B35347" w:rsidRPr="00680769" w:rsidRDefault="00BA7C2F" w:rsidP="00824A3F">
      <w:pPr>
        <w:pStyle w:val="a5"/>
        <w:numPr>
          <w:ilvl w:val="0"/>
          <w:numId w:val="65"/>
        </w:numPr>
        <w:spacing w:after="0" w:line="240" w:lineRule="auto"/>
        <w:ind w:left="426"/>
        <w:jc w:val="both"/>
        <w:rPr>
          <w:rStyle w:val="af1"/>
          <w:rFonts w:ascii="Times New Roman" w:hAnsi="Times New Roman" w:cs="Times New Roman"/>
          <w:b w:val="0"/>
          <w:bCs w:val="0"/>
          <w:sz w:val="24"/>
          <w:szCs w:val="24"/>
        </w:rPr>
      </w:pPr>
      <w:proofErr w:type="spellStart"/>
      <w:r w:rsidRPr="00680769">
        <w:rPr>
          <w:rStyle w:val="af1"/>
          <w:rFonts w:ascii="Times New Roman" w:hAnsi="Times New Roman" w:cs="Times New Roman"/>
          <w:b w:val="0"/>
          <w:bCs w:val="0"/>
          <w:sz w:val="24"/>
          <w:szCs w:val="24"/>
        </w:rPr>
        <w:t>Які</w:t>
      </w:r>
      <w:proofErr w:type="spellEnd"/>
      <w:r w:rsidRPr="00680769">
        <w:rPr>
          <w:rStyle w:val="af1"/>
          <w:rFonts w:ascii="Times New Roman" w:hAnsi="Times New Roman" w:cs="Times New Roman"/>
          <w:b w:val="0"/>
          <w:bCs w:val="0"/>
          <w:sz w:val="24"/>
          <w:szCs w:val="24"/>
        </w:rPr>
        <w:t xml:space="preserve"> причини </w:t>
      </w:r>
      <w:proofErr w:type="spellStart"/>
      <w:r w:rsidRPr="00680769">
        <w:rPr>
          <w:rStyle w:val="af1"/>
          <w:rFonts w:ascii="Times New Roman" w:hAnsi="Times New Roman" w:cs="Times New Roman"/>
          <w:b w:val="0"/>
          <w:bCs w:val="0"/>
          <w:sz w:val="24"/>
          <w:szCs w:val="24"/>
        </w:rPr>
        <w:t>виникнення</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несумісності</w:t>
      </w:r>
      <w:proofErr w:type="spellEnd"/>
      <w:r w:rsidRPr="00680769">
        <w:rPr>
          <w:rStyle w:val="af1"/>
          <w:rFonts w:ascii="Times New Roman" w:hAnsi="Times New Roman" w:cs="Times New Roman"/>
          <w:b w:val="0"/>
          <w:bCs w:val="0"/>
          <w:sz w:val="24"/>
          <w:szCs w:val="24"/>
        </w:rPr>
        <w:t xml:space="preserve"> та </w:t>
      </w:r>
      <w:proofErr w:type="spellStart"/>
      <w:r w:rsidRPr="00680769">
        <w:rPr>
          <w:rStyle w:val="af1"/>
          <w:rFonts w:ascii="Times New Roman" w:hAnsi="Times New Roman" w:cs="Times New Roman"/>
          <w:b w:val="0"/>
          <w:bCs w:val="0"/>
          <w:sz w:val="24"/>
          <w:szCs w:val="24"/>
        </w:rPr>
        <w:t>її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можливі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наслідки</w:t>
      </w:r>
      <w:proofErr w:type="spellEnd"/>
      <w:r w:rsidRPr="00680769">
        <w:rPr>
          <w:rStyle w:val="af1"/>
          <w:rFonts w:ascii="Times New Roman" w:hAnsi="Times New Roman" w:cs="Times New Roman"/>
          <w:b w:val="0"/>
          <w:bCs w:val="0"/>
          <w:sz w:val="24"/>
          <w:szCs w:val="24"/>
        </w:rPr>
        <w:t xml:space="preserve"> для </w:t>
      </w:r>
      <w:proofErr w:type="spellStart"/>
      <w:r w:rsidRPr="00680769">
        <w:rPr>
          <w:rStyle w:val="af1"/>
          <w:rFonts w:ascii="Times New Roman" w:hAnsi="Times New Roman" w:cs="Times New Roman"/>
          <w:b w:val="0"/>
          <w:bCs w:val="0"/>
          <w:sz w:val="24"/>
          <w:szCs w:val="24"/>
        </w:rPr>
        <w:t>пацієнта</w:t>
      </w:r>
      <w:proofErr w:type="spellEnd"/>
      <w:r w:rsidRPr="00680769">
        <w:rPr>
          <w:rStyle w:val="af1"/>
          <w:rFonts w:ascii="Times New Roman" w:hAnsi="Times New Roman" w:cs="Times New Roman"/>
          <w:b w:val="0"/>
          <w:bCs w:val="0"/>
          <w:sz w:val="24"/>
          <w:szCs w:val="24"/>
        </w:rPr>
        <w:t>?</w:t>
      </w:r>
    </w:p>
    <w:p w14:paraId="7666FC55" w14:textId="77777777" w:rsidR="00BA7C2F" w:rsidRPr="00680769" w:rsidRDefault="00BA7C2F" w:rsidP="00824A3F">
      <w:pPr>
        <w:pStyle w:val="a5"/>
        <w:numPr>
          <w:ilvl w:val="0"/>
          <w:numId w:val="65"/>
        </w:numPr>
        <w:spacing w:after="0" w:line="240" w:lineRule="auto"/>
        <w:ind w:left="426"/>
        <w:jc w:val="both"/>
        <w:rPr>
          <w:rFonts w:ascii="Times New Roman" w:hAnsi="Times New Roman" w:cs="Times New Roman"/>
          <w:sz w:val="24"/>
          <w:szCs w:val="24"/>
        </w:rPr>
      </w:pPr>
      <w:r w:rsidRPr="00680769">
        <w:rPr>
          <w:rStyle w:val="af1"/>
          <w:rFonts w:ascii="Times New Roman" w:hAnsi="Times New Roman" w:cs="Times New Roman"/>
          <w:b w:val="0"/>
          <w:bCs w:val="0"/>
          <w:sz w:val="24"/>
          <w:szCs w:val="24"/>
        </w:rPr>
        <w:t xml:space="preserve">Яка роль фармацевта у </w:t>
      </w:r>
      <w:proofErr w:type="spellStart"/>
      <w:r w:rsidRPr="00680769">
        <w:rPr>
          <w:rStyle w:val="af1"/>
          <w:rFonts w:ascii="Times New Roman" w:hAnsi="Times New Roman" w:cs="Times New Roman"/>
          <w:b w:val="0"/>
          <w:bCs w:val="0"/>
          <w:sz w:val="24"/>
          <w:szCs w:val="24"/>
        </w:rPr>
        <w:t>попередженні</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негативної</w:t>
      </w:r>
      <w:proofErr w:type="spellEnd"/>
      <w:r w:rsidRPr="00680769">
        <w:rPr>
          <w:rStyle w:val="af1"/>
          <w:rFonts w:ascii="Times New Roman" w:hAnsi="Times New Roman" w:cs="Times New Roman"/>
          <w:b w:val="0"/>
          <w:bCs w:val="0"/>
          <w:sz w:val="24"/>
          <w:szCs w:val="24"/>
        </w:rPr>
        <w:t xml:space="preserve"> та </w:t>
      </w:r>
      <w:proofErr w:type="spellStart"/>
      <w:r w:rsidRPr="00680769">
        <w:rPr>
          <w:rStyle w:val="af1"/>
          <w:rFonts w:ascii="Times New Roman" w:hAnsi="Times New Roman" w:cs="Times New Roman"/>
          <w:b w:val="0"/>
          <w:bCs w:val="0"/>
          <w:sz w:val="24"/>
          <w:szCs w:val="24"/>
        </w:rPr>
        <w:t>несумісної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дії</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лікарських</w:t>
      </w:r>
      <w:proofErr w:type="spellEnd"/>
      <w:r w:rsidRPr="00680769">
        <w:rPr>
          <w:rStyle w:val="af1"/>
          <w:rFonts w:ascii="Times New Roman" w:hAnsi="Times New Roman" w:cs="Times New Roman"/>
          <w:b w:val="0"/>
          <w:bCs w:val="0"/>
          <w:sz w:val="24"/>
          <w:szCs w:val="24"/>
        </w:rPr>
        <w:t xml:space="preserve"> </w:t>
      </w:r>
      <w:proofErr w:type="spellStart"/>
      <w:r w:rsidRPr="00680769">
        <w:rPr>
          <w:rStyle w:val="af1"/>
          <w:rFonts w:ascii="Times New Roman" w:hAnsi="Times New Roman" w:cs="Times New Roman"/>
          <w:b w:val="0"/>
          <w:bCs w:val="0"/>
          <w:sz w:val="24"/>
          <w:szCs w:val="24"/>
        </w:rPr>
        <w:t>засобів</w:t>
      </w:r>
      <w:proofErr w:type="spellEnd"/>
      <w:r w:rsidRPr="00680769">
        <w:rPr>
          <w:rStyle w:val="af1"/>
          <w:rFonts w:ascii="Times New Roman" w:hAnsi="Times New Roman" w:cs="Times New Roman"/>
          <w:b w:val="0"/>
          <w:bCs w:val="0"/>
          <w:sz w:val="24"/>
          <w:szCs w:val="24"/>
        </w:rPr>
        <w:t>?</w:t>
      </w:r>
    </w:p>
    <w:p w14:paraId="67EB3DD7" w14:textId="77777777" w:rsidR="00B35347" w:rsidRPr="00680769" w:rsidRDefault="00B35347" w:rsidP="00680769">
      <w:pPr>
        <w:spacing w:after="0" w:line="240" w:lineRule="auto"/>
        <w:rPr>
          <w:rFonts w:ascii="Times New Roman" w:hAnsi="Times New Roman" w:cs="Times New Roman"/>
          <w:b/>
          <w:color w:val="FF0000"/>
          <w:sz w:val="24"/>
          <w:szCs w:val="24"/>
        </w:rPr>
      </w:pPr>
    </w:p>
    <w:p w14:paraId="46B04FC6"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74F143A1"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50-53.</w:t>
      </w:r>
      <w:r w:rsidRPr="00680769">
        <w:rPr>
          <w:rFonts w:ascii="Times New Roman" w:hAnsi="Times New Roman" w:cs="Times New Roman"/>
          <w:color w:val="000000" w:themeColor="text1"/>
          <w:sz w:val="24"/>
          <w:szCs w:val="24"/>
          <w:lang w:val="uk-UA"/>
        </w:rPr>
        <w:t xml:space="preserve"> </w:t>
      </w:r>
    </w:p>
    <w:p w14:paraId="66BC7C7C" w14:textId="77777777" w:rsidR="00887AE8" w:rsidRPr="00680769" w:rsidRDefault="00887AE8" w:rsidP="00680769">
      <w:pPr>
        <w:spacing w:after="0" w:line="240" w:lineRule="auto"/>
        <w:jc w:val="both"/>
        <w:rPr>
          <w:rFonts w:ascii="Times New Roman" w:hAnsi="Times New Roman" w:cs="Times New Roman"/>
          <w:color w:val="000000" w:themeColor="text1"/>
          <w:sz w:val="24"/>
          <w:szCs w:val="24"/>
          <w:lang w:val="uk-UA"/>
        </w:rPr>
      </w:pPr>
    </w:p>
    <w:p w14:paraId="68008AC5"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77D88CB7"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499B50ED"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Що розуміють під негативною (побічною) дією лікарських засобів?</w:t>
      </w:r>
    </w:p>
    <w:p w14:paraId="667C6518"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негативної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організм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людини</w:t>
      </w:r>
      <w:proofErr w:type="spellEnd"/>
      <w:r w:rsidRPr="00680769">
        <w:rPr>
          <w:rFonts w:ascii="Times New Roman" w:eastAsia="Times New Roman" w:hAnsi="Times New Roman" w:cs="Times New Roman"/>
          <w:sz w:val="24"/>
          <w:szCs w:val="24"/>
          <w:lang w:eastAsia="uk-UA"/>
        </w:rPr>
        <w:t>?</w:t>
      </w:r>
    </w:p>
    <w:p w14:paraId="4D3F311F"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У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полягає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відмінність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побічною</w:t>
      </w:r>
      <w:proofErr w:type="spellEnd"/>
      <w:r w:rsidRPr="00680769">
        <w:rPr>
          <w:rFonts w:ascii="Times New Roman" w:eastAsia="Times New Roman" w:hAnsi="Times New Roman" w:cs="Times New Roman"/>
          <w:sz w:val="24"/>
          <w:szCs w:val="24"/>
          <w:lang w:eastAsia="uk-UA"/>
        </w:rPr>
        <w:t xml:space="preserve"> та токсичною </w:t>
      </w:r>
      <w:proofErr w:type="spellStart"/>
      <w:r w:rsidRPr="00680769">
        <w:rPr>
          <w:rFonts w:ascii="Times New Roman" w:eastAsia="Times New Roman" w:hAnsi="Times New Roman" w:cs="Times New Roman"/>
          <w:sz w:val="24"/>
          <w:szCs w:val="24"/>
          <w:lang w:eastAsia="uk-UA"/>
        </w:rPr>
        <w:t>дією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0C4C3F37"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реакції</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лікарські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клінічні</w:t>
      </w:r>
      <w:proofErr w:type="spellEnd"/>
      <w:r w:rsidRPr="00680769">
        <w:rPr>
          <w:rFonts w:ascii="Times New Roman" w:eastAsia="Times New Roman" w:hAnsi="Times New Roman" w:cs="Times New Roman"/>
          <w:sz w:val="24"/>
          <w:szCs w:val="24"/>
          <w:lang w:eastAsia="uk-UA"/>
        </w:rPr>
        <w:t xml:space="preserve"> прояви?</w:t>
      </w:r>
    </w:p>
    <w:p w14:paraId="6421E95C"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ідіосинкразія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чим</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відрізняється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реакцій</w:t>
      </w:r>
      <w:proofErr w:type="spellEnd"/>
      <w:r w:rsidRPr="00680769">
        <w:rPr>
          <w:rFonts w:ascii="Times New Roman" w:eastAsia="Times New Roman" w:hAnsi="Times New Roman" w:cs="Times New Roman"/>
          <w:sz w:val="24"/>
          <w:szCs w:val="24"/>
          <w:lang w:eastAsia="uk-UA"/>
        </w:rPr>
        <w:t>?</w:t>
      </w:r>
    </w:p>
    <w:p w14:paraId="04025A19"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віддалені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негативні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знаєте</w:t>
      </w:r>
      <w:proofErr w:type="spellEnd"/>
      <w:r w:rsidRPr="00680769">
        <w:rPr>
          <w:rFonts w:ascii="Times New Roman" w:eastAsia="Times New Roman" w:hAnsi="Times New Roman" w:cs="Times New Roman"/>
          <w:sz w:val="24"/>
          <w:szCs w:val="24"/>
          <w:lang w:eastAsia="uk-UA"/>
        </w:rPr>
        <w:t>?</w:t>
      </w:r>
      <w:r w:rsidRPr="00680769">
        <w:rPr>
          <w:rFonts w:ascii="Times New Roman" w:eastAsia="Times New Roman" w:hAnsi="Times New Roman" w:cs="Times New Roman"/>
          <w:sz w:val="24"/>
          <w:szCs w:val="24"/>
          <w:lang w:val="uk-UA" w:eastAsia="uk-UA"/>
        </w:rPr>
        <w:t xml:space="preserve"> </w:t>
      </w:r>
      <w:r w:rsidRPr="00680769">
        <w:rPr>
          <w:rFonts w:ascii="Times New Roman" w:eastAsia="Times New Roman" w:hAnsi="Times New Roman" w:cs="Times New Roman"/>
          <w:sz w:val="24"/>
          <w:szCs w:val="24"/>
          <w:lang w:eastAsia="uk-UA"/>
        </w:rPr>
        <w:t xml:space="preserve">(Тератогенна, </w:t>
      </w:r>
      <w:proofErr w:type="spellStart"/>
      <w:r w:rsidRPr="00680769">
        <w:rPr>
          <w:rFonts w:ascii="Times New Roman" w:eastAsia="Times New Roman" w:hAnsi="Times New Roman" w:cs="Times New Roman"/>
          <w:sz w:val="24"/>
          <w:szCs w:val="24"/>
          <w:lang w:eastAsia="uk-UA"/>
        </w:rPr>
        <w:t>мутагенна</w:t>
      </w:r>
      <w:proofErr w:type="spellEnd"/>
      <w:r w:rsidRPr="00680769">
        <w:rPr>
          <w:rFonts w:ascii="Times New Roman" w:eastAsia="Times New Roman" w:hAnsi="Times New Roman" w:cs="Times New Roman"/>
          <w:sz w:val="24"/>
          <w:szCs w:val="24"/>
          <w:lang w:eastAsia="uk-UA"/>
        </w:rPr>
        <w:t xml:space="preserve">, канцерогенна </w:t>
      </w:r>
      <w:proofErr w:type="spellStart"/>
      <w:r w:rsidRPr="00680769">
        <w:rPr>
          <w:rFonts w:ascii="Times New Roman" w:eastAsia="Times New Roman" w:hAnsi="Times New Roman" w:cs="Times New Roman"/>
          <w:sz w:val="24"/>
          <w:szCs w:val="24"/>
          <w:lang w:eastAsia="uk-UA"/>
        </w:rPr>
        <w:t>дія</w:t>
      </w:r>
      <w:proofErr w:type="spellEnd"/>
      <w:r w:rsidRPr="00680769">
        <w:rPr>
          <w:rFonts w:ascii="Times New Roman" w:eastAsia="Times New Roman" w:hAnsi="Times New Roman" w:cs="Times New Roman"/>
          <w:sz w:val="24"/>
          <w:szCs w:val="24"/>
          <w:lang w:eastAsia="uk-UA"/>
        </w:rPr>
        <w:t>.)</w:t>
      </w:r>
    </w:p>
    <w:p w14:paraId="6947253B"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комбінована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w:t>
      </w:r>
    </w:p>
    <w:p w14:paraId="696C3274"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комбінованої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виділяють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фармакології</w:t>
      </w:r>
      <w:proofErr w:type="spellEnd"/>
      <w:r w:rsidRPr="00680769">
        <w:rPr>
          <w:rFonts w:ascii="Times New Roman" w:eastAsia="Times New Roman" w:hAnsi="Times New Roman" w:cs="Times New Roman"/>
          <w:sz w:val="24"/>
          <w:szCs w:val="24"/>
          <w:lang w:eastAsia="uk-UA"/>
        </w:rPr>
        <w:t>?</w:t>
      </w:r>
    </w:p>
    <w:p w14:paraId="76D88D2A"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У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полягає</w:t>
      </w:r>
      <w:proofErr w:type="spellEnd"/>
      <w:r w:rsidRPr="00680769">
        <w:rPr>
          <w:rFonts w:ascii="Times New Roman" w:eastAsia="Times New Roman" w:hAnsi="Times New Roman" w:cs="Times New Roman"/>
          <w:sz w:val="24"/>
          <w:szCs w:val="24"/>
          <w:lang w:eastAsia="uk-UA"/>
        </w:rPr>
        <w:t xml:space="preserve"> суть </w:t>
      </w:r>
      <w:proofErr w:type="spellStart"/>
      <w:r w:rsidRPr="00680769">
        <w:rPr>
          <w:rFonts w:ascii="Times New Roman" w:eastAsia="Times New Roman" w:hAnsi="Times New Roman" w:cs="Times New Roman"/>
          <w:sz w:val="24"/>
          <w:szCs w:val="24"/>
          <w:lang w:eastAsia="uk-UA"/>
        </w:rPr>
        <w:t>сумації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потенціювання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6CAC7C37"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антагонізм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види</w:t>
      </w:r>
      <w:proofErr w:type="spellEnd"/>
      <w:r w:rsidRPr="00680769">
        <w:rPr>
          <w:rFonts w:ascii="Times New Roman" w:eastAsia="Times New Roman" w:hAnsi="Times New Roman" w:cs="Times New Roman"/>
          <w:sz w:val="24"/>
          <w:szCs w:val="24"/>
          <w:lang w:eastAsia="uk-UA"/>
        </w:rPr>
        <w:t>?</w:t>
      </w:r>
    </w:p>
    <w:p w14:paraId="302642D7"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несумісність</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види</w:t>
      </w:r>
      <w:proofErr w:type="spellEnd"/>
      <w:r w:rsidRPr="00680769">
        <w:rPr>
          <w:rFonts w:ascii="Times New Roman" w:eastAsia="Times New Roman" w:hAnsi="Times New Roman" w:cs="Times New Roman"/>
          <w:sz w:val="24"/>
          <w:szCs w:val="24"/>
          <w:lang w:eastAsia="uk-UA"/>
        </w:rPr>
        <w:t>?</w:t>
      </w:r>
    </w:p>
    <w:p w14:paraId="46DF0B7F" w14:textId="77777777" w:rsidR="00532B78" w:rsidRPr="00680769" w:rsidRDefault="00532B78" w:rsidP="00824A3F">
      <w:pPr>
        <w:numPr>
          <w:ilvl w:val="0"/>
          <w:numId w:val="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роль фармацевта у </w:t>
      </w:r>
      <w:proofErr w:type="spellStart"/>
      <w:r w:rsidRPr="00680769">
        <w:rPr>
          <w:rFonts w:ascii="Times New Roman" w:eastAsia="Times New Roman" w:hAnsi="Times New Roman" w:cs="Times New Roman"/>
          <w:sz w:val="24"/>
          <w:szCs w:val="24"/>
          <w:lang w:eastAsia="uk-UA"/>
        </w:rPr>
        <w:t>попередженні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негативної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несумісності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1D0C4B35" w14:textId="77777777" w:rsidR="00FD2694" w:rsidRDefault="00FD2694" w:rsidP="00680769">
      <w:pPr>
        <w:pStyle w:val="a5"/>
        <w:spacing w:after="0" w:line="240" w:lineRule="auto"/>
        <w:ind w:left="360"/>
        <w:jc w:val="both"/>
        <w:rPr>
          <w:rFonts w:ascii="Times New Roman" w:hAnsi="Times New Roman" w:cs="Times New Roman"/>
          <w:b/>
          <w:sz w:val="24"/>
          <w:szCs w:val="24"/>
        </w:rPr>
      </w:pPr>
    </w:p>
    <w:p w14:paraId="59EC4442" w14:textId="77777777" w:rsidR="00FD2694" w:rsidRDefault="00FD2694" w:rsidP="00680769">
      <w:pPr>
        <w:pStyle w:val="a5"/>
        <w:spacing w:after="0" w:line="240" w:lineRule="auto"/>
        <w:ind w:left="360"/>
        <w:jc w:val="both"/>
        <w:rPr>
          <w:rFonts w:ascii="Times New Roman" w:hAnsi="Times New Roman" w:cs="Times New Roman"/>
          <w:b/>
          <w:sz w:val="24"/>
          <w:szCs w:val="24"/>
        </w:rPr>
      </w:pPr>
    </w:p>
    <w:p w14:paraId="75C8D55C" w14:textId="7BADE9B8" w:rsidR="00437257" w:rsidRPr="00680769" w:rsidRDefault="00497B52" w:rsidP="00680769">
      <w:pPr>
        <w:pStyle w:val="a5"/>
        <w:spacing w:after="0" w:line="240" w:lineRule="auto"/>
        <w:ind w:left="360"/>
        <w:jc w:val="both"/>
        <w:rPr>
          <w:rFonts w:ascii="Times New Roman" w:hAnsi="Times New Roman" w:cs="Times New Roman"/>
          <w:sz w:val="24"/>
          <w:szCs w:val="24"/>
        </w:rPr>
      </w:pPr>
      <w:r w:rsidRPr="00680769">
        <w:rPr>
          <w:rFonts w:ascii="Times New Roman" w:hAnsi="Times New Roman" w:cs="Times New Roman"/>
          <w:b/>
          <w:sz w:val="24"/>
          <w:szCs w:val="24"/>
        </w:rPr>
        <w:lastRenderedPageBreak/>
        <w:t xml:space="preserve">ІІ. </w:t>
      </w:r>
      <w:proofErr w:type="spellStart"/>
      <w:r w:rsidRPr="00680769">
        <w:rPr>
          <w:rFonts w:ascii="Times New Roman" w:hAnsi="Times New Roman" w:cs="Times New Roman"/>
          <w:b/>
          <w:sz w:val="24"/>
          <w:szCs w:val="24"/>
        </w:rPr>
        <w:t>Виберіть</w:t>
      </w:r>
      <w:proofErr w:type="spellEnd"/>
      <w:r w:rsidRPr="00680769">
        <w:rPr>
          <w:rFonts w:ascii="Times New Roman" w:hAnsi="Times New Roman" w:cs="Times New Roman"/>
          <w:b/>
          <w:sz w:val="24"/>
          <w:szCs w:val="24"/>
        </w:rPr>
        <w:t xml:space="preserve"> </w:t>
      </w:r>
      <w:proofErr w:type="spellStart"/>
      <w:r w:rsidRPr="00680769">
        <w:rPr>
          <w:rFonts w:ascii="Times New Roman" w:hAnsi="Times New Roman" w:cs="Times New Roman"/>
          <w:b/>
          <w:sz w:val="24"/>
          <w:szCs w:val="24"/>
        </w:rPr>
        <w:t>правильну</w:t>
      </w:r>
      <w:proofErr w:type="spellEnd"/>
      <w:r w:rsidRPr="00680769">
        <w:rPr>
          <w:rFonts w:ascii="Times New Roman" w:hAnsi="Times New Roman" w:cs="Times New Roman"/>
          <w:b/>
          <w:sz w:val="24"/>
          <w:szCs w:val="24"/>
        </w:rPr>
        <w:t xml:space="preserve"> </w:t>
      </w:r>
      <w:proofErr w:type="spellStart"/>
      <w:r w:rsidRPr="00680769">
        <w:rPr>
          <w:rFonts w:ascii="Times New Roman" w:hAnsi="Times New Roman" w:cs="Times New Roman"/>
          <w:b/>
          <w:sz w:val="24"/>
          <w:szCs w:val="24"/>
        </w:rPr>
        <w:t>відповідь</w:t>
      </w:r>
      <w:proofErr w:type="spellEnd"/>
      <w:r w:rsidRPr="00680769">
        <w:rPr>
          <w:rFonts w:ascii="Times New Roman" w:hAnsi="Times New Roman" w:cs="Times New Roman"/>
          <w:b/>
          <w:sz w:val="24"/>
          <w:szCs w:val="24"/>
        </w:rPr>
        <w:t>:</w:t>
      </w:r>
    </w:p>
    <w:p w14:paraId="34AE1C8A" w14:textId="7DB950A5" w:rsidR="0098716B" w:rsidRPr="00680769" w:rsidRDefault="0098716B" w:rsidP="00824A3F">
      <w:pPr>
        <w:numPr>
          <w:ilvl w:val="0"/>
          <w:numId w:val="66"/>
        </w:numPr>
        <w:spacing w:after="0" w:line="240" w:lineRule="auto"/>
        <w:ind w:left="426" w:hanging="426"/>
        <w:contextualSpacing/>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val="uk-UA" w:eastAsia="uk-UA"/>
        </w:rPr>
        <w:t xml:space="preserve">Яка негативна дія лікарського засобу пов’язана </w:t>
      </w:r>
      <w:r w:rsidR="00824A3F">
        <w:rPr>
          <w:rFonts w:ascii="Times New Roman" w:eastAsia="Times New Roman" w:hAnsi="Times New Roman" w:cs="Times New Roman"/>
          <w:bCs/>
          <w:sz w:val="24"/>
          <w:szCs w:val="24"/>
          <w:lang w:val="uk-UA" w:eastAsia="uk-UA"/>
        </w:rPr>
        <w:t xml:space="preserve">з </w:t>
      </w:r>
      <w:r w:rsidRPr="00680769">
        <w:rPr>
          <w:rFonts w:ascii="Times New Roman" w:eastAsia="Times New Roman" w:hAnsi="Times New Roman" w:cs="Times New Roman"/>
          <w:bCs/>
          <w:sz w:val="24"/>
          <w:szCs w:val="24"/>
          <w:lang w:val="uk-UA" w:eastAsia="uk-UA"/>
        </w:rPr>
        <w:t>імунологічними механізмами?</w:t>
      </w:r>
    </w:p>
    <w:p w14:paraId="1689A630" w14:textId="77777777" w:rsidR="0098716B" w:rsidRPr="00680769" w:rsidRDefault="0098716B" w:rsidP="00680769">
      <w:pPr>
        <w:spacing w:after="0" w:line="240" w:lineRule="auto"/>
        <w:ind w:left="720"/>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Токсична</w:t>
      </w:r>
      <w:r w:rsidRPr="00680769">
        <w:rPr>
          <w:rFonts w:ascii="Times New Roman" w:eastAsia="Times New Roman" w:hAnsi="Times New Roman" w:cs="Times New Roman"/>
          <w:sz w:val="24"/>
          <w:szCs w:val="24"/>
          <w:lang w:val="uk-UA" w:eastAsia="uk-UA"/>
        </w:rPr>
        <w:br/>
        <w:t>Б. Побічна</w:t>
      </w:r>
      <w:r w:rsidRPr="00680769">
        <w:rPr>
          <w:rFonts w:ascii="Times New Roman" w:eastAsia="Times New Roman" w:hAnsi="Times New Roman" w:cs="Times New Roman"/>
          <w:sz w:val="24"/>
          <w:szCs w:val="24"/>
          <w:lang w:val="uk-UA" w:eastAsia="uk-UA"/>
        </w:rPr>
        <w:br/>
        <w:t>В. Алергічна</w:t>
      </w:r>
      <w:r w:rsidRPr="00680769">
        <w:rPr>
          <w:rFonts w:ascii="Times New Roman" w:eastAsia="Times New Roman" w:hAnsi="Times New Roman" w:cs="Times New Roman"/>
          <w:sz w:val="24"/>
          <w:szCs w:val="24"/>
          <w:lang w:val="uk-UA" w:eastAsia="uk-UA"/>
        </w:rPr>
        <w:br/>
        <w:t xml:space="preserve">Г. </w:t>
      </w:r>
      <w:proofErr w:type="spellStart"/>
      <w:r w:rsidRPr="00680769">
        <w:rPr>
          <w:rFonts w:ascii="Times New Roman" w:eastAsia="Times New Roman" w:hAnsi="Times New Roman" w:cs="Times New Roman"/>
          <w:sz w:val="24"/>
          <w:szCs w:val="24"/>
          <w:lang w:val="uk-UA" w:eastAsia="uk-UA"/>
        </w:rPr>
        <w:t>Тератогенна</w:t>
      </w:r>
      <w:proofErr w:type="spellEnd"/>
    </w:p>
    <w:p w14:paraId="39B940ED" w14:textId="77777777" w:rsidR="0098716B" w:rsidRPr="00680769" w:rsidRDefault="0098716B" w:rsidP="00824A3F">
      <w:pPr>
        <w:numPr>
          <w:ilvl w:val="0"/>
          <w:numId w:val="66"/>
        </w:numPr>
        <w:spacing w:after="0" w:line="240" w:lineRule="auto"/>
        <w:ind w:left="426"/>
        <w:contextualSpacing/>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val="uk-UA" w:eastAsia="uk-UA"/>
        </w:rPr>
        <w:t>Який вид комбінованої дії характеризується взаємним посиленням ефекту препаратів?</w:t>
      </w:r>
    </w:p>
    <w:p w14:paraId="12FC9480" w14:textId="77777777" w:rsidR="0098716B" w:rsidRPr="00680769" w:rsidRDefault="0098716B" w:rsidP="00680769">
      <w:pPr>
        <w:spacing w:after="0" w:line="240" w:lineRule="auto"/>
        <w:ind w:left="720"/>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Антагонізм</w:t>
      </w:r>
      <w:r w:rsidRPr="00680769">
        <w:rPr>
          <w:rFonts w:ascii="Times New Roman" w:eastAsia="Times New Roman" w:hAnsi="Times New Roman" w:cs="Times New Roman"/>
          <w:sz w:val="24"/>
          <w:szCs w:val="24"/>
          <w:lang w:val="uk-UA" w:eastAsia="uk-UA"/>
        </w:rPr>
        <w:br/>
        <w:t>Б. Сумація</w:t>
      </w:r>
      <w:r w:rsidRPr="00680769">
        <w:rPr>
          <w:rFonts w:ascii="Times New Roman" w:eastAsia="Times New Roman" w:hAnsi="Times New Roman" w:cs="Times New Roman"/>
          <w:sz w:val="24"/>
          <w:szCs w:val="24"/>
          <w:lang w:val="uk-UA" w:eastAsia="uk-UA"/>
        </w:rPr>
        <w:br/>
        <w:t>В. Потенціювання</w:t>
      </w:r>
      <w:r w:rsidRPr="00680769">
        <w:rPr>
          <w:rFonts w:ascii="Times New Roman" w:eastAsia="Times New Roman" w:hAnsi="Times New Roman" w:cs="Times New Roman"/>
          <w:sz w:val="24"/>
          <w:szCs w:val="24"/>
          <w:lang w:val="uk-UA" w:eastAsia="uk-UA"/>
        </w:rPr>
        <w:br/>
        <w:t>Г. Несумісність</w:t>
      </w:r>
    </w:p>
    <w:p w14:paraId="7ED9A227" w14:textId="77777777" w:rsidR="0098716B" w:rsidRPr="00680769" w:rsidRDefault="0098716B" w:rsidP="00824A3F">
      <w:pPr>
        <w:numPr>
          <w:ilvl w:val="0"/>
          <w:numId w:val="66"/>
        </w:numPr>
        <w:spacing w:after="0" w:line="240" w:lineRule="auto"/>
        <w:ind w:left="426"/>
        <w:contextualSpacing/>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val="uk-UA" w:eastAsia="uk-UA"/>
        </w:rPr>
        <w:t>Одночасне застосування двох препаратів призвело до зменшення ефекту одного з них. Як називається така взаємодія?</w:t>
      </w:r>
    </w:p>
    <w:p w14:paraId="7E2EA016" w14:textId="77777777" w:rsidR="0098716B" w:rsidRPr="00680769" w:rsidRDefault="0098716B" w:rsidP="00680769">
      <w:pPr>
        <w:spacing w:after="0" w:line="240" w:lineRule="auto"/>
        <w:ind w:left="708"/>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Сумація</w:t>
      </w:r>
      <w:r w:rsidRPr="00680769">
        <w:rPr>
          <w:rFonts w:ascii="Times New Roman" w:eastAsia="Times New Roman" w:hAnsi="Times New Roman" w:cs="Times New Roman"/>
          <w:sz w:val="24"/>
          <w:szCs w:val="24"/>
          <w:lang w:val="uk-UA" w:eastAsia="uk-UA"/>
        </w:rPr>
        <w:br/>
        <w:t>Б. Потенціювання</w:t>
      </w:r>
      <w:r w:rsidRPr="00680769">
        <w:rPr>
          <w:rFonts w:ascii="Times New Roman" w:eastAsia="Times New Roman" w:hAnsi="Times New Roman" w:cs="Times New Roman"/>
          <w:sz w:val="24"/>
          <w:szCs w:val="24"/>
          <w:lang w:val="uk-UA" w:eastAsia="uk-UA"/>
        </w:rPr>
        <w:br/>
        <w:t>В. Синергізм</w:t>
      </w:r>
      <w:r w:rsidRPr="00680769">
        <w:rPr>
          <w:rFonts w:ascii="Times New Roman" w:eastAsia="Times New Roman" w:hAnsi="Times New Roman" w:cs="Times New Roman"/>
          <w:sz w:val="24"/>
          <w:szCs w:val="24"/>
          <w:lang w:val="uk-UA" w:eastAsia="uk-UA"/>
        </w:rPr>
        <w:br/>
        <w:t>Г. Антагонізм</w:t>
      </w:r>
    </w:p>
    <w:p w14:paraId="5DC057D0" w14:textId="77777777" w:rsidR="0098716B" w:rsidRPr="00680769" w:rsidRDefault="0098716B" w:rsidP="00824A3F">
      <w:pPr>
        <w:numPr>
          <w:ilvl w:val="0"/>
          <w:numId w:val="66"/>
        </w:numPr>
        <w:spacing w:after="0" w:line="240" w:lineRule="auto"/>
        <w:ind w:left="426"/>
        <w:contextualSpacing/>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val="uk-UA" w:eastAsia="uk-UA"/>
        </w:rPr>
        <w:t>Який із наведених наслідків є найбільш небезпечним проявом негативної дії лікарських засобів?</w:t>
      </w:r>
    </w:p>
    <w:p w14:paraId="36F5AF17" w14:textId="77777777" w:rsidR="0098716B" w:rsidRPr="00680769" w:rsidRDefault="0098716B" w:rsidP="00680769">
      <w:pPr>
        <w:spacing w:after="0" w:line="240" w:lineRule="auto"/>
        <w:ind w:left="720"/>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Тимчасовий дискомфорт</w:t>
      </w:r>
      <w:r w:rsidRPr="00680769">
        <w:rPr>
          <w:rFonts w:ascii="Times New Roman" w:eastAsia="Times New Roman" w:hAnsi="Times New Roman" w:cs="Times New Roman"/>
          <w:sz w:val="24"/>
          <w:szCs w:val="24"/>
          <w:lang w:val="uk-UA" w:eastAsia="uk-UA"/>
        </w:rPr>
        <w:br/>
        <w:t>Б. Алергічна реакція легкого ступеня</w:t>
      </w:r>
      <w:r w:rsidRPr="00680769">
        <w:rPr>
          <w:rFonts w:ascii="Times New Roman" w:eastAsia="Times New Roman" w:hAnsi="Times New Roman" w:cs="Times New Roman"/>
          <w:sz w:val="24"/>
          <w:szCs w:val="24"/>
          <w:lang w:val="uk-UA" w:eastAsia="uk-UA"/>
        </w:rPr>
        <w:br/>
        <w:t>В. Анафілактичний шок</w:t>
      </w:r>
      <w:r w:rsidRPr="00680769">
        <w:rPr>
          <w:rFonts w:ascii="Times New Roman" w:eastAsia="Times New Roman" w:hAnsi="Times New Roman" w:cs="Times New Roman"/>
          <w:sz w:val="24"/>
          <w:szCs w:val="24"/>
          <w:lang w:val="uk-UA" w:eastAsia="uk-UA"/>
        </w:rPr>
        <w:br/>
        <w:t>Г. Зниження апетиту</w:t>
      </w:r>
    </w:p>
    <w:p w14:paraId="0A4AC7BF" w14:textId="77777777" w:rsidR="0098716B" w:rsidRPr="00680769" w:rsidRDefault="0098716B" w:rsidP="00824A3F">
      <w:pPr>
        <w:numPr>
          <w:ilvl w:val="0"/>
          <w:numId w:val="66"/>
        </w:numPr>
        <w:spacing w:after="0" w:line="240" w:lineRule="auto"/>
        <w:ind w:left="426"/>
        <w:contextualSpacing/>
        <w:rPr>
          <w:rFonts w:ascii="Times New Roman" w:eastAsia="Times New Roman" w:hAnsi="Times New Roman" w:cs="Times New Roman"/>
          <w:bCs/>
          <w:sz w:val="24"/>
          <w:szCs w:val="24"/>
          <w:lang w:val="uk-UA" w:eastAsia="uk-UA"/>
        </w:rPr>
      </w:pPr>
      <w:r w:rsidRPr="00680769">
        <w:rPr>
          <w:rFonts w:ascii="Times New Roman" w:eastAsia="Times New Roman" w:hAnsi="Times New Roman" w:cs="Times New Roman"/>
          <w:bCs/>
          <w:sz w:val="24"/>
          <w:szCs w:val="24"/>
          <w:lang w:val="uk-UA" w:eastAsia="uk-UA"/>
        </w:rPr>
        <w:t>Який вид лікарської несумісності виникає ще на етапі приготування лікарської форми?</w:t>
      </w:r>
    </w:p>
    <w:p w14:paraId="71DD9B50" w14:textId="77777777" w:rsidR="0098716B" w:rsidRPr="00680769" w:rsidRDefault="0098716B" w:rsidP="00680769">
      <w:pPr>
        <w:spacing w:after="0" w:line="240" w:lineRule="auto"/>
        <w:ind w:left="720"/>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Фармакологічна</w:t>
      </w:r>
      <w:r w:rsidRPr="00680769">
        <w:rPr>
          <w:rFonts w:ascii="Times New Roman" w:eastAsia="Times New Roman" w:hAnsi="Times New Roman" w:cs="Times New Roman"/>
          <w:sz w:val="24"/>
          <w:szCs w:val="24"/>
          <w:lang w:val="uk-UA" w:eastAsia="uk-UA"/>
        </w:rPr>
        <w:br/>
        <w:t xml:space="preserve">Б. </w:t>
      </w:r>
      <w:proofErr w:type="spellStart"/>
      <w:r w:rsidRPr="00680769">
        <w:rPr>
          <w:rFonts w:ascii="Times New Roman" w:eastAsia="Times New Roman" w:hAnsi="Times New Roman" w:cs="Times New Roman"/>
          <w:sz w:val="24"/>
          <w:szCs w:val="24"/>
          <w:lang w:val="uk-UA" w:eastAsia="uk-UA"/>
        </w:rPr>
        <w:t>Фармакокінетична</w:t>
      </w:r>
      <w:proofErr w:type="spellEnd"/>
      <w:r w:rsidRPr="00680769">
        <w:rPr>
          <w:rFonts w:ascii="Times New Roman" w:eastAsia="Times New Roman" w:hAnsi="Times New Roman" w:cs="Times New Roman"/>
          <w:sz w:val="24"/>
          <w:szCs w:val="24"/>
          <w:lang w:val="uk-UA" w:eastAsia="uk-UA"/>
        </w:rPr>
        <w:br/>
        <w:t>В. Фармацевтична</w:t>
      </w:r>
      <w:r w:rsidRPr="00680769">
        <w:rPr>
          <w:rFonts w:ascii="Times New Roman" w:eastAsia="Times New Roman" w:hAnsi="Times New Roman" w:cs="Times New Roman"/>
          <w:sz w:val="24"/>
          <w:szCs w:val="24"/>
          <w:lang w:val="uk-UA" w:eastAsia="uk-UA"/>
        </w:rPr>
        <w:br/>
        <w:t>Г. Фізіологічна</w:t>
      </w:r>
    </w:p>
    <w:p w14:paraId="5D9C3D5A" w14:textId="77777777" w:rsidR="00497B52" w:rsidRPr="00680769" w:rsidRDefault="00497B52" w:rsidP="00680769">
      <w:pPr>
        <w:pStyle w:val="TableParagraph"/>
        <w:ind w:left="241"/>
        <w:jc w:val="both"/>
        <w:rPr>
          <w:b/>
          <w:sz w:val="24"/>
          <w:szCs w:val="24"/>
        </w:rPr>
      </w:pPr>
      <w:r w:rsidRPr="00680769">
        <w:rPr>
          <w:b/>
          <w:sz w:val="24"/>
          <w:szCs w:val="24"/>
        </w:rPr>
        <w:t>ІІІ. Проаналізуйте ситуацію і дайте відповідь:</w:t>
      </w:r>
    </w:p>
    <w:p w14:paraId="4DEA981C" w14:textId="77777777" w:rsidR="0098716B" w:rsidRPr="00680769" w:rsidRDefault="0098716B" w:rsidP="00824A3F">
      <w:pPr>
        <w:pStyle w:val="a5"/>
        <w:numPr>
          <w:ilvl w:val="0"/>
          <w:numId w:val="6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засобу</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швидко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розвинулися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задишка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артеріального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висипання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шкірі</w:t>
      </w:r>
      <w:proofErr w:type="spellEnd"/>
      <w:r w:rsidRPr="00680769">
        <w:rPr>
          <w:rFonts w:ascii="Times New Roman" w:eastAsia="Times New Roman" w:hAnsi="Times New Roman" w:cs="Times New Roman"/>
          <w:sz w:val="24"/>
          <w:szCs w:val="24"/>
          <w:lang w:eastAsia="uk-UA"/>
        </w:rPr>
        <w:t>.</w:t>
      </w:r>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вид </w:t>
      </w:r>
      <w:proofErr w:type="spellStart"/>
      <w:r w:rsidRPr="00680769">
        <w:rPr>
          <w:rFonts w:ascii="Times New Roman" w:eastAsia="Times New Roman" w:hAnsi="Times New Roman" w:cs="Times New Roman"/>
          <w:sz w:val="24"/>
          <w:szCs w:val="24"/>
          <w:lang w:eastAsia="uk-UA"/>
        </w:rPr>
        <w:t>негативної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w:t>
      </w:r>
    </w:p>
    <w:p w14:paraId="3BDA5206" w14:textId="77777777" w:rsidR="001567BC" w:rsidRPr="00680769" w:rsidRDefault="001567BC" w:rsidP="00824A3F">
      <w:pPr>
        <w:pStyle w:val="a5"/>
        <w:numPr>
          <w:ilvl w:val="0"/>
          <w:numId w:val="67"/>
        </w:numPr>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sz w:val="24"/>
          <w:szCs w:val="24"/>
          <w:lang w:eastAsia="uk-UA"/>
        </w:rPr>
        <w:lastRenderedPageBreak/>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одночасно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два </w:t>
      </w:r>
      <w:proofErr w:type="spellStart"/>
      <w:r w:rsidRPr="00680769">
        <w:rPr>
          <w:rFonts w:ascii="Times New Roman" w:eastAsia="Times New Roman" w:hAnsi="Times New Roman" w:cs="Times New Roman"/>
          <w:sz w:val="24"/>
          <w:szCs w:val="24"/>
          <w:lang w:eastAsia="uk-UA"/>
        </w:rPr>
        <w:t>лікарські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результаті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терапевтичний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одного з них </w:t>
      </w:r>
      <w:proofErr w:type="spellStart"/>
      <w:r w:rsidRPr="00680769">
        <w:rPr>
          <w:rFonts w:ascii="Times New Roman" w:eastAsia="Times New Roman" w:hAnsi="Times New Roman" w:cs="Times New Roman"/>
          <w:sz w:val="24"/>
          <w:szCs w:val="24"/>
          <w:lang w:eastAsia="uk-UA"/>
        </w:rPr>
        <w:t>значно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зменшився</w:t>
      </w:r>
      <w:proofErr w:type="spellEnd"/>
      <w:r w:rsidRPr="00680769">
        <w:rPr>
          <w:rFonts w:ascii="Times New Roman" w:eastAsia="Times New Roman" w:hAnsi="Times New Roman" w:cs="Times New Roman"/>
          <w:sz w:val="24"/>
          <w:szCs w:val="24"/>
          <w:lang w:eastAsia="uk-UA"/>
        </w:rPr>
        <w:t>.</w:t>
      </w:r>
      <w:r w:rsidRPr="00680769">
        <w:rPr>
          <w:rFonts w:ascii="Times New Roman" w:eastAsia="Times New Roman" w:hAnsi="Times New Roman" w:cs="Times New Roman"/>
          <w:sz w:val="24"/>
          <w:szCs w:val="24"/>
          <w:lang w:val="uk-UA" w:eastAsia="uk-UA"/>
        </w:rPr>
        <w:t xml:space="preserve"> Який вид комбінованої дії лікарських засобів спостерігається?</w:t>
      </w:r>
    </w:p>
    <w:p w14:paraId="41898094" w14:textId="77777777" w:rsidR="001567BC" w:rsidRPr="00680769" w:rsidRDefault="001567BC" w:rsidP="00824A3F">
      <w:pPr>
        <w:pStyle w:val="a5"/>
        <w:numPr>
          <w:ilvl w:val="0"/>
          <w:numId w:val="67"/>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аптеці під час приготування лікарської форми фармацевт помітив утворення осаду після змішування компонентів. Про який вид несумісності йдеться та як повинен діяти фармацевт?</w:t>
      </w:r>
    </w:p>
    <w:p w14:paraId="531683C8" w14:textId="77777777" w:rsidR="00B910F4" w:rsidRPr="00680769" w:rsidRDefault="00B910F4" w:rsidP="00680769">
      <w:pPr>
        <w:pStyle w:val="a5"/>
        <w:spacing w:after="0" w:line="240" w:lineRule="auto"/>
        <w:jc w:val="both"/>
        <w:rPr>
          <w:rFonts w:ascii="Times New Roman" w:eastAsia="Times New Roman" w:hAnsi="Times New Roman" w:cs="Times New Roman"/>
          <w:sz w:val="24"/>
          <w:szCs w:val="24"/>
          <w:lang w:val="uk-UA" w:eastAsia="uk-UA"/>
        </w:rPr>
      </w:pPr>
    </w:p>
    <w:p w14:paraId="21CA7D94" w14:textId="77777777" w:rsidR="00B910F4" w:rsidRPr="00680769" w:rsidRDefault="00497B52" w:rsidP="00680769">
      <w:pPr>
        <w:widowControl w:val="0"/>
        <w:snapToGrid w:val="0"/>
        <w:spacing w:after="0" w:line="240" w:lineRule="auto"/>
        <w:jc w:val="both"/>
        <w:rPr>
          <w:rFonts w:ascii="Times New Roman" w:hAnsi="Times New Roman" w:cs="Times New Roman"/>
          <w:b/>
          <w:i/>
          <w:color w:val="000000" w:themeColor="text1"/>
          <w:sz w:val="24"/>
          <w:szCs w:val="24"/>
          <w:lang w:val="uk-UA"/>
        </w:rPr>
      </w:pPr>
      <w:r w:rsidRPr="00680769">
        <w:rPr>
          <w:rFonts w:ascii="Times New Roman" w:hAnsi="Times New Roman" w:cs="Times New Roman"/>
          <w:b/>
          <w:sz w:val="24"/>
          <w:szCs w:val="24"/>
          <w:lang w:val="uk-UA"/>
        </w:rPr>
        <w:t>Тема:</w:t>
      </w:r>
      <w:r w:rsidRPr="00680769">
        <w:rPr>
          <w:rStyle w:val="2Exact"/>
          <w:rFonts w:eastAsiaTheme="minorHAnsi"/>
          <w:b/>
          <w:sz w:val="24"/>
          <w:szCs w:val="24"/>
          <w:lang w:val="uk-UA"/>
        </w:rPr>
        <w:t xml:space="preserve"> </w:t>
      </w:r>
      <w:r w:rsidR="00B910F4" w:rsidRPr="00680769">
        <w:rPr>
          <w:rFonts w:ascii="Times New Roman" w:eastAsia="Times New Roman" w:hAnsi="Times New Roman" w:cs="Times New Roman"/>
          <w:b/>
          <w:bCs/>
          <w:i/>
          <w:color w:val="000000" w:themeColor="text1"/>
          <w:sz w:val="24"/>
          <w:szCs w:val="24"/>
          <w:lang w:eastAsia="uk-UA"/>
        </w:rPr>
        <w:t xml:space="preserve">Номенклатура </w:t>
      </w:r>
      <w:proofErr w:type="spellStart"/>
      <w:r w:rsidR="00B910F4" w:rsidRPr="00680769">
        <w:rPr>
          <w:rFonts w:ascii="Times New Roman" w:eastAsia="Times New Roman" w:hAnsi="Times New Roman" w:cs="Times New Roman"/>
          <w:b/>
          <w:bCs/>
          <w:i/>
          <w:color w:val="000000" w:themeColor="text1"/>
          <w:sz w:val="24"/>
          <w:szCs w:val="24"/>
          <w:lang w:eastAsia="uk-UA"/>
        </w:rPr>
        <w:t>препаратів</w:t>
      </w:r>
      <w:proofErr w:type="spellEnd"/>
      <w:r w:rsidR="00B910F4" w:rsidRPr="00680769">
        <w:rPr>
          <w:rFonts w:ascii="Times New Roman" w:eastAsia="Times New Roman" w:hAnsi="Times New Roman" w:cs="Times New Roman"/>
          <w:b/>
          <w:bCs/>
          <w:i/>
          <w:color w:val="000000" w:themeColor="text1"/>
          <w:sz w:val="24"/>
          <w:szCs w:val="24"/>
          <w:lang w:eastAsia="uk-UA"/>
        </w:rPr>
        <w:t xml:space="preserve">, </w:t>
      </w:r>
      <w:proofErr w:type="spellStart"/>
      <w:r w:rsidR="00B910F4" w:rsidRPr="00680769">
        <w:rPr>
          <w:rFonts w:ascii="Times New Roman" w:eastAsia="Times New Roman" w:hAnsi="Times New Roman" w:cs="Times New Roman"/>
          <w:b/>
          <w:bCs/>
          <w:i/>
          <w:color w:val="000000" w:themeColor="text1"/>
          <w:sz w:val="24"/>
          <w:szCs w:val="24"/>
          <w:lang w:eastAsia="uk-UA"/>
        </w:rPr>
        <w:t>що</w:t>
      </w:r>
      <w:proofErr w:type="spellEnd"/>
      <w:r w:rsidR="00B910F4" w:rsidRPr="00680769">
        <w:rPr>
          <w:rFonts w:ascii="Times New Roman" w:eastAsia="Times New Roman" w:hAnsi="Times New Roman" w:cs="Times New Roman"/>
          <w:b/>
          <w:bCs/>
          <w:i/>
          <w:color w:val="000000" w:themeColor="text1"/>
          <w:sz w:val="24"/>
          <w:szCs w:val="24"/>
          <w:lang w:eastAsia="uk-UA"/>
        </w:rPr>
        <w:t xml:space="preserve"> </w:t>
      </w:r>
      <w:proofErr w:type="spellStart"/>
      <w:r w:rsidR="00B910F4" w:rsidRPr="00680769">
        <w:rPr>
          <w:rFonts w:ascii="Times New Roman" w:eastAsia="Times New Roman" w:hAnsi="Times New Roman" w:cs="Times New Roman"/>
          <w:b/>
          <w:bCs/>
          <w:i/>
          <w:color w:val="000000" w:themeColor="text1"/>
          <w:sz w:val="24"/>
          <w:szCs w:val="24"/>
          <w:lang w:eastAsia="uk-UA"/>
        </w:rPr>
        <w:t>в</w:t>
      </w:r>
      <w:r w:rsidR="004E746F" w:rsidRPr="00680769">
        <w:rPr>
          <w:rFonts w:ascii="Times New Roman" w:eastAsia="Times New Roman" w:hAnsi="Times New Roman" w:cs="Times New Roman"/>
          <w:b/>
          <w:bCs/>
          <w:i/>
          <w:color w:val="000000" w:themeColor="text1"/>
          <w:sz w:val="24"/>
          <w:szCs w:val="24"/>
          <w:lang w:eastAsia="uk-UA"/>
        </w:rPr>
        <w:t>пливають</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на </w:t>
      </w:r>
      <w:proofErr w:type="spellStart"/>
      <w:r w:rsidR="004E746F" w:rsidRPr="00680769">
        <w:rPr>
          <w:rFonts w:ascii="Times New Roman" w:eastAsia="Times New Roman" w:hAnsi="Times New Roman" w:cs="Times New Roman"/>
          <w:b/>
          <w:bCs/>
          <w:i/>
          <w:color w:val="000000" w:themeColor="text1"/>
          <w:sz w:val="24"/>
          <w:szCs w:val="24"/>
          <w:lang w:eastAsia="uk-UA"/>
        </w:rPr>
        <w:t>аферентну</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інервацію</w:t>
      </w:r>
      <w:proofErr w:type="spellEnd"/>
      <w:r w:rsidR="004E746F" w:rsidRPr="00680769">
        <w:rPr>
          <w:rFonts w:ascii="Times New Roman" w:eastAsia="Times New Roman" w:hAnsi="Times New Roman" w:cs="Times New Roman"/>
          <w:b/>
          <w:bCs/>
          <w:i/>
          <w:color w:val="000000" w:themeColor="text1"/>
          <w:sz w:val="24"/>
          <w:szCs w:val="24"/>
          <w:lang w:val="uk-UA" w:eastAsia="uk-UA"/>
        </w:rPr>
        <w:t>.</w:t>
      </w:r>
    </w:p>
    <w:p w14:paraId="70405C26"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r w:rsidR="0045342D" w:rsidRPr="00680769">
        <w:rPr>
          <w:rFonts w:ascii="Times New Roman" w:hAnsi="Times New Roman" w:cs="Times New Roman"/>
          <w:b/>
          <w:sz w:val="24"/>
          <w:szCs w:val="24"/>
          <w:lang w:val="uk-UA"/>
        </w:rPr>
        <w:t xml:space="preserve"> </w:t>
      </w:r>
    </w:p>
    <w:p w14:paraId="701BFF49" w14:textId="77777777" w:rsidR="00856383" w:rsidRPr="00680769" w:rsidRDefault="00856383" w:rsidP="00824A3F">
      <w:pPr>
        <w:pStyle w:val="af0"/>
        <w:numPr>
          <w:ilvl w:val="0"/>
          <w:numId w:val="68"/>
        </w:numPr>
        <w:spacing w:before="0" w:beforeAutospacing="0" w:after="0" w:afterAutospacing="0"/>
        <w:ind w:left="426"/>
        <w:jc w:val="both"/>
      </w:pPr>
      <w:r w:rsidRPr="00680769">
        <w:rPr>
          <w:rStyle w:val="af1"/>
          <w:rFonts w:eastAsiaTheme="majorEastAsia"/>
          <w:b w:val="0"/>
        </w:rPr>
        <w:t>Поняття номенклатури лікарських засобів</w:t>
      </w:r>
      <w:r w:rsidRPr="00680769">
        <w:rPr>
          <w:b/>
        </w:rPr>
        <w:t xml:space="preserve"> </w:t>
      </w:r>
      <w:r w:rsidRPr="00680769">
        <w:t xml:space="preserve">та її значення для фармацевтичної практики при вивченні препаратів, що впливають на аферентну </w:t>
      </w:r>
      <w:proofErr w:type="spellStart"/>
      <w:r w:rsidRPr="00680769">
        <w:t>інервацію</w:t>
      </w:r>
      <w:proofErr w:type="spellEnd"/>
      <w:r w:rsidRPr="00680769">
        <w:t>.</w:t>
      </w:r>
    </w:p>
    <w:p w14:paraId="7D1D797E" w14:textId="77777777" w:rsidR="00856383" w:rsidRPr="00680769" w:rsidRDefault="00856383" w:rsidP="00824A3F">
      <w:pPr>
        <w:pStyle w:val="af0"/>
        <w:numPr>
          <w:ilvl w:val="0"/>
          <w:numId w:val="68"/>
        </w:numPr>
        <w:spacing w:before="0" w:beforeAutospacing="0" w:after="0" w:afterAutospacing="0"/>
        <w:ind w:left="426"/>
        <w:jc w:val="both"/>
      </w:pPr>
      <w:r w:rsidRPr="00680769">
        <w:rPr>
          <w:rStyle w:val="af1"/>
          <w:rFonts w:eastAsiaTheme="majorEastAsia"/>
          <w:b w:val="0"/>
        </w:rPr>
        <w:t>Принципи формування міжнародних непатентованих назв (МНН</w:t>
      </w:r>
      <w:r w:rsidRPr="00680769">
        <w:rPr>
          <w:rStyle w:val="af1"/>
          <w:rFonts w:eastAsiaTheme="majorEastAsia"/>
        </w:rPr>
        <w:t>)</w:t>
      </w:r>
      <w:r w:rsidRPr="00680769">
        <w:t xml:space="preserve"> лікарських засобів, що впливають на аферентну </w:t>
      </w:r>
      <w:proofErr w:type="spellStart"/>
      <w:r w:rsidRPr="00680769">
        <w:t>інервацію</w:t>
      </w:r>
      <w:proofErr w:type="spellEnd"/>
      <w:r w:rsidRPr="00680769">
        <w:t xml:space="preserve">. </w:t>
      </w:r>
    </w:p>
    <w:p w14:paraId="6ECADF37" w14:textId="77777777" w:rsidR="00856383" w:rsidRPr="00680769" w:rsidRDefault="00856383" w:rsidP="00824A3F">
      <w:pPr>
        <w:pStyle w:val="af0"/>
        <w:numPr>
          <w:ilvl w:val="0"/>
          <w:numId w:val="68"/>
        </w:numPr>
        <w:spacing w:before="0" w:beforeAutospacing="0" w:after="0" w:afterAutospacing="0"/>
        <w:ind w:left="426"/>
        <w:jc w:val="both"/>
      </w:pPr>
      <w:r w:rsidRPr="00680769">
        <w:rPr>
          <w:rStyle w:val="af1"/>
          <w:rFonts w:eastAsiaTheme="majorEastAsia"/>
          <w:b w:val="0"/>
        </w:rPr>
        <w:t>Відображення</w:t>
      </w:r>
      <w:r w:rsidRPr="00680769">
        <w:rPr>
          <w:rStyle w:val="10"/>
          <w:b/>
        </w:rPr>
        <w:t xml:space="preserve"> </w:t>
      </w:r>
      <w:r w:rsidRPr="00680769">
        <w:rPr>
          <w:rStyle w:val="af1"/>
          <w:rFonts w:eastAsiaTheme="majorEastAsia"/>
          <w:b w:val="0"/>
        </w:rPr>
        <w:t xml:space="preserve">походження, хімічної структури або механізму дії у назвах лікарських засобів, що впливають на аферентну </w:t>
      </w:r>
      <w:proofErr w:type="spellStart"/>
      <w:r w:rsidRPr="00680769">
        <w:rPr>
          <w:rStyle w:val="af1"/>
          <w:rFonts w:eastAsiaTheme="majorEastAsia"/>
          <w:b w:val="0"/>
        </w:rPr>
        <w:t>інервацію</w:t>
      </w:r>
      <w:proofErr w:type="spellEnd"/>
      <w:r w:rsidRPr="00680769">
        <w:rPr>
          <w:rStyle w:val="af1"/>
          <w:rFonts w:eastAsiaTheme="majorEastAsia"/>
          <w:b w:val="0"/>
        </w:rPr>
        <w:t xml:space="preserve">.  </w:t>
      </w:r>
    </w:p>
    <w:p w14:paraId="77E23857" w14:textId="77777777" w:rsidR="00856383" w:rsidRPr="00680769" w:rsidRDefault="00856383" w:rsidP="00824A3F">
      <w:pPr>
        <w:pStyle w:val="af0"/>
        <w:numPr>
          <w:ilvl w:val="0"/>
          <w:numId w:val="68"/>
        </w:numPr>
        <w:spacing w:before="0" w:beforeAutospacing="0" w:after="0" w:afterAutospacing="0"/>
        <w:ind w:left="426"/>
        <w:jc w:val="both"/>
        <w:rPr>
          <w:b/>
        </w:rPr>
      </w:pPr>
      <w:r w:rsidRPr="00680769">
        <w:rPr>
          <w:rStyle w:val="af1"/>
          <w:rFonts w:eastAsiaTheme="majorEastAsia"/>
          <w:b w:val="0"/>
        </w:rPr>
        <w:t xml:space="preserve">Основні фармакологічні групи препаратів, що впливають на аферентну </w:t>
      </w:r>
      <w:proofErr w:type="spellStart"/>
      <w:r w:rsidRPr="00680769">
        <w:rPr>
          <w:rStyle w:val="af1"/>
          <w:rFonts w:eastAsiaTheme="majorEastAsia"/>
          <w:b w:val="0"/>
        </w:rPr>
        <w:t>інервацію</w:t>
      </w:r>
      <w:proofErr w:type="spellEnd"/>
      <w:r w:rsidRPr="00680769">
        <w:rPr>
          <w:b/>
        </w:rPr>
        <w:t xml:space="preserve">. </w:t>
      </w:r>
      <w:r w:rsidRPr="00680769">
        <w:rPr>
          <w:bCs/>
        </w:rPr>
        <w:t xml:space="preserve">Класифікація засобів, що пригнічують аферентну </w:t>
      </w:r>
      <w:proofErr w:type="spellStart"/>
      <w:r w:rsidRPr="00680769">
        <w:rPr>
          <w:bCs/>
        </w:rPr>
        <w:t>інервацію</w:t>
      </w:r>
      <w:proofErr w:type="spellEnd"/>
      <w:r w:rsidRPr="00680769">
        <w:rPr>
          <w:bCs/>
        </w:rPr>
        <w:t>.</w:t>
      </w:r>
    </w:p>
    <w:p w14:paraId="3C984915" w14:textId="77777777" w:rsidR="00856383" w:rsidRPr="00680769" w:rsidRDefault="00856383" w:rsidP="00824A3F">
      <w:pPr>
        <w:pStyle w:val="af0"/>
        <w:numPr>
          <w:ilvl w:val="0"/>
          <w:numId w:val="68"/>
        </w:numPr>
        <w:spacing w:before="0" w:beforeAutospacing="0" w:after="0" w:afterAutospacing="0"/>
        <w:ind w:left="426"/>
        <w:jc w:val="both"/>
        <w:rPr>
          <w:b/>
        </w:rPr>
      </w:pPr>
      <w:proofErr w:type="spellStart"/>
      <w:r w:rsidRPr="00680769">
        <w:rPr>
          <w:bCs/>
        </w:rPr>
        <w:t>Фармакодинаміка</w:t>
      </w:r>
      <w:proofErr w:type="spellEnd"/>
      <w:r w:rsidRPr="00680769">
        <w:rPr>
          <w:bCs/>
        </w:rPr>
        <w:t xml:space="preserve"> місцевих </w:t>
      </w:r>
      <w:proofErr w:type="spellStart"/>
      <w:r w:rsidRPr="00680769">
        <w:rPr>
          <w:bCs/>
        </w:rPr>
        <w:t>анестетиків</w:t>
      </w:r>
      <w:proofErr w:type="spellEnd"/>
      <w:r w:rsidRPr="00680769">
        <w:rPr>
          <w:bCs/>
        </w:rPr>
        <w:t>.</w:t>
      </w:r>
    </w:p>
    <w:p w14:paraId="39387EA0" w14:textId="77777777" w:rsidR="00856383" w:rsidRPr="00680769" w:rsidRDefault="00856383" w:rsidP="00824A3F">
      <w:pPr>
        <w:pStyle w:val="af0"/>
        <w:numPr>
          <w:ilvl w:val="0"/>
          <w:numId w:val="68"/>
        </w:numPr>
        <w:spacing w:before="0" w:beforeAutospacing="0" w:after="0" w:afterAutospacing="0"/>
        <w:ind w:left="426"/>
        <w:jc w:val="both"/>
      </w:pPr>
      <w:r w:rsidRPr="00680769">
        <w:rPr>
          <w:bCs/>
        </w:rPr>
        <w:t>Порівняльна характеристика в’яжучих засобів.</w:t>
      </w:r>
    </w:p>
    <w:p w14:paraId="475E8B5A" w14:textId="77777777" w:rsidR="00856383" w:rsidRPr="00680769" w:rsidRDefault="00856383" w:rsidP="00824A3F">
      <w:pPr>
        <w:pStyle w:val="af0"/>
        <w:numPr>
          <w:ilvl w:val="0"/>
          <w:numId w:val="68"/>
        </w:numPr>
        <w:spacing w:before="0" w:beforeAutospacing="0" w:after="0" w:afterAutospacing="0"/>
        <w:ind w:left="426"/>
        <w:jc w:val="both"/>
      </w:pPr>
      <w:r w:rsidRPr="00680769">
        <w:rPr>
          <w:bCs/>
        </w:rPr>
        <w:t>Номенклатура та застосування обволікаючих та адсорбуючих засобів.</w:t>
      </w:r>
    </w:p>
    <w:p w14:paraId="1114E3A0" w14:textId="77777777" w:rsidR="00856383" w:rsidRPr="00680769" w:rsidRDefault="00856383" w:rsidP="00824A3F">
      <w:pPr>
        <w:pStyle w:val="af0"/>
        <w:numPr>
          <w:ilvl w:val="0"/>
          <w:numId w:val="68"/>
        </w:numPr>
        <w:spacing w:before="0" w:beforeAutospacing="0" w:after="0" w:afterAutospacing="0"/>
        <w:ind w:left="426"/>
        <w:jc w:val="both"/>
        <w:rPr>
          <w:b/>
        </w:rPr>
      </w:pPr>
      <w:r w:rsidRPr="00680769">
        <w:rPr>
          <w:bCs/>
        </w:rPr>
        <w:t>Фармакологія подразнюючих засобів.</w:t>
      </w:r>
    </w:p>
    <w:p w14:paraId="696D2220" w14:textId="77777777" w:rsidR="00856383" w:rsidRPr="00680769" w:rsidRDefault="00856383" w:rsidP="00824A3F">
      <w:pPr>
        <w:pStyle w:val="af0"/>
        <w:numPr>
          <w:ilvl w:val="0"/>
          <w:numId w:val="68"/>
        </w:numPr>
        <w:spacing w:before="0" w:beforeAutospacing="0" w:after="0" w:afterAutospacing="0"/>
        <w:ind w:left="426"/>
        <w:jc w:val="both"/>
      </w:pPr>
      <w:r w:rsidRPr="00680769">
        <w:rPr>
          <w:rStyle w:val="af1"/>
          <w:rFonts w:eastAsiaTheme="majorEastAsia"/>
          <w:b w:val="0"/>
        </w:rPr>
        <w:t xml:space="preserve">Практичне значення знання номенклатури препаратів, що впливають на аферентну </w:t>
      </w:r>
      <w:proofErr w:type="spellStart"/>
      <w:r w:rsidRPr="00680769">
        <w:rPr>
          <w:rStyle w:val="af1"/>
          <w:rFonts w:eastAsiaTheme="majorEastAsia"/>
          <w:b w:val="0"/>
        </w:rPr>
        <w:t>інервацію</w:t>
      </w:r>
      <w:proofErr w:type="spellEnd"/>
      <w:r w:rsidRPr="00680769">
        <w:rPr>
          <w:rStyle w:val="af1"/>
          <w:rFonts w:eastAsiaTheme="majorEastAsia"/>
          <w:b w:val="0"/>
        </w:rPr>
        <w:t>,</w:t>
      </w:r>
      <w:r w:rsidRPr="00680769">
        <w:rPr>
          <w:b/>
        </w:rPr>
        <w:t xml:space="preserve"> </w:t>
      </w:r>
      <w:r w:rsidRPr="00680769">
        <w:t xml:space="preserve">для </w:t>
      </w:r>
      <w:proofErr w:type="spellStart"/>
      <w:r w:rsidRPr="00680769">
        <w:t>фармацевта</w:t>
      </w:r>
      <w:proofErr w:type="spellEnd"/>
      <w:r w:rsidRPr="00680769">
        <w:t xml:space="preserve"> при відпуску лікарських засобів, консультуванні пацієнтів та запобіганні помилок у фармакотерапії.</w:t>
      </w:r>
    </w:p>
    <w:p w14:paraId="1AC31DE3" w14:textId="78E206DC" w:rsidR="00497B52" w:rsidRPr="00680769" w:rsidRDefault="00C76E83" w:rsidP="00680769">
      <w:pPr>
        <w:pStyle w:val="TableParagraph"/>
        <w:ind w:left="241"/>
        <w:jc w:val="both"/>
        <w:rPr>
          <w:b/>
          <w:color w:val="000000" w:themeColor="text1"/>
          <w:sz w:val="24"/>
          <w:szCs w:val="24"/>
        </w:rPr>
      </w:pPr>
      <w:r w:rsidRPr="00680769">
        <w:rPr>
          <w:b/>
          <w:color w:val="000000" w:themeColor="text1"/>
          <w:sz w:val="24"/>
          <w:szCs w:val="24"/>
        </w:rPr>
        <w:t>Виклад матеріалу:</w:t>
      </w:r>
    </w:p>
    <w:p w14:paraId="4A5E5565"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160-174.</w:t>
      </w:r>
      <w:r w:rsidRPr="00680769">
        <w:rPr>
          <w:rFonts w:ascii="Times New Roman" w:hAnsi="Times New Roman" w:cs="Times New Roman"/>
          <w:color w:val="000000" w:themeColor="text1"/>
          <w:sz w:val="24"/>
          <w:szCs w:val="24"/>
          <w:lang w:val="uk-UA"/>
        </w:rPr>
        <w:t xml:space="preserve"> </w:t>
      </w:r>
    </w:p>
    <w:p w14:paraId="11AD6340"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lastRenderedPageBreak/>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3C54FAA"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038DF631"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Що таке </w:t>
      </w:r>
      <w:r w:rsidRPr="00680769">
        <w:rPr>
          <w:rFonts w:ascii="Times New Roman" w:eastAsia="Times New Roman" w:hAnsi="Times New Roman" w:cs="Times New Roman"/>
          <w:bCs/>
          <w:sz w:val="24"/>
          <w:szCs w:val="24"/>
          <w:lang w:val="uk-UA" w:eastAsia="uk-UA"/>
        </w:rPr>
        <w:t>номенклатура лікарських засобів</w:t>
      </w:r>
      <w:r w:rsidRPr="00680769">
        <w:rPr>
          <w:rFonts w:ascii="Times New Roman" w:eastAsia="Times New Roman" w:hAnsi="Times New Roman" w:cs="Times New Roman"/>
          <w:sz w:val="24"/>
          <w:szCs w:val="24"/>
          <w:lang w:val="uk-UA" w:eastAsia="uk-UA"/>
        </w:rPr>
        <w:t xml:space="preserve"> і яке її значення у фармакології?</w:t>
      </w:r>
    </w:p>
    <w:p w14:paraId="782A6993"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Чим відрізняються </w:t>
      </w:r>
      <w:r w:rsidRPr="00680769">
        <w:rPr>
          <w:rFonts w:ascii="Times New Roman" w:eastAsia="Times New Roman" w:hAnsi="Times New Roman" w:cs="Times New Roman"/>
          <w:bCs/>
          <w:sz w:val="24"/>
          <w:szCs w:val="24"/>
          <w:lang w:val="uk-UA" w:eastAsia="uk-UA"/>
        </w:rPr>
        <w:t>міжнародна непатентована назва (МНН)</w:t>
      </w:r>
      <w:r w:rsidRPr="00680769">
        <w:rPr>
          <w:rFonts w:ascii="Times New Roman" w:eastAsia="Times New Roman" w:hAnsi="Times New Roman" w:cs="Times New Roman"/>
          <w:sz w:val="24"/>
          <w:szCs w:val="24"/>
          <w:lang w:val="uk-UA" w:eastAsia="uk-UA"/>
        </w:rPr>
        <w:t xml:space="preserve">, </w:t>
      </w:r>
      <w:r w:rsidRPr="00680769">
        <w:rPr>
          <w:rFonts w:ascii="Times New Roman" w:eastAsia="Times New Roman" w:hAnsi="Times New Roman" w:cs="Times New Roman"/>
          <w:bCs/>
          <w:sz w:val="24"/>
          <w:szCs w:val="24"/>
          <w:lang w:val="uk-UA" w:eastAsia="uk-UA"/>
        </w:rPr>
        <w:t>торговельна</w:t>
      </w:r>
      <w:r w:rsidRPr="00680769">
        <w:rPr>
          <w:rFonts w:ascii="Times New Roman" w:eastAsia="Times New Roman" w:hAnsi="Times New Roman" w:cs="Times New Roman"/>
          <w:sz w:val="24"/>
          <w:szCs w:val="24"/>
          <w:lang w:val="uk-UA" w:eastAsia="uk-UA"/>
        </w:rPr>
        <w:t xml:space="preserve"> та </w:t>
      </w:r>
      <w:r w:rsidRPr="00680769">
        <w:rPr>
          <w:rFonts w:ascii="Times New Roman" w:eastAsia="Times New Roman" w:hAnsi="Times New Roman" w:cs="Times New Roman"/>
          <w:bCs/>
          <w:sz w:val="24"/>
          <w:szCs w:val="24"/>
          <w:lang w:val="uk-UA" w:eastAsia="uk-UA"/>
        </w:rPr>
        <w:t>хімічна</w:t>
      </w:r>
      <w:r w:rsidRPr="00680769">
        <w:rPr>
          <w:rFonts w:ascii="Times New Roman" w:eastAsia="Times New Roman" w:hAnsi="Times New Roman" w:cs="Times New Roman"/>
          <w:sz w:val="24"/>
          <w:szCs w:val="24"/>
          <w:lang w:val="uk-UA" w:eastAsia="uk-UA"/>
        </w:rPr>
        <w:t xml:space="preserve"> назви лікарських засобів?</w:t>
      </w:r>
    </w:p>
    <w:p w14:paraId="0E2119F3"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Які </w:t>
      </w:r>
      <w:r w:rsidRPr="00680769">
        <w:rPr>
          <w:rFonts w:ascii="Times New Roman" w:eastAsia="Times New Roman" w:hAnsi="Times New Roman" w:cs="Times New Roman"/>
          <w:bCs/>
          <w:sz w:val="24"/>
          <w:szCs w:val="24"/>
          <w:lang w:val="uk-UA" w:eastAsia="uk-UA"/>
        </w:rPr>
        <w:t>словотвірні елементи назв</w:t>
      </w:r>
      <w:r w:rsidRPr="00680769">
        <w:rPr>
          <w:rFonts w:ascii="Times New Roman" w:eastAsia="Times New Roman" w:hAnsi="Times New Roman" w:cs="Times New Roman"/>
          <w:sz w:val="24"/>
          <w:szCs w:val="24"/>
          <w:lang w:val="uk-UA" w:eastAsia="uk-UA"/>
        </w:rPr>
        <w:t xml:space="preserve"> лікарських засобів допомагають визначити їх фармакологічну належність?</w:t>
      </w:r>
    </w:p>
    <w:p w14:paraId="26ED4856"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Які </w:t>
      </w:r>
      <w:r w:rsidRPr="00680769">
        <w:rPr>
          <w:rFonts w:ascii="Times New Roman" w:eastAsia="Times New Roman" w:hAnsi="Times New Roman" w:cs="Times New Roman"/>
          <w:bCs/>
          <w:sz w:val="24"/>
          <w:szCs w:val="24"/>
          <w:lang w:val="uk-UA" w:eastAsia="uk-UA"/>
        </w:rPr>
        <w:t>фармакологічні групи препаратів</w:t>
      </w:r>
      <w:r w:rsidRPr="00680769">
        <w:rPr>
          <w:rFonts w:ascii="Times New Roman" w:eastAsia="Times New Roman" w:hAnsi="Times New Roman" w:cs="Times New Roman"/>
          <w:sz w:val="24"/>
          <w:szCs w:val="24"/>
          <w:lang w:val="uk-UA" w:eastAsia="uk-UA"/>
        </w:rPr>
        <w:t xml:space="preserve"> відносять до засобів, що впливають на аферентну </w:t>
      </w:r>
      <w:proofErr w:type="spellStart"/>
      <w:r w:rsidRPr="00680769">
        <w:rPr>
          <w:rFonts w:ascii="Times New Roman" w:eastAsia="Times New Roman" w:hAnsi="Times New Roman" w:cs="Times New Roman"/>
          <w:sz w:val="24"/>
          <w:szCs w:val="24"/>
          <w:lang w:val="uk-UA" w:eastAsia="uk-UA"/>
        </w:rPr>
        <w:t>інервацію</w:t>
      </w:r>
      <w:proofErr w:type="spellEnd"/>
      <w:r w:rsidRPr="00680769">
        <w:rPr>
          <w:rFonts w:ascii="Times New Roman" w:eastAsia="Times New Roman" w:hAnsi="Times New Roman" w:cs="Times New Roman"/>
          <w:sz w:val="24"/>
          <w:szCs w:val="24"/>
          <w:lang w:val="uk-UA" w:eastAsia="uk-UA"/>
        </w:rPr>
        <w:t>?</w:t>
      </w:r>
    </w:p>
    <w:p w14:paraId="77FCC289"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Як у назвах лікарських засобів, що впливають на аферентну </w:t>
      </w:r>
      <w:proofErr w:type="spellStart"/>
      <w:r w:rsidRPr="00680769">
        <w:rPr>
          <w:rFonts w:ascii="Times New Roman" w:eastAsia="Times New Roman" w:hAnsi="Times New Roman" w:cs="Times New Roman"/>
          <w:bCs/>
          <w:sz w:val="24"/>
          <w:szCs w:val="24"/>
          <w:lang w:val="uk-UA" w:eastAsia="uk-UA"/>
        </w:rPr>
        <w:t>інервацію</w:t>
      </w:r>
      <w:proofErr w:type="spellEnd"/>
      <w:r w:rsidRPr="00680769">
        <w:rPr>
          <w:rFonts w:ascii="Times New Roman" w:eastAsia="Times New Roman" w:hAnsi="Times New Roman" w:cs="Times New Roman"/>
          <w:bCs/>
          <w:sz w:val="24"/>
          <w:szCs w:val="24"/>
          <w:lang w:val="uk-UA" w:eastAsia="uk-UA"/>
        </w:rPr>
        <w:t>, відображаються їх походження, хімічна структура або механізм дії?</w:t>
      </w:r>
      <w:r w:rsidRPr="00680769">
        <w:rPr>
          <w:rFonts w:ascii="Times New Roman" w:eastAsia="Times New Roman" w:hAnsi="Times New Roman" w:cs="Times New Roman"/>
          <w:b/>
          <w:sz w:val="24"/>
          <w:szCs w:val="24"/>
          <w:lang w:val="uk-UA" w:eastAsia="uk-UA"/>
        </w:rPr>
        <w:t xml:space="preserve"> </w:t>
      </w:r>
      <w:r w:rsidRPr="00680769">
        <w:rPr>
          <w:rFonts w:ascii="Times New Roman" w:eastAsia="Times New Roman" w:hAnsi="Times New Roman" w:cs="Times New Roman"/>
          <w:sz w:val="24"/>
          <w:szCs w:val="24"/>
          <w:lang w:val="uk-UA" w:eastAsia="uk-UA"/>
        </w:rPr>
        <w:t>Наведіть приклади.</w:t>
      </w:r>
    </w:p>
    <w:p w14:paraId="36C003EC"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Поясніть принципову відмінність між механізмами дії місцевих </w:t>
      </w:r>
      <w:proofErr w:type="spellStart"/>
      <w:r w:rsidRPr="00680769">
        <w:rPr>
          <w:rFonts w:ascii="Times New Roman" w:eastAsia="Times New Roman" w:hAnsi="Times New Roman" w:cs="Times New Roman"/>
          <w:sz w:val="24"/>
          <w:szCs w:val="24"/>
          <w:lang w:val="uk-UA" w:eastAsia="uk-UA"/>
        </w:rPr>
        <w:t>анестетиків</w:t>
      </w:r>
      <w:proofErr w:type="spellEnd"/>
      <w:r w:rsidRPr="00680769">
        <w:rPr>
          <w:rFonts w:ascii="Times New Roman" w:eastAsia="Times New Roman" w:hAnsi="Times New Roman" w:cs="Times New Roman"/>
          <w:sz w:val="24"/>
          <w:szCs w:val="24"/>
          <w:lang w:val="uk-UA" w:eastAsia="uk-UA"/>
        </w:rPr>
        <w:t>, в’яжучих, обволікаючих та адсорбуючих засобів. Як кожен із цих механізмів забезпечує захист чутливих нервових закінчень?</w:t>
      </w:r>
    </w:p>
    <w:p w14:paraId="7F633BD6"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Детально опишіть іонний механізм блокади нервового імпульсу (взаємодія з </w:t>
      </w:r>
      <w:proofErr w:type="spellStart"/>
      <w:r w:rsidRPr="00680769">
        <w:rPr>
          <w:rFonts w:ascii="Times New Roman" w:eastAsia="Times New Roman" w:hAnsi="Times New Roman" w:cs="Times New Roman"/>
          <w:sz w:val="24"/>
          <w:szCs w:val="24"/>
          <w:lang w:val="uk-UA" w:eastAsia="uk-UA"/>
        </w:rPr>
        <w:t>Na</w:t>
      </w:r>
      <w:proofErr w:type="spellEnd"/>
      <w:r w:rsidRPr="00680769">
        <w:rPr>
          <w:rFonts w:ascii="Times New Roman" w:eastAsia="Times New Roman" w:hAnsi="Times New Roman" w:cs="Times New Roman"/>
          <w:sz w:val="24"/>
          <w:szCs w:val="24"/>
          <w:vertAlign w:val="superscript"/>
          <w:lang w:val="uk-UA" w:eastAsia="uk-UA"/>
        </w:rPr>
        <w:t>+</w:t>
      </w:r>
      <w:r w:rsidRPr="00680769">
        <w:rPr>
          <w:rFonts w:ascii="Times New Roman" w:eastAsia="Times New Roman" w:hAnsi="Times New Roman" w:cs="Times New Roman"/>
          <w:sz w:val="24"/>
          <w:szCs w:val="24"/>
          <w:lang w:val="uk-UA" w:eastAsia="uk-UA"/>
        </w:rPr>
        <w:t xml:space="preserve">-каналами). Яка послідовність виключення видів чутливості спостерігається при дії </w:t>
      </w:r>
      <w:proofErr w:type="spellStart"/>
      <w:r w:rsidRPr="00680769">
        <w:rPr>
          <w:rFonts w:ascii="Times New Roman" w:eastAsia="Times New Roman" w:hAnsi="Times New Roman" w:cs="Times New Roman"/>
          <w:sz w:val="24"/>
          <w:szCs w:val="24"/>
          <w:lang w:val="uk-UA" w:eastAsia="uk-UA"/>
        </w:rPr>
        <w:t>анестетиків</w:t>
      </w:r>
      <w:proofErr w:type="spellEnd"/>
      <w:r w:rsidRPr="00680769">
        <w:rPr>
          <w:rFonts w:ascii="Times New Roman" w:eastAsia="Times New Roman" w:hAnsi="Times New Roman" w:cs="Times New Roman"/>
          <w:sz w:val="24"/>
          <w:szCs w:val="24"/>
          <w:lang w:val="uk-UA" w:eastAsia="uk-UA"/>
        </w:rPr>
        <w:t xml:space="preserve"> і чому больова чутливість зникає першою?</w:t>
      </w:r>
    </w:p>
    <w:p w14:paraId="1CFB8F68"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Проаналізуйте номенклатуру органічних (танін, відвар кори </w:t>
      </w:r>
      <w:proofErr w:type="spellStart"/>
      <w:r w:rsidRPr="00680769">
        <w:rPr>
          <w:rFonts w:ascii="Times New Roman" w:eastAsia="Times New Roman" w:hAnsi="Times New Roman" w:cs="Times New Roman"/>
          <w:sz w:val="24"/>
          <w:szCs w:val="24"/>
          <w:lang w:val="uk-UA" w:eastAsia="uk-UA"/>
        </w:rPr>
        <w:t>дуба</w:t>
      </w:r>
      <w:proofErr w:type="spellEnd"/>
      <w:r w:rsidRPr="00680769">
        <w:rPr>
          <w:rFonts w:ascii="Times New Roman" w:eastAsia="Times New Roman" w:hAnsi="Times New Roman" w:cs="Times New Roman"/>
          <w:sz w:val="24"/>
          <w:szCs w:val="24"/>
          <w:lang w:val="uk-UA" w:eastAsia="uk-UA"/>
        </w:rPr>
        <w:t>) та неорганічних (препарати вісмуту, галуни) в’яжучих засобів. Поясніть терміни «</w:t>
      </w:r>
      <w:proofErr w:type="spellStart"/>
      <w:r w:rsidRPr="00680769">
        <w:rPr>
          <w:rFonts w:ascii="Times New Roman" w:eastAsia="Times New Roman" w:hAnsi="Times New Roman" w:cs="Times New Roman"/>
          <w:sz w:val="24"/>
          <w:szCs w:val="24"/>
          <w:lang w:val="uk-UA" w:eastAsia="uk-UA"/>
        </w:rPr>
        <w:t>альбумінати</w:t>
      </w:r>
      <w:proofErr w:type="spellEnd"/>
      <w:r w:rsidRPr="00680769">
        <w:rPr>
          <w:rFonts w:ascii="Times New Roman" w:eastAsia="Times New Roman" w:hAnsi="Times New Roman" w:cs="Times New Roman"/>
          <w:sz w:val="24"/>
          <w:szCs w:val="24"/>
          <w:lang w:val="uk-UA" w:eastAsia="uk-UA"/>
        </w:rPr>
        <w:t>», «протизапальний ефект» та «місцева судинозвужувальна дія» в контексті дії цієї групи.</w:t>
      </w:r>
    </w:p>
    <w:p w14:paraId="79B95C9F"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основні обволікаючі та адсорбуючі препарати (слиз насіння льону, крохмалю; вугілля активоване, біла глина). Обґрунтуйте використання обволікаючих засобів при гастритах та адсорбентів — при метеоризмі й гострих отруєннях.</w:t>
      </w:r>
    </w:p>
    <w:p w14:paraId="572349C7"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Розкрийте сутність «відволікаючої дії» подразнюючих препаратів (ментолу, розчину аміаку, гірчичників). Яку роль у реалізації цього ефекту відіграють аксон-рефлекс та вивільнення ендогенних </w:t>
      </w:r>
      <w:proofErr w:type="spellStart"/>
      <w:r w:rsidRPr="00680769">
        <w:rPr>
          <w:rFonts w:ascii="Times New Roman" w:eastAsia="Times New Roman" w:hAnsi="Times New Roman" w:cs="Times New Roman"/>
          <w:sz w:val="24"/>
          <w:szCs w:val="24"/>
          <w:lang w:val="uk-UA" w:eastAsia="uk-UA"/>
        </w:rPr>
        <w:t>опіоїдних</w:t>
      </w:r>
      <w:proofErr w:type="spellEnd"/>
      <w:r w:rsidRPr="00680769">
        <w:rPr>
          <w:rFonts w:ascii="Times New Roman" w:eastAsia="Times New Roman" w:hAnsi="Times New Roman" w:cs="Times New Roman"/>
          <w:sz w:val="24"/>
          <w:szCs w:val="24"/>
          <w:lang w:val="uk-UA" w:eastAsia="uk-UA"/>
        </w:rPr>
        <w:t xml:space="preserve"> пептидів (</w:t>
      </w:r>
      <w:proofErr w:type="spellStart"/>
      <w:r w:rsidRPr="00680769">
        <w:rPr>
          <w:rFonts w:ascii="Times New Roman" w:eastAsia="Times New Roman" w:hAnsi="Times New Roman" w:cs="Times New Roman"/>
          <w:sz w:val="24"/>
          <w:szCs w:val="24"/>
          <w:lang w:val="uk-UA" w:eastAsia="uk-UA"/>
        </w:rPr>
        <w:t>енкефалінів</w:t>
      </w:r>
      <w:proofErr w:type="spellEnd"/>
      <w:r w:rsidRPr="00680769">
        <w:rPr>
          <w:rFonts w:ascii="Times New Roman" w:eastAsia="Times New Roman" w:hAnsi="Times New Roman" w:cs="Times New Roman"/>
          <w:sz w:val="24"/>
          <w:szCs w:val="24"/>
          <w:lang w:val="uk-UA" w:eastAsia="uk-UA"/>
        </w:rPr>
        <w:t xml:space="preserve"> та ендорфінів)?</w:t>
      </w:r>
    </w:p>
    <w:p w14:paraId="7FD2479B"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 xml:space="preserve">Чому фармацевт повинен орієнтуватися саме на </w:t>
      </w:r>
      <w:r w:rsidRPr="00680769">
        <w:rPr>
          <w:rFonts w:ascii="Times New Roman" w:eastAsia="Times New Roman" w:hAnsi="Times New Roman" w:cs="Times New Roman"/>
          <w:bCs/>
          <w:sz w:val="24"/>
          <w:szCs w:val="24"/>
          <w:lang w:val="uk-UA" w:eastAsia="uk-UA"/>
        </w:rPr>
        <w:t>МНН</w:t>
      </w:r>
      <w:r w:rsidRPr="00680769">
        <w:rPr>
          <w:rFonts w:ascii="Times New Roman" w:eastAsia="Times New Roman" w:hAnsi="Times New Roman" w:cs="Times New Roman"/>
          <w:sz w:val="24"/>
          <w:szCs w:val="24"/>
          <w:lang w:val="uk-UA" w:eastAsia="uk-UA"/>
        </w:rPr>
        <w:t>, а не лише на торговельну назву препарату?</w:t>
      </w:r>
    </w:p>
    <w:p w14:paraId="4112103A" w14:textId="77777777" w:rsidR="00DD2BBD" w:rsidRPr="00680769" w:rsidRDefault="00DD2BBD" w:rsidP="00824A3F">
      <w:pPr>
        <w:numPr>
          <w:ilvl w:val="0"/>
          <w:numId w:val="69"/>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Яке практичне значення знання номенклатури для </w:t>
      </w:r>
      <w:r w:rsidRPr="00680769">
        <w:rPr>
          <w:rFonts w:ascii="Times New Roman" w:eastAsia="Times New Roman" w:hAnsi="Times New Roman" w:cs="Times New Roman"/>
          <w:bCs/>
          <w:sz w:val="24"/>
          <w:szCs w:val="24"/>
          <w:lang w:val="uk-UA" w:eastAsia="uk-UA"/>
        </w:rPr>
        <w:t>профілактики помилок при відпуску ліків</w:t>
      </w:r>
      <w:r w:rsidRPr="00680769">
        <w:rPr>
          <w:rFonts w:ascii="Times New Roman" w:eastAsia="Times New Roman" w:hAnsi="Times New Roman" w:cs="Times New Roman"/>
          <w:sz w:val="24"/>
          <w:szCs w:val="24"/>
          <w:lang w:val="uk-UA" w:eastAsia="uk-UA"/>
        </w:rPr>
        <w:t>?</w:t>
      </w:r>
    </w:p>
    <w:p w14:paraId="6D0551EA" w14:textId="77777777"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00247DD7" w14:textId="77777777" w:rsidR="00284C36" w:rsidRPr="00680769" w:rsidRDefault="00A92C03" w:rsidP="00680769">
      <w:pPr>
        <w:pStyle w:val="a4"/>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1. </w:t>
      </w:r>
      <w:r w:rsidR="00284C36" w:rsidRPr="00680769">
        <w:rPr>
          <w:rFonts w:ascii="Times New Roman" w:hAnsi="Times New Roman" w:cs="Times New Roman"/>
          <w:sz w:val="24"/>
          <w:szCs w:val="24"/>
          <w:lang w:val="uk-UA"/>
        </w:rPr>
        <w:t>Міжнародна непатентована назва лікарського засобу — це:</w:t>
      </w:r>
      <w:r w:rsidR="00284C36" w:rsidRPr="00680769">
        <w:rPr>
          <w:rFonts w:ascii="Times New Roman" w:hAnsi="Times New Roman" w:cs="Times New Roman"/>
          <w:sz w:val="24"/>
          <w:szCs w:val="24"/>
          <w:lang w:val="uk-UA"/>
        </w:rPr>
        <w:br/>
        <w:t xml:space="preserve">  </w:t>
      </w:r>
      <w:r w:rsidR="00B35953" w:rsidRPr="00680769">
        <w:rPr>
          <w:rFonts w:ascii="Times New Roman" w:hAnsi="Times New Roman" w:cs="Times New Roman"/>
          <w:sz w:val="24"/>
          <w:szCs w:val="24"/>
          <w:lang w:val="uk-UA"/>
        </w:rPr>
        <w:t xml:space="preserve">            </w:t>
      </w:r>
      <w:r w:rsidR="00D600F2"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А. Торговельна назва</w:t>
      </w:r>
      <w:r w:rsidR="00284C36" w:rsidRPr="00680769">
        <w:rPr>
          <w:rFonts w:ascii="Times New Roman" w:hAnsi="Times New Roman" w:cs="Times New Roman"/>
          <w:sz w:val="24"/>
          <w:szCs w:val="24"/>
          <w:lang w:val="uk-UA"/>
        </w:rPr>
        <w:br/>
        <w:t xml:space="preserve">   </w:t>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 Б. Хімічна назва</w:t>
      </w:r>
      <w:r w:rsidR="00284C36" w:rsidRPr="00680769">
        <w:rPr>
          <w:rFonts w:ascii="Times New Roman" w:hAnsi="Times New Roman" w:cs="Times New Roman"/>
          <w:sz w:val="24"/>
          <w:szCs w:val="24"/>
          <w:lang w:val="uk-UA"/>
        </w:rPr>
        <w:br/>
        <w:t xml:space="preserve">   </w:t>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 В. Уніфікована назва діючої речовини</w:t>
      </w:r>
      <w:r w:rsidR="00284C36" w:rsidRPr="00680769">
        <w:rPr>
          <w:rFonts w:ascii="Times New Roman" w:hAnsi="Times New Roman" w:cs="Times New Roman"/>
          <w:sz w:val="24"/>
          <w:szCs w:val="24"/>
          <w:lang w:val="uk-UA"/>
        </w:rPr>
        <w:br/>
        <w:t xml:space="preserve">   </w:t>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 Г. Фірмова назва</w:t>
      </w:r>
      <w:r w:rsidR="00284C36" w:rsidRPr="00680769">
        <w:rPr>
          <w:rFonts w:ascii="Times New Roman" w:hAnsi="Times New Roman" w:cs="Times New Roman"/>
          <w:sz w:val="24"/>
          <w:szCs w:val="24"/>
          <w:lang w:val="uk-UA"/>
        </w:rPr>
        <w:br/>
      </w:r>
      <w:r w:rsidR="00D600F2" w:rsidRPr="00680769">
        <w:rPr>
          <w:rFonts w:ascii="Times New Roman" w:hAnsi="Times New Roman" w:cs="Times New Roman"/>
          <w:sz w:val="24"/>
          <w:szCs w:val="24"/>
          <w:lang w:val="uk-UA"/>
        </w:rPr>
        <w:t xml:space="preserve">2. </w:t>
      </w:r>
      <w:r w:rsidR="00284C36" w:rsidRPr="00680769">
        <w:rPr>
          <w:rFonts w:ascii="Times New Roman" w:hAnsi="Times New Roman" w:cs="Times New Roman"/>
          <w:sz w:val="24"/>
          <w:szCs w:val="24"/>
          <w:lang w:val="uk-UA"/>
        </w:rPr>
        <w:t xml:space="preserve">До препаратів, що впливають на аферентну </w:t>
      </w:r>
      <w:proofErr w:type="spellStart"/>
      <w:r w:rsidR="00284C36" w:rsidRPr="00680769">
        <w:rPr>
          <w:rFonts w:ascii="Times New Roman" w:hAnsi="Times New Roman" w:cs="Times New Roman"/>
          <w:sz w:val="24"/>
          <w:szCs w:val="24"/>
          <w:lang w:val="uk-UA"/>
        </w:rPr>
        <w:t>інервацію</w:t>
      </w:r>
      <w:proofErr w:type="spellEnd"/>
      <w:r w:rsidR="00284C36" w:rsidRPr="00680769">
        <w:rPr>
          <w:rFonts w:ascii="Times New Roman" w:hAnsi="Times New Roman" w:cs="Times New Roman"/>
          <w:sz w:val="24"/>
          <w:szCs w:val="24"/>
          <w:lang w:val="uk-UA"/>
        </w:rPr>
        <w:t>, належать:</w:t>
      </w:r>
    </w:p>
    <w:p w14:paraId="12FC5017" w14:textId="77777777" w:rsidR="00284C36" w:rsidRPr="00680769" w:rsidRDefault="00D600F2" w:rsidP="00680769">
      <w:pPr>
        <w:pStyle w:val="a4"/>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А. </w:t>
      </w:r>
      <w:proofErr w:type="spellStart"/>
      <w:r w:rsidR="00284C36" w:rsidRPr="00680769">
        <w:rPr>
          <w:rFonts w:ascii="Times New Roman" w:hAnsi="Times New Roman" w:cs="Times New Roman"/>
          <w:sz w:val="24"/>
          <w:szCs w:val="24"/>
          <w:lang w:val="uk-UA"/>
        </w:rPr>
        <w:t>Адреноміметики</w:t>
      </w:r>
      <w:proofErr w:type="spellEnd"/>
      <w:r w:rsidR="00284C36" w:rsidRPr="00680769">
        <w:rPr>
          <w:rFonts w:ascii="Times New Roman" w:hAnsi="Times New Roman" w:cs="Times New Roman"/>
          <w:sz w:val="24"/>
          <w:szCs w:val="24"/>
          <w:lang w:val="uk-UA"/>
        </w:rPr>
        <w:br/>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Б. </w:t>
      </w:r>
      <w:proofErr w:type="spellStart"/>
      <w:r w:rsidR="00284C36" w:rsidRPr="00680769">
        <w:rPr>
          <w:rFonts w:ascii="Times New Roman" w:hAnsi="Times New Roman" w:cs="Times New Roman"/>
          <w:sz w:val="24"/>
          <w:szCs w:val="24"/>
          <w:lang w:val="uk-UA"/>
        </w:rPr>
        <w:t>Холіноблокатори</w:t>
      </w:r>
      <w:proofErr w:type="spellEnd"/>
      <w:r w:rsidR="00284C36" w:rsidRPr="00680769">
        <w:rPr>
          <w:rFonts w:ascii="Times New Roman" w:hAnsi="Times New Roman" w:cs="Times New Roman"/>
          <w:sz w:val="24"/>
          <w:szCs w:val="24"/>
          <w:lang w:val="uk-UA"/>
        </w:rPr>
        <w:br/>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В. </w:t>
      </w:r>
      <w:proofErr w:type="spellStart"/>
      <w:r w:rsidR="00284C36" w:rsidRPr="00680769">
        <w:rPr>
          <w:rFonts w:ascii="Times New Roman" w:hAnsi="Times New Roman" w:cs="Times New Roman"/>
          <w:sz w:val="24"/>
          <w:szCs w:val="24"/>
          <w:lang w:val="uk-UA"/>
        </w:rPr>
        <w:t>Місцевоанестезуючі</w:t>
      </w:r>
      <w:proofErr w:type="spellEnd"/>
      <w:r w:rsidR="00284C36" w:rsidRPr="00680769">
        <w:rPr>
          <w:rFonts w:ascii="Times New Roman" w:hAnsi="Times New Roman" w:cs="Times New Roman"/>
          <w:sz w:val="24"/>
          <w:szCs w:val="24"/>
          <w:lang w:val="uk-UA"/>
        </w:rPr>
        <w:t xml:space="preserve"> засоби</w:t>
      </w:r>
      <w:r w:rsidR="00284C36" w:rsidRPr="00680769">
        <w:rPr>
          <w:rFonts w:ascii="Times New Roman" w:hAnsi="Times New Roman" w:cs="Times New Roman"/>
          <w:sz w:val="24"/>
          <w:szCs w:val="24"/>
          <w:lang w:val="uk-UA"/>
        </w:rPr>
        <w:br/>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lang w:val="uk-UA"/>
        </w:rPr>
        <w:t xml:space="preserve">Г. </w:t>
      </w:r>
      <w:proofErr w:type="spellStart"/>
      <w:r w:rsidR="00284C36" w:rsidRPr="00680769">
        <w:rPr>
          <w:rFonts w:ascii="Times New Roman" w:hAnsi="Times New Roman" w:cs="Times New Roman"/>
          <w:sz w:val="24"/>
          <w:szCs w:val="24"/>
          <w:lang w:val="uk-UA"/>
        </w:rPr>
        <w:t>Кардіотонічні</w:t>
      </w:r>
      <w:proofErr w:type="spellEnd"/>
      <w:r w:rsidR="00284C36" w:rsidRPr="00680769">
        <w:rPr>
          <w:rFonts w:ascii="Times New Roman" w:hAnsi="Times New Roman" w:cs="Times New Roman"/>
          <w:sz w:val="24"/>
          <w:szCs w:val="24"/>
          <w:lang w:val="uk-UA"/>
        </w:rPr>
        <w:t xml:space="preserve"> засоби</w:t>
      </w:r>
      <w:r w:rsidR="00284C36" w:rsidRPr="00680769">
        <w:rPr>
          <w:rFonts w:ascii="Times New Roman" w:hAnsi="Times New Roman" w:cs="Times New Roman"/>
          <w:sz w:val="24"/>
          <w:szCs w:val="24"/>
          <w:lang w:val="uk-UA"/>
        </w:rPr>
        <w:br/>
      </w:r>
      <w:r w:rsidRPr="00680769">
        <w:rPr>
          <w:rFonts w:ascii="Times New Roman" w:hAnsi="Times New Roman" w:cs="Times New Roman"/>
          <w:sz w:val="24"/>
          <w:szCs w:val="24"/>
          <w:lang w:val="uk-UA"/>
        </w:rPr>
        <w:t xml:space="preserve">3. </w:t>
      </w:r>
      <w:r w:rsidR="00284C36" w:rsidRPr="00680769">
        <w:rPr>
          <w:rFonts w:ascii="Times New Roman" w:hAnsi="Times New Roman" w:cs="Times New Roman"/>
          <w:sz w:val="24"/>
          <w:szCs w:val="24"/>
          <w:lang w:val="uk-UA"/>
        </w:rPr>
        <w:t>Пріоритетною назвою при виписуванні рецепта є:</w:t>
      </w:r>
    </w:p>
    <w:p w14:paraId="7499318F" w14:textId="77777777" w:rsidR="00284C36" w:rsidRPr="00680769" w:rsidRDefault="00D600F2" w:rsidP="00680769">
      <w:pPr>
        <w:pStyle w:val="a4"/>
        <w:rPr>
          <w:rFonts w:ascii="Times New Roman" w:hAnsi="Times New Roman" w:cs="Times New Roman"/>
          <w:sz w:val="24"/>
          <w:szCs w:val="24"/>
        </w:rPr>
      </w:pPr>
      <w:r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А. </w:t>
      </w:r>
      <w:proofErr w:type="spellStart"/>
      <w:r w:rsidR="00284C36" w:rsidRPr="00680769">
        <w:rPr>
          <w:rFonts w:ascii="Times New Roman" w:hAnsi="Times New Roman" w:cs="Times New Roman"/>
          <w:sz w:val="24"/>
          <w:szCs w:val="24"/>
        </w:rPr>
        <w:t>Торговельна</w:t>
      </w:r>
      <w:proofErr w:type="spellEnd"/>
      <w:r w:rsidR="00284C36" w:rsidRPr="00680769">
        <w:rPr>
          <w:rFonts w:ascii="Times New Roman" w:hAnsi="Times New Roman" w:cs="Times New Roman"/>
          <w:sz w:val="24"/>
          <w:szCs w:val="24"/>
        </w:rPr>
        <w:br/>
      </w:r>
      <w:r w:rsidR="00B35953" w:rsidRPr="00680769">
        <w:rPr>
          <w:rFonts w:ascii="Times New Roman" w:hAnsi="Times New Roman" w:cs="Times New Roman"/>
          <w:sz w:val="24"/>
          <w:szCs w:val="24"/>
          <w:lang w:val="uk-UA"/>
        </w:rPr>
        <w:t xml:space="preserve">            </w:t>
      </w:r>
      <w:r w:rsidRPr="00680769">
        <w:rPr>
          <w:rFonts w:ascii="Times New Roman" w:hAnsi="Times New Roman" w:cs="Times New Roman"/>
          <w:sz w:val="24"/>
          <w:szCs w:val="24"/>
          <w:lang w:val="uk-UA"/>
        </w:rPr>
        <w:t xml:space="preserve"> </w:t>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Б. </w:t>
      </w:r>
      <w:proofErr w:type="spellStart"/>
      <w:r w:rsidR="00284C36" w:rsidRPr="00680769">
        <w:rPr>
          <w:rFonts w:ascii="Times New Roman" w:hAnsi="Times New Roman" w:cs="Times New Roman"/>
          <w:sz w:val="24"/>
          <w:szCs w:val="24"/>
        </w:rPr>
        <w:t>Хімічна</w:t>
      </w:r>
      <w:proofErr w:type="spellEnd"/>
      <w:r w:rsidR="00284C36" w:rsidRPr="00680769">
        <w:rPr>
          <w:rFonts w:ascii="Times New Roman" w:hAnsi="Times New Roman" w:cs="Times New Roman"/>
          <w:sz w:val="24"/>
          <w:szCs w:val="24"/>
        </w:rPr>
        <w:br/>
      </w:r>
      <w:r w:rsidR="00B35953" w:rsidRPr="00680769">
        <w:rPr>
          <w:rFonts w:ascii="Times New Roman" w:hAnsi="Times New Roman" w:cs="Times New Roman"/>
          <w:sz w:val="24"/>
          <w:szCs w:val="24"/>
          <w:lang w:val="uk-UA"/>
        </w:rPr>
        <w:t xml:space="preserve">            </w:t>
      </w:r>
      <w:r w:rsidRPr="00680769">
        <w:rPr>
          <w:rFonts w:ascii="Times New Roman" w:hAnsi="Times New Roman" w:cs="Times New Roman"/>
          <w:sz w:val="24"/>
          <w:szCs w:val="24"/>
          <w:lang w:val="uk-UA"/>
        </w:rPr>
        <w:t xml:space="preserve">  </w:t>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В. МНН</w:t>
      </w:r>
      <w:r w:rsidR="00284C36" w:rsidRPr="00680769">
        <w:rPr>
          <w:rFonts w:ascii="Times New Roman" w:hAnsi="Times New Roman" w:cs="Times New Roman"/>
          <w:sz w:val="24"/>
          <w:szCs w:val="24"/>
        </w:rPr>
        <w:br/>
      </w:r>
      <w:r w:rsidR="00B35953" w:rsidRPr="00680769">
        <w:rPr>
          <w:rFonts w:ascii="Times New Roman" w:hAnsi="Times New Roman" w:cs="Times New Roman"/>
          <w:sz w:val="24"/>
          <w:szCs w:val="24"/>
          <w:lang w:val="uk-UA"/>
        </w:rPr>
        <w:t xml:space="preserve">            </w:t>
      </w:r>
      <w:r w:rsidRPr="00680769">
        <w:rPr>
          <w:rFonts w:ascii="Times New Roman" w:hAnsi="Times New Roman" w:cs="Times New Roman"/>
          <w:sz w:val="24"/>
          <w:szCs w:val="24"/>
          <w:lang w:val="uk-UA"/>
        </w:rPr>
        <w:t xml:space="preserve">  </w:t>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Г. </w:t>
      </w:r>
      <w:proofErr w:type="spellStart"/>
      <w:r w:rsidR="00284C36" w:rsidRPr="00680769">
        <w:rPr>
          <w:rFonts w:ascii="Times New Roman" w:hAnsi="Times New Roman" w:cs="Times New Roman"/>
          <w:sz w:val="24"/>
          <w:szCs w:val="24"/>
        </w:rPr>
        <w:t>Фірмова</w:t>
      </w:r>
      <w:proofErr w:type="spellEnd"/>
      <w:r w:rsidR="00284C36" w:rsidRPr="00680769">
        <w:rPr>
          <w:rFonts w:ascii="Times New Roman" w:hAnsi="Times New Roman" w:cs="Times New Roman"/>
          <w:sz w:val="24"/>
          <w:szCs w:val="24"/>
        </w:rPr>
        <w:br/>
      </w:r>
      <w:r w:rsidRPr="00680769">
        <w:rPr>
          <w:rFonts w:ascii="Times New Roman" w:hAnsi="Times New Roman" w:cs="Times New Roman"/>
          <w:sz w:val="24"/>
          <w:szCs w:val="24"/>
          <w:lang w:val="uk-UA"/>
        </w:rPr>
        <w:t xml:space="preserve">4. </w:t>
      </w:r>
      <w:proofErr w:type="spellStart"/>
      <w:r w:rsidR="00284C36" w:rsidRPr="00680769">
        <w:rPr>
          <w:rFonts w:ascii="Times New Roman" w:hAnsi="Times New Roman" w:cs="Times New Roman"/>
          <w:sz w:val="24"/>
          <w:szCs w:val="24"/>
        </w:rPr>
        <w:t>Що</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допомагає</w:t>
      </w:r>
      <w:proofErr w:type="spellEnd"/>
      <w:r w:rsidR="00284C36" w:rsidRPr="00680769">
        <w:rPr>
          <w:rFonts w:ascii="Times New Roman" w:hAnsi="Times New Roman" w:cs="Times New Roman"/>
          <w:sz w:val="24"/>
          <w:szCs w:val="24"/>
        </w:rPr>
        <w:t xml:space="preserve"> фармацевту </w:t>
      </w:r>
      <w:proofErr w:type="spellStart"/>
      <w:r w:rsidR="00284C36" w:rsidRPr="00680769">
        <w:rPr>
          <w:rFonts w:ascii="Times New Roman" w:hAnsi="Times New Roman" w:cs="Times New Roman"/>
          <w:sz w:val="24"/>
          <w:szCs w:val="24"/>
        </w:rPr>
        <w:t>визначити</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фармакологічну</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групу</w:t>
      </w:r>
      <w:proofErr w:type="spellEnd"/>
      <w:r w:rsidR="00284C36" w:rsidRPr="00680769">
        <w:rPr>
          <w:rFonts w:ascii="Times New Roman" w:hAnsi="Times New Roman" w:cs="Times New Roman"/>
          <w:sz w:val="24"/>
          <w:szCs w:val="24"/>
        </w:rPr>
        <w:t xml:space="preserve"> препарату?</w:t>
      </w:r>
    </w:p>
    <w:p w14:paraId="340F33CA" w14:textId="77777777" w:rsidR="00284C36" w:rsidRPr="00680769" w:rsidRDefault="00D600F2" w:rsidP="00680769">
      <w:pPr>
        <w:pStyle w:val="a4"/>
        <w:rPr>
          <w:rFonts w:ascii="Times New Roman" w:hAnsi="Times New Roman" w:cs="Times New Roman"/>
          <w:sz w:val="24"/>
          <w:szCs w:val="24"/>
        </w:rPr>
      </w:pPr>
      <w:r w:rsidRPr="00680769">
        <w:rPr>
          <w:rFonts w:ascii="Times New Roman" w:hAnsi="Times New Roman" w:cs="Times New Roman"/>
          <w:sz w:val="24"/>
          <w:szCs w:val="24"/>
          <w:lang w:val="uk-UA"/>
        </w:rPr>
        <w:t xml:space="preserve">     </w:t>
      </w:r>
      <w:r w:rsidR="00B05E7F" w:rsidRPr="00680769">
        <w:rPr>
          <w:rFonts w:ascii="Times New Roman" w:hAnsi="Times New Roman" w:cs="Times New Roman"/>
          <w:sz w:val="24"/>
          <w:szCs w:val="24"/>
          <w:lang w:val="uk-UA"/>
        </w:rPr>
        <w:t xml:space="preserve">  </w:t>
      </w:r>
      <w:r w:rsidRPr="00680769">
        <w:rPr>
          <w:rFonts w:ascii="Times New Roman" w:hAnsi="Times New Roman" w:cs="Times New Roman"/>
          <w:sz w:val="24"/>
          <w:szCs w:val="24"/>
          <w:lang w:val="uk-UA"/>
        </w:rPr>
        <w:t xml:space="preserve">    </w:t>
      </w:r>
      <w:r w:rsidR="00B05E7F"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А. </w:t>
      </w:r>
      <w:proofErr w:type="spellStart"/>
      <w:r w:rsidR="00284C36" w:rsidRPr="00680769">
        <w:rPr>
          <w:rFonts w:ascii="Times New Roman" w:hAnsi="Times New Roman" w:cs="Times New Roman"/>
          <w:sz w:val="24"/>
          <w:szCs w:val="24"/>
        </w:rPr>
        <w:t>Колір</w:t>
      </w:r>
      <w:proofErr w:type="spellEnd"/>
      <w:r w:rsidR="00284C36" w:rsidRPr="00680769">
        <w:rPr>
          <w:rFonts w:ascii="Times New Roman" w:hAnsi="Times New Roman" w:cs="Times New Roman"/>
          <w:sz w:val="24"/>
          <w:szCs w:val="24"/>
        </w:rPr>
        <w:t xml:space="preserve"> упаковки</w:t>
      </w:r>
      <w:r w:rsidR="00284C36" w:rsidRPr="00680769">
        <w:rPr>
          <w:rFonts w:ascii="Times New Roman" w:hAnsi="Times New Roman" w:cs="Times New Roman"/>
          <w:sz w:val="24"/>
          <w:szCs w:val="24"/>
        </w:rPr>
        <w:br/>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Б. </w:t>
      </w:r>
      <w:proofErr w:type="spellStart"/>
      <w:r w:rsidR="00284C36" w:rsidRPr="00680769">
        <w:rPr>
          <w:rFonts w:ascii="Times New Roman" w:hAnsi="Times New Roman" w:cs="Times New Roman"/>
          <w:sz w:val="24"/>
          <w:szCs w:val="24"/>
        </w:rPr>
        <w:t>Ціна</w:t>
      </w:r>
      <w:proofErr w:type="spellEnd"/>
      <w:r w:rsidR="00284C36" w:rsidRPr="00680769">
        <w:rPr>
          <w:rFonts w:ascii="Times New Roman" w:hAnsi="Times New Roman" w:cs="Times New Roman"/>
          <w:sz w:val="24"/>
          <w:szCs w:val="24"/>
        </w:rPr>
        <w:br/>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В. </w:t>
      </w:r>
      <w:proofErr w:type="spellStart"/>
      <w:r w:rsidR="00284C36" w:rsidRPr="00680769">
        <w:rPr>
          <w:rFonts w:ascii="Times New Roman" w:hAnsi="Times New Roman" w:cs="Times New Roman"/>
          <w:sz w:val="24"/>
          <w:szCs w:val="24"/>
        </w:rPr>
        <w:t>Аналіз</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назви</w:t>
      </w:r>
      <w:proofErr w:type="spellEnd"/>
      <w:r w:rsidR="00284C36" w:rsidRPr="00680769">
        <w:rPr>
          <w:rFonts w:ascii="Times New Roman" w:hAnsi="Times New Roman" w:cs="Times New Roman"/>
          <w:sz w:val="24"/>
          <w:szCs w:val="24"/>
        </w:rPr>
        <w:t xml:space="preserve"> препарату</w:t>
      </w:r>
      <w:r w:rsidR="00284C36" w:rsidRPr="00680769">
        <w:rPr>
          <w:rFonts w:ascii="Times New Roman" w:hAnsi="Times New Roman" w:cs="Times New Roman"/>
          <w:sz w:val="24"/>
          <w:szCs w:val="24"/>
        </w:rPr>
        <w:br/>
      </w:r>
      <w:r w:rsidR="00B35953"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Г. Форма </w:t>
      </w:r>
      <w:proofErr w:type="spellStart"/>
      <w:r w:rsidR="00284C36" w:rsidRPr="00680769">
        <w:rPr>
          <w:rFonts w:ascii="Times New Roman" w:hAnsi="Times New Roman" w:cs="Times New Roman"/>
          <w:sz w:val="24"/>
          <w:szCs w:val="24"/>
        </w:rPr>
        <w:t>випуску</w:t>
      </w:r>
      <w:proofErr w:type="spellEnd"/>
      <w:r w:rsidR="00284C36" w:rsidRPr="00680769">
        <w:rPr>
          <w:rFonts w:ascii="Times New Roman" w:hAnsi="Times New Roman" w:cs="Times New Roman"/>
          <w:sz w:val="24"/>
          <w:szCs w:val="24"/>
        </w:rPr>
        <w:br/>
      </w:r>
      <w:r w:rsidRPr="00680769">
        <w:rPr>
          <w:rFonts w:ascii="Times New Roman" w:hAnsi="Times New Roman" w:cs="Times New Roman"/>
          <w:sz w:val="24"/>
          <w:szCs w:val="24"/>
          <w:lang w:val="uk-UA"/>
        </w:rPr>
        <w:t xml:space="preserve">5. </w:t>
      </w:r>
      <w:r w:rsidR="00284C36" w:rsidRPr="00680769">
        <w:rPr>
          <w:rFonts w:ascii="Times New Roman" w:hAnsi="Times New Roman" w:cs="Times New Roman"/>
          <w:sz w:val="24"/>
          <w:szCs w:val="24"/>
        </w:rPr>
        <w:t xml:space="preserve">Метою </w:t>
      </w:r>
      <w:proofErr w:type="spellStart"/>
      <w:r w:rsidR="00284C36" w:rsidRPr="00680769">
        <w:rPr>
          <w:rFonts w:ascii="Times New Roman" w:hAnsi="Times New Roman" w:cs="Times New Roman"/>
          <w:sz w:val="24"/>
          <w:szCs w:val="24"/>
        </w:rPr>
        <w:t>вивчення</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номенклатури</w:t>
      </w:r>
      <w:proofErr w:type="spellEnd"/>
      <w:r w:rsidR="00284C36" w:rsidRPr="00680769">
        <w:rPr>
          <w:rFonts w:ascii="Times New Roman" w:hAnsi="Times New Roman" w:cs="Times New Roman"/>
          <w:sz w:val="24"/>
          <w:szCs w:val="24"/>
        </w:rPr>
        <w:t xml:space="preserve"> є:</w:t>
      </w:r>
    </w:p>
    <w:p w14:paraId="4642AD91" w14:textId="77777777" w:rsidR="00497B52" w:rsidRPr="00680769" w:rsidRDefault="00B35953" w:rsidP="00680769">
      <w:pPr>
        <w:pStyle w:val="a4"/>
        <w:rPr>
          <w:rFonts w:ascii="Times New Roman" w:hAnsi="Times New Roman" w:cs="Times New Roman"/>
          <w:b/>
          <w:sz w:val="24"/>
          <w:szCs w:val="24"/>
        </w:rPr>
      </w:pPr>
      <w:r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    А. </w:t>
      </w:r>
      <w:proofErr w:type="spellStart"/>
      <w:r w:rsidR="00284C36" w:rsidRPr="00680769">
        <w:rPr>
          <w:rFonts w:ascii="Times New Roman" w:hAnsi="Times New Roman" w:cs="Times New Roman"/>
          <w:sz w:val="24"/>
          <w:szCs w:val="24"/>
        </w:rPr>
        <w:t>Запам’ятовування</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торговельних</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назв</w:t>
      </w:r>
      <w:proofErr w:type="spellEnd"/>
      <w:r w:rsidR="00284C36" w:rsidRPr="00680769">
        <w:rPr>
          <w:rFonts w:ascii="Times New Roman" w:hAnsi="Times New Roman" w:cs="Times New Roman"/>
          <w:sz w:val="24"/>
          <w:szCs w:val="24"/>
        </w:rPr>
        <w:br/>
      </w:r>
      <w:r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    Б. </w:t>
      </w:r>
      <w:proofErr w:type="spellStart"/>
      <w:r w:rsidR="00284C36" w:rsidRPr="00680769">
        <w:rPr>
          <w:rFonts w:ascii="Times New Roman" w:hAnsi="Times New Roman" w:cs="Times New Roman"/>
          <w:sz w:val="24"/>
          <w:szCs w:val="24"/>
        </w:rPr>
        <w:t>Забезпечення</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безпечного</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застосування</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ліків</w:t>
      </w:r>
      <w:proofErr w:type="spellEnd"/>
      <w:r w:rsidR="00284C36" w:rsidRPr="00680769">
        <w:rPr>
          <w:rFonts w:ascii="Times New Roman" w:hAnsi="Times New Roman" w:cs="Times New Roman"/>
          <w:sz w:val="24"/>
          <w:szCs w:val="24"/>
        </w:rPr>
        <w:br/>
      </w:r>
      <w:r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    В. </w:t>
      </w:r>
      <w:proofErr w:type="spellStart"/>
      <w:r w:rsidR="00284C36" w:rsidRPr="00680769">
        <w:rPr>
          <w:rFonts w:ascii="Times New Roman" w:hAnsi="Times New Roman" w:cs="Times New Roman"/>
          <w:sz w:val="24"/>
          <w:szCs w:val="24"/>
        </w:rPr>
        <w:t>Вивчення</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виробників</w:t>
      </w:r>
      <w:proofErr w:type="spellEnd"/>
      <w:r w:rsidR="00284C36" w:rsidRPr="00680769">
        <w:rPr>
          <w:rFonts w:ascii="Times New Roman" w:hAnsi="Times New Roman" w:cs="Times New Roman"/>
          <w:sz w:val="24"/>
          <w:szCs w:val="24"/>
        </w:rPr>
        <w:br/>
      </w:r>
      <w:r w:rsidRPr="00680769">
        <w:rPr>
          <w:rFonts w:ascii="Times New Roman" w:hAnsi="Times New Roman" w:cs="Times New Roman"/>
          <w:sz w:val="24"/>
          <w:szCs w:val="24"/>
          <w:lang w:val="uk-UA"/>
        </w:rPr>
        <w:t xml:space="preserve">        </w:t>
      </w:r>
      <w:r w:rsidR="00284C36" w:rsidRPr="00680769">
        <w:rPr>
          <w:rFonts w:ascii="Times New Roman" w:hAnsi="Times New Roman" w:cs="Times New Roman"/>
          <w:sz w:val="24"/>
          <w:szCs w:val="24"/>
        </w:rPr>
        <w:t xml:space="preserve">    Г. </w:t>
      </w:r>
      <w:proofErr w:type="spellStart"/>
      <w:r w:rsidR="00284C36" w:rsidRPr="00680769">
        <w:rPr>
          <w:rFonts w:ascii="Times New Roman" w:hAnsi="Times New Roman" w:cs="Times New Roman"/>
          <w:sz w:val="24"/>
          <w:szCs w:val="24"/>
        </w:rPr>
        <w:t>Знання</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історії</w:t>
      </w:r>
      <w:proofErr w:type="spellEnd"/>
      <w:r w:rsidR="00284C36" w:rsidRPr="00680769">
        <w:rPr>
          <w:rFonts w:ascii="Times New Roman" w:hAnsi="Times New Roman" w:cs="Times New Roman"/>
          <w:sz w:val="24"/>
          <w:szCs w:val="24"/>
        </w:rPr>
        <w:t xml:space="preserve"> </w:t>
      </w:r>
      <w:proofErr w:type="spellStart"/>
      <w:r w:rsidR="00284C36" w:rsidRPr="00680769">
        <w:rPr>
          <w:rFonts w:ascii="Times New Roman" w:hAnsi="Times New Roman" w:cs="Times New Roman"/>
          <w:sz w:val="24"/>
          <w:szCs w:val="24"/>
        </w:rPr>
        <w:t>фармакології</w:t>
      </w:r>
      <w:proofErr w:type="spellEnd"/>
      <w:r w:rsidR="00284C36" w:rsidRPr="00680769">
        <w:rPr>
          <w:rFonts w:ascii="Times New Roman" w:hAnsi="Times New Roman" w:cs="Times New Roman"/>
          <w:sz w:val="24"/>
          <w:szCs w:val="24"/>
        </w:rPr>
        <w:br/>
      </w:r>
      <w:r w:rsidR="00497B52" w:rsidRPr="00680769">
        <w:rPr>
          <w:rFonts w:ascii="Times New Roman" w:hAnsi="Times New Roman" w:cs="Times New Roman"/>
          <w:b/>
          <w:sz w:val="24"/>
          <w:szCs w:val="24"/>
        </w:rPr>
        <w:t xml:space="preserve">ІІІ. </w:t>
      </w:r>
      <w:proofErr w:type="spellStart"/>
      <w:r w:rsidR="00497B52" w:rsidRPr="00680769">
        <w:rPr>
          <w:rFonts w:ascii="Times New Roman" w:hAnsi="Times New Roman" w:cs="Times New Roman"/>
          <w:b/>
          <w:sz w:val="24"/>
          <w:szCs w:val="24"/>
        </w:rPr>
        <w:t>Проаналізуйте</w:t>
      </w:r>
      <w:proofErr w:type="spellEnd"/>
      <w:r w:rsidR="00497B52" w:rsidRPr="00680769">
        <w:rPr>
          <w:rFonts w:ascii="Times New Roman" w:hAnsi="Times New Roman" w:cs="Times New Roman"/>
          <w:b/>
          <w:sz w:val="24"/>
          <w:szCs w:val="24"/>
        </w:rPr>
        <w:t xml:space="preserve"> </w:t>
      </w:r>
      <w:proofErr w:type="spellStart"/>
      <w:r w:rsidR="00497B52" w:rsidRPr="00680769">
        <w:rPr>
          <w:rFonts w:ascii="Times New Roman" w:hAnsi="Times New Roman" w:cs="Times New Roman"/>
          <w:b/>
          <w:sz w:val="24"/>
          <w:szCs w:val="24"/>
        </w:rPr>
        <w:t>ситуацію</w:t>
      </w:r>
      <w:proofErr w:type="spellEnd"/>
      <w:r w:rsidR="00497B52" w:rsidRPr="00680769">
        <w:rPr>
          <w:rFonts w:ascii="Times New Roman" w:hAnsi="Times New Roman" w:cs="Times New Roman"/>
          <w:b/>
          <w:sz w:val="24"/>
          <w:szCs w:val="24"/>
        </w:rPr>
        <w:t xml:space="preserve"> і дайте </w:t>
      </w:r>
      <w:proofErr w:type="spellStart"/>
      <w:r w:rsidR="00497B52" w:rsidRPr="00680769">
        <w:rPr>
          <w:rFonts w:ascii="Times New Roman" w:hAnsi="Times New Roman" w:cs="Times New Roman"/>
          <w:b/>
          <w:sz w:val="24"/>
          <w:szCs w:val="24"/>
        </w:rPr>
        <w:t>відповідь</w:t>
      </w:r>
      <w:proofErr w:type="spellEnd"/>
      <w:r w:rsidR="00497B52" w:rsidRPr="00680769">
        <w:rPr>
          <w:rFonts w:ascii="Times New Roman" w:hAnsi="Times New Roman" w:cs="Times New Roman"/>
          <w:b/>
          <w:sz w:val="24"/>
          <w:szCs w:val="24"/>
        </w:rPr>
        <w:t>:</w:t>
      </w:r>
    </w:p>
    <w:p w14:paraId="07095DB5" w14:textId="77777777" w:rsidR="00B05E7F" w:rsidRPr="00680769" w:rsidRDefault="00B05E7F" w:rsidP="00824A3F">
      <w:pPr>
        <w:pStyle w:val="a4"/>
        <w:numPr>
          <w:ilvl w:val="0"/>
          <w:numId w:val="70"/>
        </w:numPr>
        <w:ind w:left="426" w:hanging="426"/>
        <w:jc w:val="both"/>
        <w:rPr>
          <w:rFonts w:ascii="Times New Roman" w:hAnsi="Times New Roman" w:cs="Times New Roman"/>
          <w:snapToGrid w:val="0"/>
          <w:sz w:val="24"/>
          <w:szCs w:val="24"/>
        </w:rPr>
      </w:pPr>
      <w:proofErr w:type="spellStart"/>
      <w:r w:rsidRPr="00680769">
        <w:rPr>
          <w:rFonts w:ascii="Times New Roman" w:hAnsi="Times New Roman" w:cs="Times New Roman"/>
          <w:sz w:val="24"/>
          <w:szCs w:val="24"/>
        </w:rPr>
        <w:t>Пацієнт</w:t>
      </w:r>
      <w:proofErr w:type="spellEnd"/>
      <w:r w:rsidRPr="00680769">
        <w:rPr>
          <w:rFonts w:ascii="Times New Roman" w:hAnsi="Times New Roman" w:cs="Times New Roman"/>
          <w:sz w:val="24"/>
          <w:szCs w:val="24"/>
        </w:rPr>
        <w:t xml:space="preserve"> просить препарат за </w:t>
      </w:r>
      <w:proofErr w:type="spellStart"/>
      <w:r w:rsidRPr="00680769">
        <w:rPr>
          <w:rFonts w:ascii="Times New Roman" w:hAnsi="Times New Roman" w:cs="Times New Roman"/>
          <w:sz w:val="24"/>
          <w:szCs w:val="24"/>
        </w:rPr>
        <w:t>торговельною</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назвою</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невідомою</w:t>
      </w:r>
      <w:proofErr w:type="spellEnd"/>
      <w:r w:rsidRPr="00680769">
        <w:rPr>
          <w:rFonts w:ascii="Times New Roman" w:hAnsi="Times New Roman" w:cs="Times New Roman"/>
          <w:sz w:val="24"/>
          <w:szCs w:val="24"/>
        </w:rPr>
        <w:t xml:space="preserve"> фармацевту. </w:t>
      </w:r>
      <w:proofErr w:type="spellStart"/>
      <w:r w:rsidRPr="00680769">
        <w:rPr>
          <w:rFonts w:ascii="Times New Roman" w:hAnsi="Times New Roman" w:cs="Times New Roman"/>
          <w:sz w:val="24"/>
          <w:szCs w:val="24"/>
        </w:rPr>
        <w:t>Які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дії</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має</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здійснити</w:t>
      </w:r>
      <w:proofErr w:type="spellEnd"/>
      <w:r w:rsidRPr="00680769">
        <w:rPr>
          <w:rFonts w:ascii="Times New Roman" w:hAnsi="Times New Roman" w:cs="Times New Roman"/>
          <w:sz w:val="24"/>
          <w:szCs w:val="24"/>
        </w:rPr>
        <w:t xml:space="preserve"> фармацевт і </w:t>
      </w:r>
      <w:proofErr w:type="spellStart"/>
      <w:r w:rsidRPr="00680769">
        <w:rPr>
          <w:rFonts w:ascii="Times New Roman" w:hAnsi="Times New Roman" w:cs="Times New Roman"/>
          <w:sz w:val="24"/>
          <w:szCs w:val="24"/>
        </w:rPr>
        <w:t>чому</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важливо</w:t>
      </w:r>
      <w:proofErr w:type="spellEnd"/>
      <w:r w:rsidRPr="00680769">
        <w:rPr>
          <w:rFonts w:ascii="Times New Roman" w:hAnsi="Times New Roman" w:cs="Times New Roman"/>
          <w:sz w:val="24"/>
          <w:szCs w:val="24"/>
        </w:rPr>
        <w:t xml:space="preserve"> знати МНН?</w:t>
      </w:r>
    </w:p>
    <w:p w14:paraId="0D5CADEB" w14:textId="77777777" w:rsidR="004F6B47" w:rsidRPr="00680769" w:rsidRDefault="00B05E7F" w:rsidP="00824A3F">
      <w:pPr>
        <w:pStyle w:val="a4"/>
        <w:numPr>
          <w:ilvl w:val="0"/>
          <w:numId w:val="70"/>
        </w:numPr>
        <w:ind w:left="426" w:hanging="426"/>
        <w:jc w:val="both"/>
        <w:rPr>
          <w:rFonts w:ascii="Times New Roman" w:hAnsi="Times New Roman" w:cs="Times New Roman"/>
          <w:snapToGrid w:val="0"/>
          <w:color w:val="000000" w:themeColor="text1"/>
          <w:sz w:val="24"/>
          <w:szCs w:val="24"/>
        </w:rPr>
      </w:pPr>
      <w:r w:rsidRPr="00680769">
        <w:rPr>
          <w:rFonts w:ascii="Times New Roman" w:hAnsi="Times New Roman" w:cs="Times New Roman"/>
          <w:sz w:val="24"/>
          <w:szCs w:val="24"/>
        </w:rPr>
        <w:lastRenderedPageBreak/>
        <w:t xml:space="preserve">Студент </w:t>
      </w:r>
      <w:proofErr w:type="spellStart"/>
      <w:r w:rsidRPr="00680769">
        <w:rPr>
          <w:rFonts w:ascii="Times New Roman" w:hAnsi="Times New Roman" w:cs="Times New Roman"/>
          <w:sz w:val="24"/>
          <w:szCs w:val="24"/>
        </w:rPr>
        <w:t>плутає</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місцевоанестезуючий</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засіб</w:t>
      </w:r>
      <w:proofErr w:type="spellEnd"/>
      <w:r w:rsidRPr="00680769">
        <w:rPr>
          <w:rFonts w:ascii="Times New Roman" w:hAnsi="Times New Roman" w:cs="Times New Roman"/>
          <w:sz w:val="24"/>
          <w:szCs w:val="24"/>
        </w:rPr>
        <w:t xml:space="preserve"> з </w:t>
      </w:r>
      <w:proofErr w:type="spellStart"/>
      <w:r w:rsidRPr="00680769">
        <w:rPr>
          <w:rFonts w:ascii="Times New Roman" w:hAnsi="Times New Roman" w:cs="Times New Roman"/>
          <w:sz w:val="24"/>
          <w:szCs w:val="24"/>
        </w:rPr>
        <w:t>іншим</w:t>
      </w:r>
      <w:proofErr w:type="spellEnd"/>
      <w:r w:rsidRPr="00680769">
        <w:rPr>
          <w:rFonts w:ascii="Times New Roman" w:hAnsi="Times New Roman" w:cs="Times New Roman"/>
          <w:sz w:val="24"/>
          <w:szCs w:val="24"/>
        </w:rPr>
        <w:t xml:space="preserve"> препаратом через </w:t>
      </w:r>
      <w:proofErr w:type="spellStart"/>
      <w:r w:rsidRPr="00680769">
        <w:rPr>
          <w:rFonts w:ascii="Times New Roman" w:hAnsi="Times New Roman" w:cs="Times New Roman"/>
          <w:sz w:val="24"/>
          <w:szCs w:val="24"/>
        </w:rPr>
        <w:t>схожі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торговельні</w:t>
      </w:r>
      <w:proofErr w:type="spellEnd"/>
      <w:r w:rsidRPr="00680769">
        <w:rPr>
          <w:rFonts w:ascii="Times New Roman" w:hAnsi="Times New Roman" w:cs="Times New Roman"/>
          <w:sz w:val="24"/>
          <w:szCs w:val="24"/>
        </w:rPr>
        <w:t xml:space="preserve"> </w:t>
      </w:r>
      <w:proofErr w:type="spellStart"/>
      <w:r w:rsidRPr="00680769">
        <w:rPr>
          <w:rFonts w:ascii="Times New Roman" w:hAnsi="Times New Roman" w:cs="Times New Roman"/>
          <w:sz w:val="24"/>
          <w:szCs w:val="24"/>
        </w:rPr>
        <w:t>назви</w:t>
      </w:r>
      <w:proofErr w:type="spellEnd"/>
      <w:r w:rsidRPr="00680769">
        <w:rPr>
          <w:rFonts w:ascii="Times New Roman" w:hAnsi="Times New Roman" w:cs="Times New Roman"/>
          <w:sz w:val="24"/>
          <w:szCs w:val="24"/>
        </w:rPr>
        <w:t xml:space="preserve">. </w:t>
      </w:r>
    </w:p>
    <w:p w14:paraId="7FDD003A" w14:textId="7357F53B" w:rsidR="00824A3F" w:rsidRDefault="00586979" w:rsidP="00824A3F">
      <w:pPr>
        <w:spacing w:after="0" w:line="240" w:lineRule="auto"/>
        <w:ind w:left="426" w:hanging="426"/>
        <w:jc w:val="both"/>
        <w:rPr>
          <w:rFonts w:ascii="Times New Roman" w:hAnsi="Times New Roman" w:cs="Times New Roman"/>
          <w:sz w:val="24"/>
          <w:szCs w:val="24"/>
        </w:rPr>
      </w:pPr>
      <w:r w:rsidRPr="00680769">
        <w:rPr>
          <w:rFonts w:ascii="Times New Roman" w:hAnsi="Times New Roman" w:cs="Times New Roman"/>
          <w:sz w:val="24"/>
          <w:szCs w:val="24"/>
          <w:lang w:val="uk-UA"/>
        </w:rPr>
        <w:t xml:space="preserve">      </w:t>
      </w:r>
      <w:r w:rsidR="00824A3F">
        <w:rPr>
          <w:rFonts w:ascii="Times New Roman" w:hAnsi="Times New Roman" w:cs="Times New Roman"/>
          <w:sz w:val="24"/>
          <w:szCs w:val="24"/>
          <w:lang w:val="uk-UA"/>
        </w:rPr>
        <w:t xml:space="preserve"> </w:t>
      </w:r>
      <w:r w:rsidR="00B05E7F" w:rsidRPr="00680769">
        <w:rPr>
          <w:rFonts w:ascii="Times New Roman" w:hAnsi="Times New Roman" w:cs="Times New Roman"/>
          <w:sz w:val="24"/>
          <w:szCs w:val="24"/>
        </w:rPr>
        <w:t xml:space="preserve">Яке </w:t>
      </w:r>
      <w:proofErr w:type="spellStart"/>
      <w:r w:rsidR="00B05E7F" w:rsidRPr="00680769">
        <w:rPr>
          <w:rFonts w:ascii="Times New Roman" w:hAnsi="Times New Roman" w:cs="Times New Roman"/>
          <w:sz w:val="24"/>
          <w:szCs w:val="24"/>
        </w:rPr>
        <w:t>знання</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допоможе</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уникнути</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помилки</w:t>
      </w:r>
      <w:proofErr w:type="spellEnd"/>
      <w:r w:rsidR="00B05E7F" w:rsidRPr="00680769">
        <w:rPr>
          <w:rFonts w:ascii="Times New Roman" w:hAnsi="Times New Roman" w:cs="Times New Roman"/>
          <w:sz w:val="24"/>
          <w:szCs w:val="24"/>
        </w:rPr>
        <w:t>?</w:t>
      </w:r>
    </w:p>
    <w:p w14:paraId="0605509C" w14:textId="6327EF39" w:rsidR="00586979" w:rsidRPr="00680769" w:rsidRDefault="00586979" w:rsidP="00824A3F">
      <w:pPr>
        <w:spacing w:after="0" w:line="240" w:lineRule="auto"/>
        <w:ind w:left="426" w:hanging="426"/>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3.   </w:t>
      </w:r>
      <w:r w:rsidR="00B05E7F" w:rsidRPr="00680769">
        <w:rPr>
          <w:rFonts w:ascii="Times New Roman" w:hAnsi="Times New Roman" w:cs="Times New Roman"/>
          <w:sz w:val="24"/>
          <w:szCs w:val="24"/>
        </w:rPr>
        <w:t xml:space="preserve">Фармацевт </w:t>
      </w:r>
      <w:proofErr w:type="spellStart"/>
      <w:r w:rsidR="00B05E7F" w:rsidRPr="00680769">
        <w:rPr>
          <w:rFonts w:ascii="Times New Roman" w:hAnsi="Times New Roman" w:cs="Times New Roman"/>
          <w:sz w:val="24"/>
          <w:szCs w:val="24"/>
        </w:rPr>
        <w:t>консультує</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пацієнта</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щодо</w:t>
      </w:r>
      <w:proofErr w:type="spellEnd"/>
      <w:r w:rsidR="00B05E7F" w:rsidRPr="00680769">
        <w:rPr>
          <w:rFonts w:ascii="Times New Roman" w:hAnsi="Times New Roman" w:cs="Times New Roman"/>
          <w:sz w:val="24"/>
          <w:szCs w:val="24"/>
        </w:rPr>
        <w:t xml:space="preserve"> препарату,</w:t>
      </w:r>
      <w:r w:rsidRPr="00680769">
        <w:rPr>
          <w:rFonts w:ascii="Times New Roman" w:hAnsi="Times New Roman" w:cs="Times New Roman"/>
          <w:sz w:val="24"/>
          <w:szCs w:val="24"/>
          <w:lang w:val="uk-UA"/>
        </w:rPr>
        <w:t xml:space="preserve"> </w:t>
      </w:r>
      <w:proofErr w:type="spellStart"/>
      <w:r w:rsidR="00B05E7F" w:rsidRPr="00680769">
        <w:rPr>
          <w:rFonts w:ascii="Times New Roman" w:hAnsi="Times New Roman" w:cs="Times New Roman"/>
          <w:sz w:val="24"/>
          <w:szCs w:val="24"/>
        </w:rPr>
        <w:t>що</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впливає</w:t>
      </w:r>
      <w:proofErr w:type="spellEnd"/>
      <w:r w:rsidR="00B05E7F" w:rsidRPr="00680769">
        <w:rPr>
          <w:rFonts w:ascii="Times New Roman" w:hAnsi="Times New Roman" w:cs="Times New Roman"/>
          <w:sz w:val="24"/>
          <w:szCs w:val="24"/>
        </w:rPr>
        <w:t xml:space="preserve"> на </w:t>
      </w:r>
      <w:proofErr w:type="spellStart"/>
      <w:r w:rsidR="00B05E7F" w:rsidRPr="00680769">
        <w:rPr>
          <w:rFonts w:ascii="Times New Roman" w:hAnsi="Times New Roman" w:cs="Times New Roman"/>
          <w:sz w:val="24"/>
          <w:szCs w:val="24"/>
        </w:rPr>
        <w:t>аферентну</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інервацію</w:t>
      </w:r>
      <w:proofErr w:type="spellEnd"/>
      <w:r w:rsidR="00B05E7F" w:rsidRPr="00680769">
        <w:rPr>
          <w:rFonts w:ascii="Times New Roman" w:hAnsi="Times New Roman" w:cs="Times New Roman"/>
          <w:sz w:val="24"/>
          <w:szCs w:val="24"/>
        </w:rPr>
        <w:t xml:space="preserve">. </w:t>
      </w:r>
      <w:proofErr w:type="spellStart"/>
      <w:r w:rsidR="00B05E7F" w:rsidRPr="00680769">
        <w:rPr>
          <w:rFonts w:ascii="Times New Roman" w:hAnsi="Times New Roman" w:cs="Times New Roman"/>
          <w:sz w:val="24"/>
          <w:szCs w:val="24"/>
        </w:rPr>
        <w:t>Чому</w:t>
      </w:r>
      <w:proofErr w:type="spellEnd"/>
      <w:r w:rsidRPr="00680769">
        <w:rPr>
          <w:rFonts w:ascii="Times New Roman" w:hAnsi="Times New Roman" w:cs="Times New Roman"/>
          <w:sz w:val="24"/>
          <w:szCs w:val="24"/>
          <w:lang w:val="uk-UA"/>
        </w:rPr>
        <w:t xml:space="preserve"> знання</w:t>
      </w:r>
      <w:r w:rsidR="00824A3F">
        <w:rPr>
          <w:rFonts w:ascii="Times New Roman" w:hAnsi="Times New Roman" w:cs="Times New Roman"/>
          <w:sz w:val="24"/>
          <w:szCs w:val="24"/>
          <w:lang w:val="uk-UA"/>
        </w:rPr>
        <w:t xml:space="preserve"> </w:t>
      </w:r>
      <w:r w:rsidRPr="00680769">
        <w:rPr>
          <w:rFonts w:ascii="Times New Roman" w:hAnsi="Times New Roman" w:cs="Times New Roman"/>
          <w:sz w:val="24"/>
          <w:szCs w:val="24"/>
          <w:lang w:val="uk-UA"/>
        </w:rPr>
        <w:t>номенклатури є важливим?</w:t>
      </w:r>
    </w:p>
    <w:p w14:paraId="7B7138BD" w14:textId="77777777" w:rsidR="00824A3F" w:rsidRPr="00680769" w:rsidRDefault="00824A3F" w:rsidP="00680769">
      <w:pPr>
        <w:tabs>
          <w:tab w:val="left" w:pos="284"/>
        </w:tabs>
        <w:spacing w:after="0" w:line="240" w:lineRule="auto"/>
        <w:rPr>
          <w:rFonts w:ascii="Times New Roman" w:hAnsi="Times New Roman" w:cs="Times New Roman"/>
          <w:sz w:val="24"/>
          <w:szCs w:val="24"/>
          <w:lang w:val="uk-UA"/>
        </w:rPr>
      </w:pPr>
    </w:p>
    <w:p w14:paraId="2833998C" w14:textId="77777777" w:rsidR="00680925" w:rsidRPr="00680769" w:rsidRDefault="00497B52" w:rsidP="00680769">
      <w:pPr>
        <w:widowControl w:val="0"/>
        <w:snapToGrid w:val="0"/>
        <w:spacing w:after="0" w:line="240" w:lineRule="auto"/>
        <w:jc w:val="both"/>
        <w:rPr>
          <w:rFonts w:ascii="Times New Roman" w:hAnsi="Times New Roman" w:cs="Times New Roman"/>
          <w:b/>
          <w:i/>
          <w:color w:val="000000" w:themeColor="text1"/>
          <w:sz w:val="24"/>
          <w:szCs w:val="24"/>
          <w:lang w:val="uk-UA"/>
        </w:rPr>
      </w:pPr>
      <w:r w:rsidRPr="00680769">
        <w:rPr>
          <w:rFonts w:ascii="Times New Roman" w:hAnsi="Times New Roman" w:cs="Times New Roman"/>
          <w:b/>
          <w:sz w:val="24"/>
          <w:szCs w:val="24"/>
          <w:lang w:val="uk-UA"/>
        </w:rPr>
        <w:t xml:space="preserve">Тема: </w:t>
      </w:r>
      <w:r w:rsidR="00680925" w:rsidRPr="00680769">
        <w:rPr>
          <w:rFonts w:ascii="Times New Roman" w:eastAsia="Times New Roman" w:hAnsi="Times New Roman" w:cs="Times New Roman"/>
          <w:b/>
          <w:bCs/>
          <w:i/>
          <w:color w:val="000000" w:themeColor="text1"/>
          <w:sz w:val="24"/>
          <w:szCs w:val="24"/>
          <w:lang w:eastAsia="uk-UA"/>
        </w:rPr>
        <w:t xml:space="preserve">Номенклатура </w:t>
      </w:r>
      <w:proofErr w:type="spellStart"/>
      <w:r w:rsidR="00680925" w:rsidRPr="00680769">
        <w:rPr>
          <w:rFonts w:ascii="Times New Roman" w:eastAsia="Times New Roman" w:hAnsi="Times New Roman" w:cs="Times New Roman"/>
          <w:b/>
          <w:bCs/>
          <w:i/>
          <w:color w:val="000000" w:themeColor="text1"/>
          <w:sz w:val="24"/>
          <w:szCs w:val="24"/>
          <w:lang w:eastAsia="uk-UA"/>
        </w:rPr>
        <w:t>препаратів</w:t>
      </w:r>
      <w:proofErr w:type="spellEnd"/>
      <w:r w:rsidR="00680925" w:rsidRPr="00680769">
        <w:rPr>
          <w:rFonts w:ascii="Times New Roman" w:eastAsia="Times New Roman" w:hAnsi="Times New Roman" w:cs="Times New Roman"/>
          <w:b/>
          <w:bCs/>
          <w:i/>
          <w:color w:val="000000" w:themeColor="text1"/>
          <w:sz w:val="24"/>
          <w:szCs w:val="24"/>
          <w:lang w:eastAsia="uk-UA"/>
        </w:rPr>
        <w:t xml:space="preserve">, </w:t>
      </w:r>
      <w:proofErr w:type="spellStart"/>
      <w:r w:rsidR="00680925" w:rsidRPr="00680769">
        <w:rPr>
          <w:rFonts w:ascii="Times New Roman" w:eastAsia="Times New Roman" w:hAnsi="Times New Roman" w:cs="Times New Roman"/>
          <w:b/>
          <w:bCs/>
          <w:i/>
          <w:color w:val="000000" w:themeColor="text1"/>
          <w:sz w:val="24"/>
          <w:szCs w:val="24"/>
          <w:lang w:eastAsia="uk-UA"/>
        </w:rPr>
        <w:t>що</w:t>
      </w:r>
      <w:proofErr w:type="spellEnd"/>
      <w:r w:rsidR="00680925" w:rsidRPr="00680769">
        <w:rPr>
          <w:rFonts w:ascii="Times New Roman" w:eastAsia="Times New Roman" w:hAnsi="Times New Roman" w:cs="Times New Roman"/>
          <w:b/>
          <w:bCs/>
          <w:i/>
          <w:color w:val="000000" w:themeColor="text1"/>
          <w:sz w:val="24"/>
          <w:szCs w:val="24"/>
          <w:lang w:eastAsia="uk-UA"/>
        </w:rPr>
        <w:t xml:space="preserve"> </w:t>
      </w:r>
      <w:proofErr w:type="spellStart"/>
      <w:r w:rsidR="00680925" w:rsidRPr="00680769">
        <w:rPr>
          <w:rFonts w:ascii="Times New Roman" w:eastAsia="Times New Roman" w:hAnsi="Times New Roman" w:cs="Times New Roman"/>
          <w:b/>
          <w:bCs/>
          <w:i/>
          <w:color w:val="000000" w:themeColor="text1"/>
          <w:sz w:val="24"/>
          <w:szCs w:val="24"/>
          <w:lang w:eastAsia="uk-UA"/>
        </w:rPr>
        <w:t>вп</w:t>
      </w:r>
      <w:r w:rsidR="004E746F" w:rsidRPr="00680769">
        <w:rPr>
          <w:rFonts w:ascii="Times New Roman" w:eastAsia="Times New Roman" w:hAnsi="Times New Roman" w:cs="Times New Roman"/>
          <w:b/>
          <w:bCs/>
          <w:i/>
          <w:color w:val="000000" w:themeColor="text1"/>
          <w:sz w:val="24"/>
          <w:szCs w:val="24"/>
          <w:lang w:eastAsia="uk-UA"/>
        </w:rPr>
        <w:t>ливають</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на  </w:t>
      </w:r>
      <w:proofErr w:type="spellStart"/>
      <w:r w:rsidR="004E746F" w:rsidRPr="00680769">
        <w:rPr>
          <w:rFonts w:ascii="Times New Roman" w:eastAsia="Times New Roman" w:hAnsi="Times New Roman" w:cs="Times New Roman"/>
          <w:b/>
          <w:bCs/>
          <w:i/>
          <w:color w:val="000000" w:themeColor="text1"/>
          <w:sz w:val="24"/>
          <w:szCs w:val="24"/>
          <w:lang w:eastAsia="uk-UA"/>
        </w:rPr>
        <w:t>еферентну</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інервацію</w:t>
      </w:r>
      <w:proofErr w:type="spellEnd"/>
      <w:r w:rsidR="004E746F" w:rsidRPr="00680769">
        <w:rPr>
          <w:rFonts w:ascii="Times New Roman" w:eastAsia="Times New Roman" w:hAnsi="Times New Roman" w:cs="Times New Roman"/>
          <w:b/>
          <w:bCs/>
          <w:i/>
          <w:color w:val="000000" w:themeColor="text1"/>
          <w:sz w:val="24"/>
          <w:szCs w:val="24"/>
          <w:lang w:val="uk-UA" w:eastAsia="uk-UA"/>
        </w:rPr>
        <w:t>.</w:t>
      </w:r>
    </w:p>
    <w:p w14:paraId="5E965E75"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49B29D19"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 xml:space="preserve">Анатомо-фізіологічна характеристика еферентної </w:t>
      </w:r>
      <w:proofErr w:type="spellStart"/>
      <w:r w:rsidRPr="00680769">
        <w:rPr>
          <w:bCs/>
        </w:rPr>
        <w:t>інервації</w:t>
      </w:r>
      <w:proofErr w:type="spellEnd"/>
      <w:r w:rsidRPr="00680769">
        <w:rPr>
          <w:bCs/>
        </w:rPr>
        <w:t>.</w:t>
      </w:r>
      <w:r w:rsidRPr="00680769">
        <w:t xml:space="preserve"> Яка роль медіаторів (ацетилхоліну та </w:t>
      </w:r>
      <w:proofErr w:type="spellStart"/>
      <w:r w:rsidRPr="00680769">
        <w:t>норадреналіну</w:t>
      </w:r>
      <w:proofErr w:type="spellEnd"/>
      <w:r w:rsidRPr="00680769">
        <w:t>) у передачі нервового збудження?</w:t>
      </w:r>
    </w:p>
    <w:p w14:paraId="6441A5D1"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 xml:space="preserve">Класифікація </w:t>
      </w:r>
      <w:proofErr w:type="spellStart"/>
      <w:r w:rsidRPr="00680769">
        <w:rPr>
          <w:bCs/>
        </w:rPr>
        <w:t>холінорецепторів</w:t>
      </w:r>
      <w:proofErr w:type="spellEnd"/>
      <w:r w:rsidRPr="00680769">
        <w:rPr>
          <w:bCs/>
        </w:rPr>
        <w:t>.</w:t>
      </w:r>
      <w:r w:rsidRPr="00680769">
        <w:t xml:space="preserve"> Локалізація М- та Н-</w:t>
      </w:r>
      <w:proofErr w:type="spellStart"/>
      <w:r w:rsidRPr="00680769">
        <w:t>холінорецепторів</w:t>
      </w:r>
      <w:proofErr w:type="spellEnd"/>
      <w:r w:rsidRPr="00680769">
        <w:t xml:space="preserve"> в організмі та ефекти їх стимуляції.</w:t>
      </w:r>
    </w:p>
    <w:p w14:paraId="458325AE"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М-</w:t>
      </w:r>
      <w:proofErr w:type="spellStart"/>
      <w:r w:rsidRPr="00680769">
        <w:rPr>
          <w:bCs/>
        </w:rPr>
        <w:t>холіноміметики</w:t>
      </w:r>
      <w:proofErr w:type="spellEnd"/>
      <w:r w:rsidRPr="00680769">
        <w:rPr>
          <w:bCs/>
        </w:rPr>
        <w:t xml:space="preserve"> та </w:t>
      </w:r>
      <w:proofErr w:type="spellStart"/>
      <w:r w:rsidRPr="00680769">
        <w:rPr>
          <w:bCs/>
        </w:rPr>
        <w:t>антихолінестеразні</w:t>
      </w:r>
      <w:proofErr w:type="spellEnd"/>
      <w:r w:rsidRPr="00680769">
        <w:rPr>
          <w:bCs/>
        </w:rPr>
        <w:t xml:space="preserve"> засоби.</w:t>
      </w:r>
      <w:r w:rsidRPr="00680769">
        <w:t xml:space="preserve"> Чим відрізняється пряма стимуляція рецепторів від пригнічення ферменту </w:t>
      </w:r>
      <w:proofErr w:type="spellStart"/>
      <w:r w:rsidRPr="00680769">
        <w:t>ацетилхолінестерази</w:t>
      </w:r>
      <w:proofErr w:type="spellEnd"/>
      <w:r w:rsidRPr="00680769">
        <w:t>?</w:t>
      </w:r>
    </w:p>
    <w:p w14:paraId="53496D7C"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Фармакологія М-</w:t>
      </w:r>
      <w:proofErr w:type="spellStart"/>
      <w:r w:rsidRPr="00680769">
        <w:rPr>
          <w:bCs/>
        </w:rPr>
        <w:t>холіноблокаторів</w:t>
      </w:r>
      <w:proofErr w:type="spellEnd"/>
      <w:r w:rsidRPr="00680769">
        <w:rPr>
          <w:bCs/>
        </w:rPr>
        <w:t xml:space="preserve"> (група атропіну).</w:t>
      </w:r>
      <w:r w:rsidRPr="00680769">
        <w:t xml:space="preserve"> Вплив на око, секреторні залози та гладеньку мускулатуру внутрішніх органів.</w:t>
      </w:r>
    </w:p>
    <w:p w14:paraId="42FA0FC1"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Номенклатура засобів, що діють на Н-</w:t>
      </w:r>
      <w:proofErr w:type="spellStart"/>
      <w:r w:rsidRPr="00680769">
        <w:rPr>
          <w:bCs/>
        </w:rPr>
        <w:t>холінорецептори</w:t>
      </w:r>
      <w:proofErr w:type="spellEnd"/>
      <w:r w:rsidRPr="00680769">
        <w:rPr>
          <w:bCs/>
        </w:rPr>
        <w:t>.</w:t>
      </w:r>
      <w:r w:rsidRPr="00680769">
        <w:t xml:space="preserve"> Характеристика </w:t>
      </w:r>
      <w:proofErr w:type="spellStart"/>
      <w:r w:rsidRPr="00680769">
        <w:t>гангліоблокаторів</w:t>
      </w:r>
      <w:proofErr w:type="spellEnd"/>
      <w:r w:rsidRPr="00680769">
        <w:t xml:space="preserve"> та </w:t>
      </w:r>
      <w:proofErr w:type="spellStart"/>
      <w:r w:rsidRPr="00680769">
        <w:t>міорелаксантів</w:t>
      </w:r>
      <w:proofErr w:type="spellEnd"/>
      <w:r w:rsidRPr="00680769">
        <w:t>: покази до застосування та небезпеки.</w:t>
      </w:r>
    </w:p>
    <w:p w14:paraId="0E3B3390"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 xml:space="preserve">Класифікація </w:t>
      </w:r>
      <w:proofErr w:type="spellStart"/>
      <w:r w:rsidRPr="00680769">
        <w:rPr>
          <w:bCs/>
        </w:rPr>
        <w:t>адренорецепторів</w:t>
      </w:r>
      <w:proofErr w:type="spellEnd"/>
      <w:r w:rsidRPr="00680769">
        <w:rPr>
          <w:bCs/>
        </w:rPr>
        <w:t xml:space="preserve"> (</w:t>
      </w:r>
      <w:r w:rsidRPr="00680769">
        <w:rPr>
          <w:rStyle w:val="math-inline"/>
          <w:bCs/>
        </w:rPr>
        <w:t>alpha</w:t>
      </w:r>
      <w:r w:rsidRPr="00680769">
        <w:rPr>
          <w:rStyle w:val="math-inline"/>
          <w:bCs/>
          <w:vertAlign w:val="subscript"/>
        </w:rPr>
        <w:t>1</w:t>
      </w:r>
      <w:r w:rsidRPr="00680769">
        <w:rPr>
          <w:rStyle w:val="math-inline"/>
          <w:bCs/>
        </w:rPr>
        <w:t>, alpha</w:t>
      </w:r>
      <w:r w:rsidRPr="00680769">
        <w:rPr>
          <w:rStyle w:val="math-inline"/>
          <w:bCs/>
          <w:vertAlign w:val="subscript"/>
        </w:rPr>
        <w:t>2</w:t>
      </w:r>
      <w:r w:rsidRPr="00680769">
        <w:rPr>
          <w:rStyle w:val="math-inline"/>
          <w:bCs/>
        </w:rPr>
        <w:t>, beta</w:t>
      </w:r>
      <w:r w:rsidRPr="00680769">
        <w:rPr>
          <w:rStyle w:val="math-inline"/>
          <w:bCs/>
          <w:vertAlign w:val="subscript"/>
        </w:rPr>
        <w:t>1</w:t>
      </w:r>
      <w:r w:rsidRPr="00680769">
        <w:rPr>
          <w:rStyle w:val="math-inline"/>
          <w:bCs/>
        </w:rPr>
        <w:t>, beta</w:t>
      </w:r>
      <w:r w:rsidRPr="00680769">
        <w:rPr>
          <w:rStyle w:val="math-inline"/>
          <w:bCs/>
          <w:vertAlign w:val="subscript"/>
        </w:rPr>
        <w:t>2</w:t>
      </w:r>
      <w:r w:rsidRPr="00680769">
        <w:rPr>
          <w:rStyle w:val="math-inline"/>
          <w:bCs/>
        </w:rPr>
        <w:t>)</w:t>
      </w:r>
      <w:r w:rsidRPr="00680769">
        <w:rPr>
          <w:bCs/>
        </w:rPr>
        <w:t>.</w:t>
      </w:r>
      <w:r w:rsidRPr="00680769">
        <w:t xml:space="preserve"> Які клінічні ефекти виникають при їх вибірковій стимуляції?</w:t>
      </w:r>
    </w:p>
    <w:p w14:paraId="1035C3A1" w14:textId="77777777" w:rsidR="00AE2502" w:rsidRPr="00680769" w:rsidRDefault="00AE2502" w:rsidP="00824A3F">
      <w:pPr>
        <w:pStyle w:val="af0"/>
        <w:numPr>
          <w:ilvl w:val="0"/>
          <w:numId w:val="71"/>
        </w:numPr>
        <w:spacing w:before="0" w:beforeAutospacing="0" w:after="0" w:afterAutospacing="0"/>
        <w:ind w:left="426"/>
        <w:jc w:val="both"/>
      </w:pPr>
      <w:proofErr w:type="spellStart"/>
      <w:r w:rsidRPr="00680769">
        <w:rPr>
          <w:bCs/>
        </w:rPr>
        <w:t>Адреноміметики</w:t>
      </w:r>
      <w:proofErr w:type="spellEnd"/>
      <w:r w:rsidRPr="00680769">
        <w:rPr>
          <w:bCs/>
        </w:rPr>
        <w:t xml:space="preserve"> прямої та непрямої дії.</w:t>
      </w:r>
      <w:r w:rsidRPr="00680769">
        <w:t xml:space="preserve"> Особливості </w:t>
      </w:r>
      <w:proofErr w:type="spellStart"/>
      <w:r w:rsidRPr="00680769">
        <w:t>фармакодинаміки</w:t>
      </w:r>
      <w:proofErr w:type="spellEnd"/>
      <w:r w:rsidRPr="00680769">
        <w:t xml:space="preserve"> </w:t>
      </w:r>
      <w:proofErr w:type="spellStart"/>
      <w:r w:rsidRPr="00680769">
        <w:t>епінефрину</w:t>
      </w:r>
      <w:proofErr w:type="spellEnd"/>
      <w:r w:rsidRPr="00680769">
        <w:t xml:space="preserve"> (адреналіну) та ефедрину.</w:t>
      </w:r>
    </w:p>
    <w:p w14:paraId="799EA052" w14:textId="77777777" w:rsidR="00AE2502" w:rsidRPr="00680769" w:rsidRDefault="00AE2502" w:rsidP="00824A3F">
      <w:pPr>
        <w:pStyle w:val="af0"/>
        <w:numPr>
          <w:ilvl w:val="0"/>
          <w:numId w:val="71"/>
        </w:numPr>
        <w:spacing w:before="0" w:beforeAutospacing="0" w:after="0" w:afterAutospacing="0"/>
        <w:ind w:left="426"/>
        <w:jc w:val="both"/>
      </w:pPr>
      <w:r w:rsidRPr="00680769">
        <w:rPr>
          <w:bCs/>
        </w:rPr>
        <w:t>Бета-</w:t>
      </w:r>
      <w:proofErr w:type="spellStart"/>
      <w:r w:rsidRPr="00680769">
        <w:rPr>
          <w:bCs/>
        </w:rPr>
        <w:t>адреноблокатори</w:t>
      </w:r>
      <w:proofErr w:type="spellEnd"/>
      <w:r w:rsidRPr="00680769">
        <w:rPr>
          <w:bCs/>
        </w:rPr>
        <w:t xml:space="preserve"> в номенклатурі кардіологічних засобів.</w:t>
      </w:r>
      <w:r w:rsidRPr="00680769">
        <w:t xml:space="preserve"> Різниця між селективними та неселективними препаратами.</w:t>
      </w:r>
    </w:p>
    <w:p w14:paraId="557969C4" w14:textId="77777777" w:rsidR="00AE2502" w:rsidRPr="00680769" w:rsidRDefault="00AE2502" w:rsidP="00824A3F">
      <w:pPr>
        <w:pStyle w:val="af0"/>
        <w:numPr>
          <w:ilvl w:val="0"/>
          <w:numId w:val="71"/>
        </w:numPr>
        <w:spacing w:before="0" w:beforeAutospacing="0" w:after="0" w:afterAutospacing="0"/>
        <w:ind w:left="426"/>
        <w:jc w:val="both"/>
      </w:pPr>
      <w:proofErr w:type="spellStart"/>
      <w:r w:rsidRPr="00680769">
        <w:rPr>
          <w:bCs/>
        </w:rPr>
        <w:t>Симпатолітики</w:t>
      </w:r>
      <w:proofErr w:type="spellEnd"/>
      <w:r w:rsidRPr="00680769">
        <w:rPr>
          <w:bCs/>
        </w:rPr>
        <w:t>.</w:t>
      </w:r>
      <w:r w:rsidRPr="00680769">
        <w:t xml:space="preserve"> Механізм дії (виснаження запасів медіатора) та відмінність від </w:t>
      </w:r>
      <w:proofErr w:type="spellStart"/>
      <w:r w:rsidRPr="00680769">
        <w:t>адреноблокаторів</w:t>
      </w:r>
      <w:proofErr w:type="spellEnd"/>
      <w:r w:rsidRPr="00680769">
        <w:t>.</w:t>
      </w:r>
    </w:p>
    <w:p w14:paraId="2DDB6756" w14:textId="62717379" w:rsidR="00215739" w:rsidRDefault="00215739" w:rsidP="00680769">
      <w:pPr>
        <w:spacing w:after="0" w:line="240" w:lineRule="auto"/>
        <w:rPr>
          <w:rFonts w:ascii="Times New Roman" w:hAnsi="Times New Roman" w:cs="Times New Roman"/>
          <w:b/>
          <w:sz w:val="24"/>
          <w:szCs w:val="24"/>
          <w:lang w:val="uk-UA"/>
        </w:rPr>
      </w:pPr>
    </w:p>
    <w:p w14:paraId="3567C39F" w14:textId="68C87C5B" w:rsidR="00F500FD" w:rsidRDefault="00F500FD" w:rsidP="00680769">
      <w:pPr>
        <w:spacing w:after="0" w:line="240" w:lineRule="auto"/>
        <w:rPr>
          <w:rFonts w:ascii="Times New Roman" w:hAnsi="Times New Roman" w:cs="Times New Roman"/>
          <w:b/>
          <w:sz w:val="24"/>
          <w:szCs w:val="24"/>
          <w:lang w:val="uk-UA"/>
        </w:rPr>
      </w:pPr>
    </w:p>
    <w:p w14:paraId="6E57A7D7" w14:textId="33CEDBD1" w:rsidR="00F500FD" w:rsidRDefault="00F500FD" w:rsidP="00680769">
      <w:pPr>
        <w:spacing w:after="0" w:line="240" w:lineRule="auto"/>
        <w:rPr>
          <w:rFonts w:ascii="Times New Roman" w:hAnsi="Times New Roman" w:cs="Times New Roman"/>
          <w:b/>
          <w:sz w:val="24"/>
          <w:szCs w:val="24"/>
          <w:lang w:val="uk-UA"/>
        </w:rPr>
      </w:pPr>
    </w:p>
    <w:p w14:paraId="21D3AC61" w14:textId="77777777" w:rsidR="00F500FD" w:rsidRPr="00680769" w:rsidRDefault="00F500FD" w:rsidP="00680769">
      <w:pPr>
        <w:spacing w:after="0" w:line="240" w:lineRule="auto"/>
        <w:rPr>
          <w:rFonts w:ascii="Times New Roman" w:hAnsi="Times New Roman" w:cs="Times New Roman"/>
          <w:b/>
          <w:sz w:val="24"/>
          <w:szCs w:val="24"/>
          <w:lang w:val="uk-UA"/>
        </w:rPr>
      </w:pPr>
    </w:p>
    <w:p w14:paraId="55180DA1"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lastRenderedPageBreak/>
        <w:t>Виклад матеріалу:</w:t>
      </w:r>
    </w:p>
    <w:p w14:paraId="16CFCCF5"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w:t>
      </w:r>
      <w:r w:rsidR="0075393B" w:rsidRPr="00680769">
        <w:rPr>
          <w:rFonts w:ascii="Times New Roman" w:hAnsi="Times New Roman" w:cs="Times New Roman"/>
          <w:sz w:val="24"/>
          <w:szCs w:val="24"/>
          <w:lang w:val="uk-UA"/>
        </w:rPr>
        <w:t>174-196.</w:t>
      </w:r>
      <w:r w:rsidRPr="00680769">
        <w:rPr>
          <w:rFonts w:ascii="Times New Roman" w:hAnsi="Times New Roman" w:cs="Times New Roman"/>
          <w:sz w:val="24"/>
          <w:szCs w:val="24"/>
          <w:lang w:val="uk-UA"/>
        </w:rPr>
        <w:t xml:space="preserve"> </w:t>
      </w:r>
    </w:p>
    <w:p w14:paraId="3CF682F5" w14:textId="77777777" w:rsidR="002B49C6" w:rsidRPr="00680769" w:rsidRDefault="002B49C6" w:rsidP="00680769">
      <w:pPr>
        <w:spacing w:after="0" w:line="240" w:lineRule="auto"/>
        <w:jc w:val="both"/>
        <w:rPr>
          <w:rFonts w:ascii="Times New Roman" w:hAnsi="Times New Roman" w:cs="Times New Roman"/>
          <w:sz w:val="24"/>
          <w:szCs w:val="24"/>
          <w:lang w:val="uk-UA"/>
        </w:rPr>
      </w:pPr>
    </w:p>
    <w:p w14:paraId="580AD46F"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32848197"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206C3A7A" w14:textId="77777777" w:rsidR="007E7E49" w:rsidRPr="00680769" w:rsidRDefault="007E7E49" w:rsidP="00824A3F">
      <w:pPr>
        <w:pStyle w:val="af0"/>
        <w:numPr>
          <w:ilvl w:val="0"/>
          <w:numId w:val="72"/>
        </w:numPr>
        <w:spacing w:before="0" w:beforeAutospacing="0" w:after="0" w:afterAutospacing="0"/>
        <w:ind w:left="426"/>
        <w:jc w:val="both"/>
      </w:pPr>
      <w:r w:rsidRPr="00680769">
        <w:t>Який препарат є «золотим стандартом» для лікування нападів глаукоми серед М-</w:t>
      </w:r>
      <w:proofErr w:type="spellStart"/>
      <w:r w:rsidRPr="00680769">
        <w:t>холіноміметиків</w:t>
      </w:r>
      <w:proofErr w:type="spellEnd"/>
      <w:r w:rsidRPr="00680769">
        <w:t>?</w:t>
      </w:r>
    </w:p>
    <w:p w14:paraId="730C0BC5" w14:textId="77777777" w:rsidR="007E7E49" w:rsidRPr="00680769" w:rsidRDefault="007E7E49" w:rsidP="00824A3F">
      <w:pPr>
        <w:pStyle w:val="af0"/>
        <w:numPr>
          <w:ilvl w:val="0"/>
          <w:numId w:val="72"/>
        </w:numPr>
        <w:spacing w:before="0" w:beforeAutospacing="0" w:after="0" w:afterAutospacing="0"/>
        <w:ind w:left="426"/>
        <w:jc w:val="both"/>
      </w:pPr>
      <w:r w:rsidRPr="00680769">
        <w:t>Назвіть антидот при отруєнні мухоморами або сполуками фосфору (ФОС).</w:t>
      </w:r>
    </w:p>
    <w:p w14:paraId="302C8046"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Який препарат використовують для </w:t>
      </w:r>
      <w:proofErr w:type="spellStart"/>
      <w:r w:rsidRPr="00680769">
        <w:t>купірування</w:t>
      </w:r>
      <w:proofErr w:type="spellEnd"/>
      <w:r w:rsidRPr="00680769">
        <w:t xml:space="preserve"> </w:t>
      </w:r>
      <w:proofErr w:type="spellStart"/>
      <w:r w:rsidRPr="00680769">
        <w:t>гіпертензивного</w:t>
      </w:r>
      <w:proofErr w:type="spellEnd"/>
      <w:r w:rsidRPr="00680769">
        <w:t xml:space="preserve"> кризу шляхом блокади вегетативних вузлів (гангліїв)?</w:t>
      </w:r>
    </w:p>
    <w:p w14:paraId="3641D313"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Чому </w:t>
      </w:r>
      <w:proofErr w:type="spellStart"/>
      <w:r w:rsidRPr="00680769">
        <w:t>епінефрин</w:t>
      </w:r>
      <w:proofErr w:type="spellEnd"/>
      <w:r w:rsidRPr="00680769">
        <w:t xml:space="preserve"> (адреналін) додають до розчинів місцевих </w:t>
      </w:r>
      <w:proofErr w:type="spellStart"/>
      <w:r w:rsidRPr="00680769">
        <w:t>анестетиків</w:t>
      </w:r>
      <w:proofErr w:type="spellEnd"/>
      <w:r w:rsidRPr="00680769">
        <w:t xml:space="preserve"> у стоматології?</w:t>
      </w:r>
    </w:p>
    <w:p w14:paraId="164B4AFC"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Який побічний ефект з боку бронхів може виникнути при застосуванні неселективних </w:t>
      </w:r>
      <w:proofErr w:type="spellStart"/>
      <w:r w:rsidRPr="00680769">
        <w:rPr>
          <w:rStyle w:val="math-inline"/>
        </w:rPr>
        <w:t>beta</w:t>
      </w:r>
      <w:proofErr w:type="spellEnd"/>
      <w:r w:rsidRPr="00680769">
        <w:t xml:space="preserve">-блокаторів (напр., </w:t>
      </w:r>
      <w:proofErr w:type="spellStart"/>
      <w:r w:rsidRPr="00680769">
        <w:t>пропранололу</w:t>
      </w:r>
      <w:proofErr w:type="spellEnd"/>
      <w:r w:rsidRPr="00680769">
        <w:t>)?</w:t>
      </w:r>
    </w:p>
    <w:p w14:paraId="6188592C"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Назвіть препарат із групи </w:t>
      </w:r>
      <w:r w:rsidRPr="00680769">
        <w:rPr>
          <w:rStyle w:val="math-inline"/>
        </w:rPr>
        <w:t>alpha</w:t>
      </w:r>
      <w:r w:rsidRPr="00680769">
        <w:rPr>
          <w:rStyle w:val="math-inline"/>
          <w:vertAlign w:val="subscript"/>
        </w:rPr>
        <w:t>1</w:t>
      </w:r>
      <w:r w:rsidRPr="00680769">
        <w:t xml:space="preserve">-адреноміметиків для лікування гострого </w:t>
      </w:r>
      <w:proofErr w:type="spellStart"/>
      <w:r w:rsidRPr="00680769">
        <w:t>нежитю</w:t>
      </w:r>
      <w:proofErr w:type="spellEnd"/>
      <w:r w:rsidRPr="00680769">
        <w:t xml:space="preserve"> (риніту).</w:t>
      </w:r>
    </w:p>
    <w:p w14:paraId="46D1CC98" w14:textId="77777777" w:rsidR="007E7E49" w:rsidRPr="00680769" w:rsidRDefault="007E7E49" w:rsidP="00824A3F">
      <w:pPr>
        <w:pStyle w:val="af0"/>
        <w:numPr>
          <w:ilvl w:val="0"/>
          <w:numId w:val="72"/>
        </w:numPr>
        <w:spacing w:before="0" w:beforeAutospacing="0" w:after="0" w:afterAutospacing="0"/>
        <w:ind w:left="426"/>
        <w:jc w:val="both"/>
      </w:pPr>
      <w:r w:rsidRPr="00680769">
        <w:t>Яка група препаратів викликає розслаблення скелетних м'язів під час операцій?</w:t>
      </w:r>
    </w:p>
    <w:p w14:paraId="79A2B45D" w14:textId="77777777" w:rsidR="007E7E49" w:rsidRPr="00680769" w:rsidRDefault="007E7E49" w:rsidP="00824A3F">
      <w:pPr>
        <w:pStyle w:val="af0"/>
        <w:numPr>
          <w:ilvl w:val="0"/>
          <w:numId w:val="72"/>
        </w:numPr>
        <w:spacing w:before="0" w:beforeAutospacing="0" w:after="0" w:afterAutospacing="0"/>
        <w:ind w:left="426"/>
        <w:jc w:val="both"/>
      </w:pPr>
      <w:r w:rsidRPr="00680769">
        <w:t>Який ефект чинить атропін на зіницю та акомодацію ока?</w:t>
      </w:r>
    </w:p>
    <w:p w14:paraId="71EE491F" w14:textId="77777777" w:rsidR="007E7E49" w:rsidRPr="00680769" w:rsidRDefault="007E7E49" w:rsidP="00824A3F">
      <w:pPr>
        <w:pStyle w:val="af0"/>
        <w:numPr>
          <w:ilvl w:val="0"/>
          <w:numId w:val="72"/>
        </w:numPr>
        <w:spacing w:before="0" w:beforeAutospacing="0" w:after="0" w:afterAutospacing="0"/>
        <w:ind w:left="426"/>
        <w:jc w:val="both"/>
      </w:pPr>
      <w:r w:rsidRPr="00680769">
        <w:t>Назвіть представника «денних» транквілізаторів, що має М-</w:t>
      </w:r>
      <w:proofErr w:type="spellStart"/>
      <w:r w:rsidRPr="00680769">
        <w:t>холіноблокуючу</w:t>
      </w:r>
      <w:proofErr w:type="spellEnd"/>
      <w:r w:rsidRPr="00680769">
        <w:t xml:space="preserve"> дію.</w:t>
      </w:r>
    </w:p>
    <w:p w14:paraId="5D78157C"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Який препарат є селективним </w:t>
      </w:r>
      <w:r w:rsidRPr="00680769">
        <w:rPr>
          <w:rStyle w:val="math-inline"/>
        </w:rPr>
        <w:t>beta</w:t>
      </w:r>
      <w:r w:rsidRPr="00680769">
        <w:rPr>
          <w:rStyle w:val="math-inline"/>
          <w:vertAlign w:val="subscript"/>
        </w:rPr>
        <w:t>2</w:t>
      </w:r>
      <w:r w:rsidRPr="00680769">
        <w:t xml:space="preserve">-адреноміметиком для </w:t>
      </w:r>
      <w:proofErr w:type="spellStart"/>
      <w:r w:rsidRPr="00680769">
        <w:t>купірування</w:t>
      </w:r>
      <w:proofErr w:type="spellEnd"/>
      <w:r w:rsidRPr="00680769">
        <w:t xml:space="preserve"> нападів бронхіальної астми?</w:t>
      </w:r>
    </w:p>
    <w:p w14:paraId="62DD0D30"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Чому при прийомі </w:t>
      </w:r>
      <w:proofErr w:type="spellStart"/>
      <w:r w:rsidRPr="00680769">
        <w:t>адреноблокаторів</w:t>
      </w:r>
      <w:proofErr w:type="spellEnd"/>
      <w:r w:rsidRPr="00680769">
        <w:t xml:space="preserve"> не можна різко припиняти лікування («синдром відміни»)?</w:t>
      </w:r>
    </w:p>
    <w:p w14:paraId="554FCDCB" w14:textId="77777777" w:rsidR="007E7E49" w:rsidRPr="00680769" w:rsidRDefault="007E7E49" w:rsidP="00824A3F">
      <w:pPr>
        <w:pStyle w:val="af0"/>
        <w:numPr>
          <w:ilvl w:val="0"/>
          <w:numId w:val="72"/>
        </w:numPr>
        <w:spacing w:before="0" w:beforeAutospacing="0" w:after="0" w:afterAutospacing="0"/>
        <w:ind w:left="426"/>
        <w:jc w:val="both"/>
      </w:pPr>
      <w:r w:rsidRPr="00680769">
        <w:t xml:space="preserve">Який </w:t>
      </w:r>
      <w:proofErr w:type="spellStart"/>
      <w:r w:rsidRPr="00680769">
        <w:t>антихолінестеразний</w:t>
      </w:r>
      <w:proofErr w:type="spellEnd"/>
      <w:r w:rsidRPr="00680769">
        <w:t xml:space="preserve"> засіб використовують для лікування міастенії та післяопераційної атонії кишечнику?</w:t>
      </w:r>
    </w:p>
    <w:p w14:paraId="7196B90A" w14:textId="77777777"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3E459BBC" w14:textId="77777777" w:rsidR="006F2CDE" w:rsidRPr="00680769" w:rsidRDefault="006F2CDE" w:rsidP="00680769">
      <w:pPr>
        <w:pStyle w:val="af0"/>
        <w:numPr>
          <w:ilvl w:val="0"/>
          <w:numId w:val="73"/>
        </w:numPr>
        <w:spacing w:before="0" w:beforeAutospacing="0" w:after="0" w:afterAutospacing="0"/>
      </w:pPr>
      <w:r w:rsidRPr="00680769">
        <w:t>П</w:t>
      </w:r>
      <w:r w:rsidRPr="00680769">
        <w:rPr>
          <w:bCs/>
        </w:rPr>
        <w:t>ацієнту з глаукомою призначено пілокарпіну гідрохлорид. До якої групи належить цей препарат?</w:t>
      </w:r>
    </w:p>
    <w:p w14:paraId="0F7452BE" w14:textId="77777777" w:rsidR="006F2CDE" w:rsidRPr="00680769" w:rsidRDefault="006F2CDE" w:rsidP="00680769">
      <w:pPr>
        <w:pStyle w:val="af0"/>
        <w:spacing w:before="0" w:beforeAutospacing="0" w:after="0" w:afterAutospacing="0"/>
        <w:ind w:left="1440"/>
      </w:pPr>
      <w:r w:rsidRPr="00680769">
        <w:t>А. М-</w:t>
      </w:r>
      <w:proofErr w:type="spellStart"/>
      <w:r w:rsidRPr="00680769">
        <w:t>холіноблокатори</w:t>
      </w:r>
      <w:proofErr w:type="spellEnd"/>
    </w:p>
    <w:p w14:paraId="7C96F586" w14:textId="77777777" w:rsidR="006F2CDE" w:rsidRPr="00680769" w:rsidRDefault="006F2CDE" w:rsidP="00680769">
      <w:pPr>
        <w:pStyle w:val="af0"/>
        <w:spacing w:before="0" w:beforeAutospacing="0" w:after="0" w:afterAutospacing="0"/>
        <w:ind w:left="1440"/>
      </w:pPr>
      <w:r w:rsidRPr="00680769">
        <w:t>Б. М-</w:t>
      </w:r>
      <w:proofErr w:type="spellStart"/>
      <w:r w:rsidRPr="00680769">
        <w:t>холіноміметики</w:t>
      </w:r>
      <w:proofErr w:type="spellEnd"/>
    </w:p>
    <w:p w14:paraId="4655FFDA" w14:textId="77777777" w:rsidR="006F2CDE" w:rsidRPr="00680769" w:rsidRDefault="006F2CDE" w:rsidP="00680769">
      <w:pPr>
        <w:pStyle w:val="af0"/>
        <w:spacing w:before="0" w:beforeAutospacing="0" w:after="0" w:afterAutospacing="0"/>
        <w:ind w:left="1440"/>
      </w:pPr>
      <w:r w:rsidRPr="00680769">
        <w:lastRenderedPageBreak/>
        <w:t xml:space="preserve">В. </w:t>
      </w:r>
      <w:proofErr w:type="spellStart"/>
      <w:r w:rsidRPr="00680769">
        <w:t>Адреноблокатори</w:t>
      </w:r>
      <w:proofErr w:type="spellEnd"/>
    </w:p>
    <w:p w14:paraId="6C4536DE" w14:textId="77777777" w:rsidR="006F2CDE" w:rsidRPr="00680769" w:rsidRDefault="006F2CDE" w:rsidP="00680769">
      <w:pPr>
        <w:pStyle w:val="af0"/>
        <w:spacing w:before="0" w:beforeAutospacing="0" w:after="0" w:afterAutospacing="0"/>
        <w:ind w:left="1440"/>
      </w:pPr>
      <w:r w:rsidRPr="00680769">
        <w:t xml:space="preserve">Г. </w:t>
      </w:r>
      <w:proofErr w:type="spellStart"/>
      <w:r w:rsidRPr="00680769">
        <w:t>Гангліоблокатори</w:t>
      </w:r>
      <w:proofErr w:type="spellEnd"/>
    </w:p>
    <w:p w14:paraId="3656D956" w14:textId="77777777" w:rsidR="006F2CDE" w:rsidRPr="00680769" w:rsidRDefault="006F2CDE" w:rsidP="00680769">
      <w:pPr>
        <w:pStyle w:val="af0"/>
        <w:numPr>
          <w:ilvl w:val="0"/>
          <w:numId w:val="73"/>
        </w:numPr>
        <w:spacing w:before="0" w:beforeAutospacing="0" w:after="0" w:afterAutospacing="0"/>
      </w:pPr>
      <w:r w:rsidRPr="00680769">
        <w:rPr>
          <w:bCs/>
        </w:rPr>
        <w:t xml:space="preserve">Який із наведених препаратів є </w:t>
      </w:r>
      <w:proofErr w:type="spellStart"/>
      <w:r w:rsidRPr="00680769">
        <w:rPr>
          <w:bCs/>
        </w:rPr>
        <w:t>реактиватором</w:t>
      </w:r>
      <w:proofErr w:type="spellEnd"/>
      <w:r w:rsidRPr="00680769">
        <w:rPr>
          <w:bCs/>
        </w:rPr>
        <w:t xml:space="preserve"> </w:t>
      </w:r>
      <w:proofErr w:type="spellStart"/>
      <w:r w:rsidRPr="00680769">
        <w:rPr>
          <w:bCs/>
        </w:rPr>
        <w:t>холінестерази</w:t>
      </w:r>
      <w:proofErr w:type="spellEnd"/>
      <w:r w:rsidRPr="00680769">
        <w:rPr>
          <w:bCs/>
        </w:rPr>
        <w:t xml:space="preserve"> і використовується при отруєнні ФОС?</w:t>
      </w:r>
    </w:p>
    <w:p w14:paraId="3CDC874B" w14:textId="77777777" w:rsidR="006F2CDE" w:rsidRPr="00680769" w:rsidRDefault="006F2CDE" w:rsidP="00680769">
      <w:pPr>
        <w:pStyle w:val="af0"/>
        <w:spacing w:before="0" w:beforeAutospacing="0" w:after="0" w:afterAutospacing="0"/>
        <w:ind w:left="1440"/>
      </w:pPr>
      <w:r w:rsidRPr="00680769">
        <w:t>А. Атропін</w:t>
      </w:r>
    </w:p>
    <w:p w14:paraId="733F13EC" w14:textId="77777777" w:rsidR="006F2CDE" w:rsidRPr="00680769" w:rsidRDefault="006F2CDE" w:rsidP="00680769">
      <w:pPr>
        <w:pStyle w:val="af0"/>
        <w:spacing w:before="0" w:beforeAutospacing="0" w:after="0" w:afterAutospacing="0"/>
        <w:ind w:left="1440"/>
      </w:pPr>
      <w:r w:rsidRPr="00680769">
        <w:t xml:space="preserve">Б. </w:t>
      </w:r>
      <w:proofErr w:type="spellStart"/>
      <w:r w:rsidRPr="00680769">
        <w:t>Дипіроксим</w:t>
      </w:r>
      <w:proofErr w:type="spellEnd"/>
    </w:p>
    <w:p w14:paraId="55EC301B" w14:textId="77777777" w:rsidR="006F2CDE" w:rsidRPr="00680769" w:rsidRDefault="006F2CDE" w:rsidP="00680769">
      <w:pPr>
        <w:pStyle w:val="af0"/>
        <w:spacing w:before="0" w:beforeAutospacing="0" w:after="0" w:afterAutospacing="0"/>
        <w:ind w:left="1440"/>
      </w:pPr>
      <w:r w:rsidRPr="00680769">
        <w:t xml:space="preserve">В. </w:t>
      </w:r>
      <w:proofErr w:type="spellStart"/>
      <w:r w:rsidRPr="00680769">
        <w:t>Неостигмін</w:t>
      </w:r>
      <w:proofErr w:type="spellEnd"/>
    </w:p>
    <w:p w14:paraId="60FE60E3" w14:textId="77777777" w:rsidR="006F2CDE" w:rsidRPr="00680769" w:rsidRDefault="006F2CDE" w:rsidP="00680769">
      <w:pPr>
        <w:pStyle w:val="af0"/>
        <w:spacing w:before="0" w:beforeAutospacing="0" w:after="0" w:afterAutospacing="0"/>
        <w:ind w:left="1440"/>
      </w:pPr>
      <w:r w:rsidRPr="00680769">
        <w:t xml:space="preserve">Г. </w:t>
      </w:r>
      <w:proofErr w:type="spellStart"/>
      <w:r w:rsidRPr="00680769">
        <w:t>Метацин</w:t>
      </w:r>
      <w:proofErr w:type="spellEnd"/>
    </w:p>
    <w:p w14:paraId="19D7BF95" w14:textId="77777777" w:rsidR="006F2CDE" w:rsidRPr="00680769" w:rsidRDefault="006F2CDE" w:rsidP="00680769">
      <w:pPr>
        <w:pStyle w:val="af0"/>
        <w:numPr>
          <w:ilvl w:val="0"/>
          <w:numId w:val="73"/>
        </w:numPr>
        <w:spacing w:before="0" w:beforeAutospacing="0" w:after="0" w:afterAutospacing="0"/>
      </w:pPr>
      <w:r w:rsidRPr="00680769">
        <w:rPr>
          <w:bCs/>
        </w:rPr>
        <w:t xml:space="preserve">Для усунення </w:t>
      </w:r>
      <w:proofErr w:type="spellStart"/>
      <w:r w:rsidRPr="00680769">
        <w:rPr>
          <w:bCs/>
        </w:rPr>
        <w:t>бронхоспазму</w:t>
      </w:r>
      <w:proofErr w:type="spellEnd"/>
      <w:r w:rsidRPr="00680769">
        <w:rPr>
          <w:bCs/>
        </w:rPr>
        <w:t xml:space="preserve"> фармацевт порадив </w:t>
      </w:r>
      <w:proofErr w:type="spellStart"/>
      <w:r w:rsidRPr="00680769">
        <w:rPr>
          <w:bCs/>
        </w:rPr>
        <w:t>сальбутамол</w:t>
      </w:r>
      <w:proofErr w:type="spellEnd"/>
      <w:r w:rsidRPr="00680769">
        <w:rPr>
          <w:bCs/>
        </w:rPr>
        <w:t>. На які рецептори впливає цей засіб?</w:t>
      </w:r>
    </w:p>
    <w:p w14:paraId="04DD65D0" w14:textId="77777777" w:rsidR="006F2CDE" w:rsidRPr="00680769" w:rsidRDefault="006F2CDE" w:rsidP="00680769">
      <w:pPr>
        <w:pStyle w:val="af0"/>
        <w:spacing w:before="0" w:beforeAutospacing="0" w:after="0" w:afterAutospacing="0"/>
        <w:ind w:left="1440"/>
      </w:pPr>
      <w:r w:rsidRPr="00680769">
        <w:t xml:space="preserve">А. </w:t>
      </w:r>
      <w:r w:rsidRPr="00680769">
        <w:rPr>
          <w:rStyle w:val="math-inline"/>
        </w:rPr>
        <w:t>альфа</w:t>
      </w:r>
      <w:r w:rsidRPr="00680769">
        <w:rPr>
          <w:rStyle w:val="math-inline"/>
          <w:vertAlign w:val="subscript"/>
        </w:rPr>
        <w:t>1</w:t>
      </w:r>
      <w:r w:rsidRPr="00680769">
        <w:t>-адренорецептори</w:t>
      </w:r>
    </w:p>
    <w:p w14:paraId="3C979642" w14:textId="77777777" w:rsidR="006F2CDE" w:rsidRPr="00680769" w:rsidRDefault="006F2CDE" w:rsidP="00680769">
      <w:pPr>
        <w:pStyle w:val="af0"/>
        <w:spacing w:before="0" w:beforeAutospacing="0" w:after="0" w:afterAutospacing="0"/>
        <w:ind w:left="1440"/>
      </w:pPr>
      <w:r w:rsidRPr="00680769">
        <w:t xml:space="preserve">Б. </w:t>
      </w:r>
      <w:r w:rsidRPr="00680769">
        <w:rPr>
          <w:rStyle w:val="math-inline"/>
        </w:rPr>
        <w:t>бета</w:t>
      </w:r>
      <w:r w:rsidRPr="00680769">
        <w:rPr>
          <w:rStyle w:val="math-inline"/>
          <w:vertAlign w:val="subscript"/>
        </w:rPr>
        <w:t>1</w:t>
      </w:r>
      <w:r w:rsidRPr="00680769">
        <w:t>-адренорецептори</w:t>
      </w:r>
    </w:p>
    <w:p w14:paraId="1E6C3693" w14:textId="77777777" w:rsidR="006F2CDE" w:rsidRPr="00680769" w:rsidRDefault="006F2CDE" w:rsidP="00680769">
      <w:pPr>
        <w:pStyle w:val="af0"/>
        <w:spacing w:before="0" w:beforeAutospacing="0" w:after="0" w:afterAutospacing="0"/>
        <w:ind w:left="1440"/>
      </w:pPr>
      <w:r w:rsidRPr="00680769">
        <w:t xml:space="preserve">В. </w:t>
      </w:r>
      <w:r w:rsidRPr="00680769">
        <w:rPr>
          <w:rStyle w:val="math-inline"/>
        </w:rPr>
        <w:t>бета</w:t>
      </w:r>
      <w:r w:rsidRPr="00680769">
        <w:rPr>
          <w:rStyle w:val="math-inline"/>
          <w:vertAlign w:val="subscript"/>
        </w:rPr>
        <w:t>2</w:t>
      </w:r>
      <w:r w:rsidRPr="00680769">
        <w:t>-адренорецептори</w:t>
      </w:r>
    </w:p>
    <w:p w14:paraId="38765BA7" w14:textId="77777777" w:rsidR="006F2CDE" w:rsidRPr="00680769" w:rsidRDefault="006F2CDE" w:rsidP="00680769">
      <w:pPr>
        <w:pStyle w:val="af0"/>
        <w:spacing w:before="0" w:beforeAutospacing="0" w:after="0" w:afterAutospacing="0"/>
        <w:ind w:left="1440"/>
      </w:pPr>
      <w:r w:rsidRPr="00680769">
        <w:t>Г. М-</w:t>
      </w:r>
      <w:proofErr w:type="spellStart"/>
      <w:r w:rsidRPr="00680769">
        <w:t>холінорецептори</w:t>
      </w:r>
      <w:proofErr w:type="spellEnd"/>
    </w:p>
    <w:p w14:paraId="2FA6DCA0" w14:textId="77777777" w:rsidR="006F2CDE" w:rsidRPr="00680769" w:rsidRDefault="006F2CDE" w:rsidP="00680769">
      <w:pPr>
        <w:pStyle w:val="af0"/>
        <w:numPr>
          <w:ilvl w:val="0"/>
          <w:numId w:val="73"/>
        </w:numPr>
        <w:spacing w:before="0" w:beforeAutospacing="0" w:after="0" w:afterAutospacing="0"/>
      </w:pPr>
      <w:r w:rsidRPr="00680769">
        <w:rPr>
          <w:bCs/>
        </w:rPr>
        <w:t>Побічним ефектом М-</w:t>
      </w:r>
      <w:proofErr w:type="spellStart"/>
      <w:r w:rsidRPr="00680769">
        <w:rPr>
          <w:bCs/>
        </w:rPr>
        <w:t>холіноблокаторів</w:t>
      </w:r>
      <w:proofErr w:type="spellEnd"/>
      <w:r w:rsidRPr="00680769">
        <w:rPr>
          <w:bCs/>
        </w:rPr>
        <w:t xml:space="preserve"> (атропіну) є:</w:t>
      </w:r>
    </w:p>
    <w:p w14:paraId="2F6AC07D" w14:textId="77777777" w:rsidR="006F2CDE" w:rsidRPr="00680769" w:rsidRDefault="006F2CDE" w:rsidP="00680769">
      <w:pPr>
        <w:pStyle w:val="af0"/>
        <w:spacing w:before="0" w:beforeAutospacing="0" w:after="0" w:afterAutospacing="0"/>
        <w:ind w:left="1440"/>
      </w:pPr>
      <w:r w:rsidRPr="00680769">
        <w:t>А. Посилене слиновиділення</w:t>
      </w:r>
    </w:p>
    <w:p w14:paraId="2D675780" w14:textId="77777777" w:rsidR="006F2CDE" w:rsidRPr="00680769" w:rsidRDefault="006F2CDE" w:rsidP="00680769">
      <w:pPr>
        <w:pStyle w:val="af0"/>
        <w:spacing w:before="0" w:beforeAutospacing="0" w:after="0" w:afterAutospacing="0"/>
        <w:ind w:left="1440"/>
      </w:pPr>
      <w:r w:rsidRPr="00680769">
        <w:t>Б. Сухість у роті</w:t>
      </w:r>
    </w:p>
    <w:p w14:paraId="7094860A" w14:textId="77777777" w:rsidR="006F2CDE" w:rsidRPr="00680769" w:rsidRDefault="006F2CDE" w:rsidP="00680769">
      <w:pPr>
        <w:pStyle w:val="af0"/>
        <w:spacing w:before="0" w:beforeAutospacing="0" w:after="0" w:afterAutospacing="0"/>
        <w:ind w:left="1440"/>
      </w:pPr>
      <w:r w:rsidRPr="00680769">
        <w:t>В. Звуження зіниць</w:t>
      </w:r>
    </w:p>
    <w:p w14:paraId="0CE724D9" w14:textId="77777777" w:rsidR="006F2CDE" w:rsidRPr="00680769" w:rsidRDefault="006F2CDE" w:rsidP="00680769">
      <w:pPr>
        <w:pStyle w:val="af0"/>
        <w:spacing w:before="0" w:beforeAutospacing="0" w:after="0" w:afterAutospacing="0"/>
        <w:ind w:left="1440"/>
      </w:pPr>
      <w:r w:rsidRPr="00680769">
        <w:t>Г. Діарея</w:t>
      </w:r>
    </w:p>
    <w:p w14:paraId="1A7D4C03" w14:textId="77777777" w:rsidR="006F2CDE" w:rsidRPr="00680769" w:rsidRDefault="006F2CDE" w:rsidP="00680769">
      <w:pPr>
        <w:pStyle w:val="af0"/>
        <w:numPr>
          <w:ilvl w:val="0"/>
          <w:numId w:val="73"/>
        </w:numPr>
        <w:spacing w:before="0" w:beforeAutospacing="0" w:after="0" w:afterAutospacing="0"/>
      </w:pPr>
      <w:r w:rsidRPr="00680769">
        <w:rPr>
          <w:bCs/>
        </w:rPr>
        <w:t xml:space="preserve">Препарат </w:t>
      </w:r>
      <w:proofErr w:type="spellStart"/>
      <w:r w:rsidRPr="00680769">
        <w:rPr>
          <w:bCs/>
        </w:rPr>
        <w:t>метопролол</w:t>
      </w:r>
      <w:proofErr w:type="spellEnd"/>
      <w:r w:rsidRPr="00680769">
        <w:rPr>
          <w:bCs/>
        </w:rPr>
        <w:t xml:space="preserve"> є вибірковим блокатором:</w:t>
      </w:r>
    </w:p>
    <w:p w14:paraId="53D9C4E3" w14:textId="77777777" w:rsidR="006F2CDE" w:rsidRPr="00680769" w:rsidRDefault="006F2CDE" w:rsidP="00680769">
      <w:pPr>
        <w:pStyle w:val="af0"/>
        <w:spacing w:before="0" w:beforeAutospacing="0" w:after="0" w:afterAutospacing="0"/>
        <w:ind w:left="1440"/>
      </w:pPr>
      <w:r w:rsidRPr="00680769">
        <w:t xml:space="preserve">А. </w:t>
      </w:r>
      <w:r w:rsidRPr="00680769">
        <w:rPr>
          <w:rStyle w:val="math-inline"/>
        </w:rPr>
        <w:t>альфа</w:t>
      </w:r>
      <w:r w:rsidRPr="00680769">
        <w:t>-</w:t>
      </w:r>
      <w:proofErr w:type="spellStart"/>
      <w:r w:rsidRPr="00680769">
        <w:t>адренорецепторів</w:t>
      </w:r>
      <w:proofErr w:type="spellEnd"/>
    </w:p>
    <w:p w14:paraId="64632256" w14:textId="77777777" w:rsidR="006F2CDE" w:rsidRPr="00680769" w:rsidRDefault="006F2CDE" w:rsidP="00680769">
      <w:pPr>
        <w:pStyle w:val="af0"/>
        <w:spacing w:before="0" w:beforeAutospacing="0" w:after="0" w:afterAutospacing="0"/>
        <w:ind w:left="1440"/>
      </w:pPr>
      <w:r w:rsidRPr="00680769">
        <w:t xml:space="preserve">Б. </w:t>
      </w:r>
      <w:r w:rsidRPr="00680769">
        <w:rPr>
          <w:rStyle w:val="math-inline"/>
        </w:rPr>
        <w:t>бета</w:t>
      </w:r>
      <w:r w:rsidRPr="00680769">
        <w:rPr>
          <w:rStyle w:val="math-inline"/>
          <w:vertAlign w:val="subscript"/>
        </w:rPr>
        <w:t>1</w:t>
      </w:r>
      <w:r w:rsidRPr="00680769">
        <w:t>-адренорецепторів</w:t>
      </w:r>
    </w:p>
    <w:p w14:paraId="4A293055" w14:textId="77777777" w:rsidR="006F2CDE" w:rsidRPr="00680769" w:rsidRDefault="006F2CDE" w:rsidP="00680769">
      <w:pPr>
        <w:pStyle w:val="af0"/>
        <w:spacing w:before="0" w:beforeAutospacing="0" w:after="0" w:afterAutospacing="0"/>
        <w:ind w:left="1440"/>
      </w:pPr>
      <w:r w:rsidRPr="00680769">
        <w:t>В. М-</w:t>
      </w:r>
      <w:proofErr w:type="spellStart"/>
      <w:r w:rsidRPr="00680769">
        <w:t>холінорецепторів</w:t>
      </w:r>
      <w:proofErr w:type="spellEnd"/>
    </w:p>
    <w:p w14:paraId="293006B8" w14:textId="77777777" w:rsidR="006F2CDE" w:rsidRPr="00680769" w:rsidRDefault="006F2CDE" w:rsidP="00680769">
      <w:pPr>
        <w:pStyle w:val="af0"/>
        <w:spacing w:before="0" w:beforeAutospacing="0" w:after="0" w:afterAutospacing="0"/>
        <w:ind w:left="1440"/>
      </w:pPr>
      <w:r w:rsidRPr="00680769">
        <w:t xml:space="preserve">Г. </w:t>
      </w:r>
      <w:r w:rsidRPr="00680769">
        <w:rPr>
          <w:rStyle w:val="math-inline"/>
        </w:rPr>
        <w:t>бета</w:t>
      </w:r>
      <w:r w:rsidRPr="00680769">
        <w:rPr>
          <w:rStyle w:val="math-inline"/>
          <w:vertAlign w:val="subscript"/>
        </w:rPr>
        <w:t>2</w:t>
      </w:r>
      <w:r w:rsidRPr="00680769">
        <w:t>-адренорецепторів</w:t>
      </w:r>
    </w:p>
    <w:p w14:paraId="327E9284" w14:textId="77777777" w:rsidR="00497B52" w:rsidRPr="00680769" w:rsidRDefault="00497B52" w:rsidP="00680769">
      <w:pPr>
        <w:pStyle w:val="TableParagraph"/>
        <w:ind w:left="241"/>
        <w:jc w:val="both"/>
        <w:rPr>
          <w:b/>
          <w:sz w:val="24"/>
          <w:szCs w:val="24"/>
        </w:rPr>
      </w:pPr>
      <w:r w:rsidRPr="00680769">
        <w:rPr>
          <w:b/>
          <w:sz w:val="24"/>
          <w:szCs w:val="24"/>
        </w:rPr>
        <w:t>ІІІ. Проаналізуйте ситуацію і дайте відповідь:</w:t>
      </w:r>
    </w:p>
    <w:p w14:paraId="3CC7AB58" w14:textId="77777777" w:rsidR="00E24246" w:rsidRPr="00680769" w:rsidRDefault="00E24246" w:rsidP="00680769">
      <w:pPr>
        <w:pStyle w:val="a5"/>
        <w:numPr>
          <w:ilvl w:val="0"/>
          <w:numId w:val="54"/>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До аптеки звернувся чоловік, який скаржиться на серцебиття та тремор рук після використання інгалятора для лікування астми. Яка група препаратів могла викликати такі симптоми? Поясніть механізм виникнення серцебиття (вплив на які рецептори серця?).</w:t>
      </w:r>
    </w:p>
    <w:p w14:paraId="53051D31" w14:textId="77777777" w:rsidR="00E24246" w:rsidRPr="00680769" w:rsidRDefault="00E24246" w:rsidP="00680769">
      <w:pPr>
        <w:pStyle w:val="a5"/>
        <w:numPr>
          <w:ilvl w:val="0"/>
          <w:numId w:val="54"/>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Фармацевт помилково видав пацієнту замість очних крапель з пілокарпіном краплі з атропіном. Пацієнт страждає на </w:t>
      </w:r>
      <w:proofErr w:type="spellStart"/>
      <w:r w:rsidRPr="00680769">
        <w:rPr>
          <w:rFonts w:ascii="Times New Roman" w:eastAsia="Times New Roman" w:hAnsi="Times New Roman" w:cs="Times New Roman"/>
          <w:sz w:val="24"/>
          <w:szCs w:val="24"/>
          <w:lang w:val="uk-UA" w:eastAsia="uk-UA"/>
        </w:rPr>
        <w:t>закритокутову</w:t>
      </w:r>
      <w:proofErr w:type="spellEnd"/>
      <w:r w:rsidRPr="00680769">
        <w:rPr>
          <w:rFonts w:ascii="Times New Roman" w:eastAsia="Times New Roman" w:hAnsi="Times New Roman" w:cs="Times New Roman"/>
          <w:sz w:val="24"/>
          <w:szCs w:val="24"/>
          <w:lang w:val="uk-UA" w:eastAsia="uk-UA"/>
        </w:rPr>
        <w:t xml:space="preserve"> глаукому. До яких наслідків це може призвести? Який вплив мають ці групи на </w:t>
      </w:r>
      <w:proofErr w:type="spellStart"/>
      <w:r w:rsidRPr="00680769">
        <w:rPr>
          <w:rFonts w:ascii="Times New Roman" w:eastAsia="Times New Roman" w:hAnsi="Times New Roman" w:cs="Times New Roman"/>
          <w:sz w:val="24"/>
          <w:szCs w:val="24"/>
          <w:lang w:val="uk-UA" w:eastAsia="uk-UA"/>
        </w:rPr>
        <w:t>внутрішньоочний</w:t>
      </w:r>
      <w:proofErr w:type="spellEnd"/>
      <w:r w:rsidRPr="00680769">
        <w:rPr>
          <w:rFonts w:ascii="Times New Roman" w:eastAsia="Times New Roman" w:hAnsi="Times New Roman" w:cs="Times New Roman"/>
          <w:sz w:val="24"/>
          <w:szCs w:val="24"/>
          <w:lang w:val="uk-UA" w:eastAsia="uk-UA"/>
        </w:rPr>
        <w:t xml:space="preserve"> тиск?</w:t>
      </w:r>
    </w:p>
    <w:p w14:paraId="063DD2EC" w14:textId="77777777" w:rsidR="00E24246" w:rsidRPr="00680769" w:rsidRDefault="00E24246" w:rsidP="00680769">
      <w:pPr>
        <w:pStyle w:val="a5"/>
        <w:numPr>
          <w:ilvl w:val="0"/>
          <w:numId w:val="54"/>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Хлопчик випадково з’їв ягоди беладони (</w:t>
      </w:r>
      <w:proofErr w:type="spellStart"/>
      <w:r w:rsidRPr="00680769">
        <w:rPr>
          <w:rFonts w:ascii="Times New Roman" w:eastAsia="Times New Roman" w:hAnsi="Times New Roman" w:cs="Times New Roman"/>
          <w:sz w:val="24"/>
          <w:szCs w:val="24"/>
          <w:lang w:val="uk-UA" w:eastAsia="uk-UA"/>
        </w:rPr>
        <w:t>красавки</w:t>
      </w:r>
      <w:proofErr w:type="spellEnd"/>
      <w:r w:rsidRPr="00680769">
        <w:rPr>
          <w:rFonts w:ascii="Times New Roman" w:eastAsia="Times New Roman" w:hAnsi="Times New Roman" w:cs="Times New Roman"/>
          <w:sz w:val="24"/>
          <w:szCs w:val="24"/>
          <w:lang w:val="uk-UA" w:eastAsia="uk-UA"/>
        </w:rPr>
        <w:t xml:space="preserve">). З’явилися симптоми: розширені зіниці, сухість шкіри та </w:t>
      </w:r>
      <w:r w:rsidRPr="00680769">
        <w:rPr>
          <w:rFonts w:ascii="Times New Roman" w:eastAsia="Times New Roman" w:hAnsi="Times New Roman" w:cs="Times New Roman"/>
          <w:sz w:val="24"/>
          <w:szCs w:val="24"/>
          <w:lang w:val="uk-UA" w:eastAsia="uk-UA"/>
        </w:rPr>
        <w:lastRenderedPageBreak/>
        <w:t xml:space="preserve">слизових, марення, прискорене серцебиття. Отруєння якою речовиною відбулося? Який препарат із групи </w:t>
      </w:r>
      <w:proofErr w:type="spellStart"/>
      <w:r w:rsidRPr="00680769">
        <w:rPr>
          <w:rFonts w:ascii="Times New Roman" w:eastAsia="Times New Roman" w:hAnsi="Times New Roman" w:cs="Times New Roman"/>
          <w:sz w:val="24"/>
          <w:szCs w:val="24"/>
          <w:lang w:val="uk-UA" w:eastAsia="uk-UA"/>
        </w:rPr>
        <w:t>антихолінестеразних</w:t>
      </w:r>
      <w:proofErr w:type="spellEnd"/>
      <w:r w:rsidRPr="00680769">
        <w:rPr>
          <w:rFonts w:ascii="Times New Roman" w:eastAsia="Times New Roman" w:hAnsi="Times New Roman" w:cs="Times New Roman"/>
          <w:sz w:val="24"/>
          <w:szCs w:val="24"/>
          <w:lang w:val="uk-UA" w:eastAsia="uk-UA"/>
        </w:rPr>
        <w:t xml:space="preserve"> засобів (що проникає через ГЕБ) слід застосувати як антидот?</w:t>
      </w:r>
    </w:p>
    <w:p w14:paraId="0CD14D5A" w14:textId="77777777" w:rsidR="00E24246" w:rsidRPr="00680769" w:rsidRDefault="00E24246" w:rsidP="00680769">
      <w:pPr>
        <w:pStyle w:val="a5"/>
        <w:spacing w:after="0" w:line="240" w:lineRule="auto"/>
        <w:ind w:left="360"/>
        <w:jc w:val="both"/>
        <w:rPr>
          <w:rFonts w:ascii="Times New Roman" w:eastAsia="Times New Roman" w:hAnsi="Times New Roman" w:cs="Times New Roman"/>
          <w:sz w:val="24"/>
          <w:szCs w:val="24"/>
          <w:lang w:val="uk-UA" w:eastAsia="uk-UA"/>
        </w:rPr>
      </w:pPr>
    </w:p>
    <w:p w14:paraId="54913037" w14:textId="77777777" w:rsidR="00F749A3" w:rsidRPr="00680769" w:rsidRDefault="00497B52" w:rsidP="00680769">
      <w:pPr>
        <w:widowControl w:val="0"/>
        <w:snapToGrid w:val="0"/>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b/>
          <w:sz w:val="24"/>
          <w:szCs w:val="24"/>
        </w:rPr>
        <w:t xml:space="preserve">Тема: </w:t>
      </w:r>
      <w:r w:rsidR="00F749A3" w:rsidRPr="00680769">
        <w:rPr>
          <w:rFonts w:ascii="Times New Roman" w:eastAsia="Times New Roman" w:hAnsi="Times New Roman" w:cs="Times New Roman"/>
          <w:b/>
          <w:bCs/>
          <w:i/>
          <w:color w:val="000000" w:themeColor="text1"/>
          <w:sz w:val="24"/>
          <w:szCs w:val="24"/>
          <w:lang w:eastAsia="uk-UA"/>
        </w:rPr>
        <w:t>Номенклатура</w:t>
      </w:r>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препаратів</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що</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пригнічують</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ЦНС</w:t>
      </w:r>
      <w:r w:rsidR="004E746F" w:rsidRPr="00680769">
        <w:rPr>
          <w:rFonts w:ascii="Times New Roman" w:eastAsia="Times New Roman" w:hAnsi="Times New Roman" w:cs="Times New Roman"/>
          <w:b/>
          <w:bCs/>
          <w:i/>
          <w:color w:val="000000" w:themeColor="text1"/>
          <w:sz w:val="24"/>
          <w:szCs w:val="24"/>
          <w:lang w:val="uk-UA" w:eastAsia="uk-UA"/>
        </w:rPr>
        <w:t>.</w:t>
      </w:r>
    </w:p>
    <w:p w14:paraId="60F3827F"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78E23E24"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Засоби для загальної анестезії (наркозу).</w:t>
      </w:r>
      <w:r w:rsidRPr="00680769">
        <w:rPr>
          <w:rFonts w:ascii="Times New Roman" w:eastAsia="Times New Roman" w:hAnsi="Times New Roman" w:cs="Times New Roman"/>
          <w:sz w:val="24"/>
          <w:szCs w:val="24"/>
          <w:lang w:val="uk-UA" w:eastAsia="uk-UA"/>
        </w:rPr>
        <w:t xml:space="preserve"> Класифікація за способом введення (інгаляційні та неінгаляційні). Вимоги до «ідеального» наркотичного засобу.</w:t>
      </w:r>
    </w:p>
    <w:p w14:paraId="1A76DC86"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Стадії ефірного наркозу.</w:t>
      </w:r>
      <w:r w:rsidRPr="00680769">
        <w:rPr>
          <w:rFonts w:ascii="Times New Roman" w:eastAsia="Times New Roman" w:hAnsi="Times New Roman" w:cs="Times New Roman"/>
          <w:sz w:val="24"/>
          <w:szCs w:val="24"/>
          <w:lang w:val="uk-UA" w:eastAsia="uk-UA"/>
        </w:rPr>
        <w:t xml:space="preserve"> Чому стадія збудження є небезпечною і як сучасні комбінації препаратів дозволяють її уникнути?</w:t>
      </w:r>
    </w:p>
    <w:p w14:paraId="5CF6B474"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Спирт етиловий.</w:t>
      </w:r>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Фармакодинаміка</w:t>
      </w:r>
      <w:proofErr w:type="spellEnd"/>
      <w:r w:rsidRPr="00680769">
        <w:rPr>
          <w:rFonts w:ascii="Times New Roman" w:eastAsia="Times New Roman" w:hAnsi="Times New Roman" w:cs="Times New Roman"/>
          <w:sz w:val="24"/>
          <w:szCs w:val="24"/>
          <w:lang w:val="uk-UA" w:eastAsia="uk-UA"/>
        </w:rPr>
        <w:t xml:space="preserve"> та застосування в медицині. </w:t>
      </w:r>
      <w:proofErr w:type="spellStart"/>
      <w:r w:rsidRPr="00680769">
        <w:rPr>
          <w:rFonts w:ascii="Times New Roman" w:eastAsia="Times New Roman" w:hAnsi="Times New Roman" w:cs="Times New Roman"/>
          <w:sz w:val="24"/>
          <w:szCs w:val="24"/>
          <w:lang w:val="uk-UA" w:eastAsia="uk-UA"/>
        </w:rPr>
        <w:t>Резорбтивна</w:t>
      </w:r>
      <w:proofErr w:type="spellEnd"/>
      <w:r w:rsidRPr="00680769">
        <w:rPr>
          <w:rFonts w:ascii="Times New Roman" w:eastAsia="Times New Roman" w:hAnsi="Times New Roman" w:cs="Times New Roman"/>
          <w:sz w:val="24"/>
          <w:szCs w:val="24"/>
          <w:lang w:val="uk-UA" w:eastAsia="uk-UA"/>
        </w:rPr>
        <w:t xml:space="preserve"> дія та механізми виникнення алкогольної залежності.</w:t>
      </w:r>
    </w:p>
    <w:p w14:paraId="7F75B3AF"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Снодійні засоби.</w:t>
      </w:r>
      <w:r w:rsidRPr="00680769">
        <w:rPr>
          <w:rFonts w:ascii="Times New Roman" w:eastAsia="Times New Roman" w:hAnsi="Times New Roman" w:cs="Times New Roman"/>
          <w:sz w:val="24"/>
          <w:szCs w:val="24"/>
          <w:lang w:val="uk-UA" w:eastAsia="uk-UA"/>
        </w:rPr>
        <w:t xml:space="preserve"> Класифікація за хімічною будовою (</w:t>
      </w:r>
      <w:proofErr w:type="spellStart"/>
      <w:r w:rsidRPr="00680769">
        <w:rPr>
          <w:rFonts w:ascii="Times New Roman" w:eastAsia="Times New Roman" w:hAnsi="Times New Roman" w:cs="Times New Roman"/>
          <w:sz w:val="24"/>
          <w:szCs w:val="24"/>
          <w:lang w:val="uk-UA" w:eastAsia="uk-UA"/>
        </w:rPr>
        <w:t>бензодіазепіни</w:t>
      </w:r>
      <w:proofErr w:type="spellEnd"/>
      <w:r w:rsidRPr="00680769">
        <w:rPr>
          <w:rFonts w:ascii="Times New Roman" w:eastAsia="Times New Roman" w:hAnsi="Times New Roman" w:cs="Times New Roman"/>
          <w:sz w:val="24"/>
          <w:szCs w:val="24"/>
          <w:lang w:val="uk-UA" w:eastAsia="uk-UA"/>
        </w:rPr>
        <w:t>, барбітурати, «Z-препарати»). Вплив на структуру сну.</w:t>
      </w:r>
    </w:p>
    <w:p w14:paraId="617B2FD7"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Протисудомні</w:t>
      </w:r>
      <w:proofErr w:type="spellEnd"/>
      <w:r w:rsidRPr="00680769">
        <w:rPr>
          <w:rFonts w:ascii="Times New Roman" w:eastAsia="Times New Roman" w:hAnsi="Times New Roman" w:cs="Times New Roman"/>
          <w:bCs/>
          <w:sz w:val="24"/>
          <w:szCs w:val="24"/>
          <w:lang w:val="uk-UA" w:eastAsia="uk-UA"/>
        </w:rPr>
        <w:t xml:space="preserve"> та </w:t>
      </w:r>
      <w:proofErr w:type="spellStart"/>
      <w:r w:rsidRPr="00680769">
        <w:rPr>
          <w:rFonts w:ascii="Times New Roman" w:eastAsia="Times New Roman" w:hAnsi="Times New Roman" w:cs="Times New Roman"/>
          <w:bCs/>
          <w:sz w:val="24"/>
          <w:szCs w:val="24"/>
          <w:lang w:val="uk-UA" w:eastAsia="uk-UA"/>
        </w:rPr>
        <w:t>протипаркінсонічні</w:t>
      </w:r>
      <w:proofErr w:type="spellEnd"/>
      <w:r w:rsidRPr="00680769">
        <w:rPr>
          <w:rFonts w:ascii="Times New Roman" w:eastAsia="Times New Roman" w:hAnsi="Times New Roman" w:cs="Times New Roman"/>
          <w:bCs/>
          <w:sz w:val="24"/>
          <w:szCs w:val="24"/>
          <w:lang w:val="uk-UA" w:eastAsia="uk-UA"/>
        </w:rPr>
        <w:t xml:space="preserve"> засоби.</w:t>
      </w:r>
      <w:r w:rsidRPr="00680769">
        <w:rPr>
          <w:rFonts w:ascii="Times New Roman" w:eastAsia="Times New Roman" w:hAnsi="Times New Roman" w:cs="Times New Roman"/>
          <w:sz w:val="24"/>
          <w:szCs w:val="24"/>
          <w:lang w:val="uk-UA" w:eastAsia="uk-UA"/>
        </w:rPr>
        <w:t xml:space="preserve"> Механізми корекції </w:t>
      </w:r>
      <w:proofErr w:type="spellStart"/>
      <w:r w:rsidRPr="00680769">
        <w:rPr>
          <w:rFonts w:ascii="Times New Roman" w:eastAsia="Times New Roman" w:hAnsi="Times New Roman" w:cs="Times New Roman"/>
          <w:sz w:val="24"/>
          <w:szCs w:val="24"/>
          <w:lang w:val="uk-UA" w:eastAsia="uk-UA"/>
        </w:rPr>
        <w:t>дофамінового</w:t>
      </w:r>
      <w:proofErr w:type="spellEnd"/>
      <w:r w:rsidRPr="00680769">
        <w:rPr>
          <w:rFonts w:ascii="Times New Roman" w:eastAsia="Times New Roman" w:hAnsi="Times New Roman" w:cs="Times New Roman"/>
          <w:sz w:val="24"/>
          <w:szCs w:val="24"/>
          <w:lang w:val="uk-UA" w:eastAsia="uk-UA"/>
        </w:rPr>
        <w:t xml:space="preserve"> та ГАМК-</w:t>
      </w:r>
      <w:proofErr w:type="spellStart"/>
      <w:r w:rsidRPr="00680769">
        <w:rPr>
          <w:rFonts w:ascii="Times New Roman" w:eastAsia="Times New Roman" w:hAnsi="Times New Roman" w:cs="Times New Roman"/>
          <w:sz w:val="24"/>
          <w:szCs w:val="24"/>
          <w:lang w:val="uk-UA" w:eastAsia="uk-UA"/>
        </w:rPr>
        <w:t>ергічного</w:t>
      </w:r>
      <w:proofErr w:type="spellEnd"/>
      <w:r w:rsidRPr="00680769">
        <w:rPr>
          <w:rFonts w:ascii="Times New Roman" w:eastAsia="Times New Roman" w:hAnsi="Times New Roman" w:cs="Times New Roman"/>
          <w:sz w:val="24"/>
          <w:szCs w:val="24"/>
          <w:lang w:val="uk-UA" w:eastAsia="uk-UA"/>
        </w:rPr>
        <w:t xml:space="preserve"> балансу в ЦНС.</w:t>
      </w:r>
    </w:p>
    <w:p w14:paraId="4DE74144"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Нейролептики (</w:t>
      </w:r>
      <w:proofErr w:type="spellStart"/>
      <w:r w:rsidRPr="00680769">
        <w:rPr>
          <w:rFonts w:ascii="Times New Roman" w:eastAsia="Times New Roman" w:hAnsi="Times New Roman" w:cs="Times New Roman"/>
          <w:bCs/>
          <w:sz w:val="24"/>
          <w:szCs w:val="24"/>
          <w:lang w:val="uk-UA" w:eastAsia="uk-UA"/>
        </w:rPr>
        <w:t>антипсихотичні</w:t>
      </w:r>
      <w:proofErr w:type="spellEnd"/>
      <w:r w:rsidRPr="00680769">
        <w:rPr>
          <w:rFonts w:ascii="Times New Roman" w:eastAsia="Times New Roman" w:hAnsi="Times New Roman" w:cs="Times New Roman"/>
          <w:bCs/>
          <w:sz w:val="24"/>
          <w:szCs w:val="24"/>
          <w:lang w:val="uk-UA" w:eastAsia="uk-UA"/>
        </w:rPr>
        <w:t xml:space="preserve"> засоби).</w:t>
      </w:r>
      <w:r w:rsidRPr="00680769">
        <w:rPr>
          <w:rFonts w:ascii="Times New Roman" w:eastAsia="Times New Roman" w:hAnsi="Times New Roman" w:cs="Times New Roman"/>
          <w:sz w:val="24"/>
          <w:szCs w:val="24"/>
          <w:lang w:val="uk-UA" w:eastAsia="uk-UA"/>
        </w:rPr>
        <w:t xml:space="preserve"> Поняття про нейролептичний синдром та роль </w:t>
      </w:r>
      <w:proofErr w:type="spellStart"/>
      <w:r w:rsidRPr="00680769">
        <w:rPr>
          <w:rFonts w:ascii="Times New Roman" w:eastAsia="Times New Roman" w:hAnsi="Times New Roman" w:cs="Times New Roman"/>
          <w:sz w:val="24"/>
          <w:szCs w:val="24"/>
          <w:lang w:val="uk-UA" w:eastAsia="uk-UA"/>
        </w:rPr>
        <w:t>дофамінових</w:t>
      </w:r>
      <w:proofErr w:type="spellEnd"/>
      <w:r w:rsidRPr="00680769">
        <w:rPr>
          <w:rFonts w:ascii="Times New Roman" w:eastAsia="Times New Roman" w:hAnsi="Times New Roman" w:cs="Times New Roman"/>
          <w:sz w:val="24"/>
          <w:szCs w:val="24"/>
          <w:lang w:val="uk-UA" w:eastAsia="uk-UA"/>
        </w:rPr>
        <w:t xml:space="preserve"> рецепторів у розвитку побічних ефектів.</w:t>
      </w:r>
    </w:p>
    <w:p w14:paraId="3BBFB8B4"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Анксіолітики</w:t>
      </w:r>
      <w:proofErr w:type="spellEnd"/>
      <w:r w:rsidRPr="00680769">
        <w:rPr>
          <w:rFonts w:ascii="Times New Roman" w:eastAsia="Times New Roman" w:hAnsi="Times New Roman" w:cs="Times New Roman"/>
          <w:bCs/>
          <w:sz w:val="24"/>
          <w:szCs w:val="24"/>
          <w:lang w:val="uk-UA" w:eastAsia="uk-UA"/>
        </w:rPr>
        <w:t xml:space="preserve"> (транквілізатори).</w:t>
      </w:r>
      <w:r w:rsidRPr="00680769">
        <w:rPr>
          <w:rFonts w:ascii="Times New Roman" w:eastAsia="Times New Roman" w:hAnsi="Times New Roman" w:cs="Times New Roman"/>
          <w:sz w:val="24"/>
          <w:szCs w:val="24"/>
          <w:lang w:val="uk-UA" w:eastAsia="uk-UA"/>
        </w:rPr>
        <w:t xml:space="preserve"> Відмінність між «денними» та класичними транквілізаторами. Механізм взаємодії з ГАМК-рецепторним комплексом.</w:t>
      </w:r>
    </w:p>
    <w:p w14:paraId="451D938D"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Седативні засоби.</w:t>
      </w:r>
      <w:r w:rsidRPr="00680769">
        <w:rPr>
          <w:rFonts w:ascii="Times New Roman" w:eastAsia="Times New Roman" w:hAnsi="Times New Roman" w:cs="Times New Roman"/>
          <w:sz w:val="24"/>
          <w:szCs w:val="24"/>
          <w:lang w:val="uk-UA" w:eastAsia="uk-UA"/>
        </w:rPr>
        <w:t xml:space="preserve"> Номенклатура препаратів рослинного походження та бромідів. Місце седативних засобів у сучасній фармакотерапії.</w:t>
      </w:r>
    </w:p>
    <w:p w14:paraId="1AB270FA"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Наркотичні (</w:t>
      </w:r>
      <w:proofErr w:type="spellStart"/>
      <w:r w:rsidRPr="00680769">
        <w:rPr>
          <w:rFonts w:ascii="Times New Roman" w:eastAsia="Times New Roman" w:hAnsi="Times New Roman" w:cs="Times New Roman"/>
          <w:bCs/>
          <w:sz w:val="24"/>
          <w:szCs w:val="24"/>
          <w:lang w:val="uk-UA" w:eastAsia="uk-UA"/>
        </w:rPr>
        <w:t>опіоїдні</w:t>
      </w:r>
      <w:proofErr w:type="spellEnd"/>
      <w:r w:rsidRPr="00680769">
        <w:rPr>
          <w:rFonts w:ascii="Times New Roman" w:eastAsia="Times New Roman" w:hAnsi="Times New Roman" w:cs="Times New Roman"/>
          <w:bCs/>
          <w:sz w:val="24"/>
          <w:szCs w:val="24"/>
          <w:lang w:val="uk-UA" w:eastAsia="uk-UA"/>
        </w:rPr>
        <w:t>) анальгетики.</w:t>
      </w:r>
      <w:r w:rsidRPr="00680769">
        <w:rPr>
          <w:rFonts w:ascii="Times New Roman" w:eastAsia="Times New Roman" w:hAnsi="Times New Roman" w:cs="Times New Roman"/>
          <w:sz w:val="24"/>
          <w:szCs w:val="24"/>
          <w:lang w:val="uk-UA" w:eastAsia="uk-UA"/>
        </w:rPr>
        <w:t xml:space="preserve"> Класифікація </w:t>
      </w:r>
      <w:proofErr w:type="spellStart"/>
      <w:r w:rsidRPr="00680769">
        <w:rPr>
          <w:rFonts w:ascii="Times New Roman" w:eastAsia="Times New Roman" w:hAnsi="Times New Roman" w:cs="Times New Roman"/>
          <w:sz w:val="24"/>
          <w:szCs w:val="24"/>
          <w:lang w:val="uk-UA" w:eastAsia="uk-UA"/>
        </w:rPr>
        <w:t>опіоїдних</w:t>
      </w:r>
      <w:proofErr w:type="spellEnd"/>
      <w:r w:rsidRPr="00680769">
        <w:rPr>
          <w:rFonts w:ascii="Times New Roman" w:eastAsia="Times New Roman" w:hAnsi="Times New Roman" w:cs="Times New Roman"/>
          <w:sz w:val="24"/>
          <w:szCs w:val="24"/>
          <w:lang w:val="uk-UA" w:eastAsia="uk-UA"/>
        </w:rPr>
        <w:t xml:space="preserve"> рецепторів  та ефекти їх активації. Проблема депресії дихання.</w:t>
      </w:r>
    </w:p>
    <w:p w14:paraId="4AA4D7C0" w14:textId="77777777" w:rsidR="00037B45" w:rsidRPr="00680769" w:rsidRDefault="00037B45" w:rsidP="00680769">
      <w:pPr>
        <w:numPr>
          <w:ilvl w:val="0"/>
          <w:numId w:val="74"/>
        </w:numPr>
        <w:tabs>
          <w:tab w:val="clear" w:pos="720"/>
          <w:tab w:val="num" w:pos="360"/>
        </w:tabs>
        <w:spacing w:after="0" w:line="240" w:lineRule="auto"/>
        <w:ind w:left="36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Ненаркотичні анальгетики-антипіретики. </w:t>
      </w:r>
      <w:r w:rsidRPr="00680769">
        <w:rPr>
          <w:rFonts w:ascii="Times New Roman" w:eastAsia="Times New Roman" w:hAnsi="Times New Roman" w:cs="Times New Roman"/>
          <w:sz w:val="24"/>
          <w:szCs w:val="24"/>
          <w:lang w:val="uk-UA" w:eastAsia="uk-UA"/>
        </w:rPr>
        <w:t xml:space="preserve">Відмінності в механізмі дії порівняно з </w:t>
      </w:r>
      <w:proofErr w:type="spellStart"/>
      <w:r w:rsidRPr="00680769">
        <w:rPr>
          <w:rFonts w:ascii="Times New Roman" w:eastAsia="Times New Roman" w:hAnsi="Times New Roman" w:cs="Times New Roman"/>
          <w:sz w:val="24"/>
          <w:szCs w:val="24"/>
          <w:lang w:val="uk-UA" w:eastAsia="uk-UA"/>
        </w:rPr>
        <w:t>опіоїдами</w:t>
      </w:r>
      <w:proofErr w:type="spellEnd"/>
      <w:r w:rsidRPr="00680769">
        <w:rPr>
          <w:rFonts w:ascii="Times New Roman" w:eastAsia="Times New Roman" w:hAnsi="Times New Roman" w:cs="Times New Roman"/>
          <w:sz w:val="24"/>
          <w:szCs w:val="24"/>
          <w:lang w:val="uk-UA" w:eastAsia="uk-UA"/>
        </w:rPr>
        <w:t xml:space="preserve"> (роль </w:t>
      </w:r>
      <w:proofErr w:type="spellStart"/>
      <w:r w:rsidRPr="00680769">
        <w:rPr>
          <w:rFonts w:ascii="Times New Roman" w:eastAsia="Times New Roman" w:hAnsi="Times New Roman" w:cs="Times New Roman"/>
          <w:sz w:val="24"/>
          <w:szCs w:val="24"/>
          <w:lang w:val="uk-UA" w:eastAsia="uk-UA"/>
        </w:rPr>
        <w:t>циклооксиге-нази</w:t>
      </w:r>
      <w:proofErr w:type="spellEnd"/>
      <w:r w:rsidRPr="00680769">
        <w:rPr>
          <w:rFonts w:ascii="Times New Roman" w:eastAsia="Times New Roman" w:hAnsi="Times New Roman" w:cs="Times New Roman"/>
          <w:sz w:val="24"/>
          <w:szCs w:val="24"/>
          <w:lang w:val="uk-UA" w:eastAsia="uk-UA"/>
        </w:rPr>
        <w:t>).</w:t>
      </w:r>
    </w:p>
    <w:p w14:paraId="31A797B3" w14:textId="140D9E6D" w:rsidR="00824A3F" w:rsidRDefault="00824A3F" w:rsidP="00680769">
      <w:pPr>
        <w:spacing w:after="0" w:line="240" w:lineRule="auto"/>
        <w:jc w:val="both"/>
        <w:rPr>
          <w:rFonts w:ascii="Times New Roman" w:hAnsi="Times New Roman" w:cs="Times New Roman"/>
          <w:b/>
          <w:color w:val="000000" w:themeColor="text1"/>
          <w:sz w:val="24"/>
          <w:szCs w:val="24"/>
          <w:lang w:val="uk-UA"/>
        </w:rPr>
      </w:pPr>
    </w:p>
    <w:p w14:paraId="698367BA" w14:textId="77777777" w:rsidR="00F500FD" w:rsidRDefault="00F500FD" w:rsidP="00680769">
      <w:pPr>
        <w:spacing w:after="0" w:line="240" w:lineRule="auto"/>
        <w:jc w:val="both"/>
        <w:rPr>
          <w:rFonts w:ascii="Times New Roman" w:hAnsi="Times New Roman" w:cs="Times New Roman"/>
          <w:b/>
          <w:color w:val="000000" w:themeColor="text1"/>
          <w:sz w:val="24"/>
          <w:szCs w:val="24"/>
          <w:lang w:val="uk-UA"/>
        </w:rPr>
      </w:pPr>
    </w:p>
    <w:p w14:paraId="30F5ABAE" w14:textId="0F0E4632" w:rsidR="00497B52" w:rsidRPr="00680769" w:rsidRDefault="00497B52"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lastRenderedPageBreak/>
        <w:t>Виклад матеріалу:</w:t>
      </w:r>
    </w:p>
    <w:p w14:paraId="5BC7FE43" w14:textId="77777777" w:rsidR="002B49C6"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sz w:val="24"/>
          <w:szCs w:val="24"/>
          <w:lang w:val="uk-UA"/>
        </w:rPr>
        <w:t>.</w:t>
      </w:r>
      <w:r w:rsidR="0075393B" w:rsidRPr="00680769">
        <w:rPr>
          <w:rFonts w:ascii="Times New Roman" w:hAnsi="Times New Roman" w:cs="Times New Roman"/>
          <w:sz w:val="24"/>
          <w:szCs w:val="24"/>
          <w:lang w:val="uk-UA"/>
        </w:rPr>
        <w:t xml:space="preserve"> 214-256.</w:t>
      </w:r>
    </w:p>
    <w:p w14:paraId="22723831"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 </w:t>
      </w:r>
    </w:p>
    <w:p w14:paraId="12E28034"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165CFA8C"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0804946B"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препарат є еталонним </w:t>
      </w:r>
      <w:proofErr w:type="spellStart"/>
      <w:r w:rsidRPr="00680769">
        <w:rPr>
          <w:rFonts w:ascii="Times New Roman" w:eastAsia="Times New Roman" w:hAnsi="Times New Roman" w:cs="Times New Roman"/>
          <w:sz w:val="24"/>
          <w:szCs w:val="24"/>
          <w:lang w:val="uk-UA" w:eastAsia="uk-UA"/>
        </w:rPr>
        <w:t>опіоїдним</w:t>
      </w:r>
      <w:proofErr w:type="spellEnd"/>
      <w:r w:rsidRPr="00680769">
        <w:rPr>
          <w:rFonts w:ascii="Times New Roman" w:eastAsia="Times New Roman" w:hAnsi="Times New Roman" w:cs="Times New Roman"/>
          <w:sz w:val="24"/>
          <w:szCs w:val="24"/>
          <w:lang w:val="uk-UA" w:eastAsia="uk-UA"/>
        </w:rPr>
        <w:t xml:space="preserve"> анальгетиком і викликає явище «міозу» (звуження зіниці)?</w:t>
      </w:r>
    </w:p>
    <w:p w14:paraId="32BE9241"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специфічний антагоніст </w:t>
      </w:r>
      <w:proofErr w:type="spellStart"/>
      <w:r w:rsidRPr="00680769">
        <w:rPr>
          <w:rFonts w:ascii="Times New Roman" w:eastAsia="Times New Roman" w:hAnsi="Times New Roman" w:cs="Times New Roman"/>
          <w:sz w:val="24"/>
          <w:szCs w:val="24"/>
          <w:lang w:val="uk-UA" w:eastAsia="uk-UA"/>
        </w:rPr>
        <w:t>опіоїдних</w:t>
      </w:r>
      <w:proofErr w:type="spellEnd"/>
      <w:r w:rsidRPr="00680769">
        <w:rPr>
          <w:rFonts w:ascii="Times New Roman" w:eastAsia="Times New Roman" w:hAnsi="Times New Roman" w:cs="Times New Roman"/>
          <w:sz w:val="24"/>
          <w:szCs w:val="24"/>
          <w:lang w:val="uk-UA" w:eastAsia="uk-UA"/>
        </w:rPr>
        <w:t xml:space="preserve"> рецепторів, що застосовується при передозуванні морфіном.</w:t>
      </w:r>
    </w:p>
    <w:p w14:paraId="53FDA918"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засіб для неінгаляційного наркозу має дуже коротку дію (5–10 хв) і використовується для ввідного наркозу?</w:t>
      </w:r>
    </w:p>
    <w:p w14:paraId="454CE39F"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Чому барбітурати (напр., фенобарбітал) часто викликають «синдром післядії» на ранок після прийому?</w:t>
      </w:r>
    </w:p>
    <w:p w14:paraId="31C525CD"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вітамін (групи B) часто призначають разом із препаратами </w:t>
      </w:r>
      <w:proofErr w:type="spellStart"/>
      <w:r w:rsidRPr="00680769">
        <w:rPr>
          <w:rFonts w:ascii="Times New Roman" w:eastAsia="Times New Roman" w:hAnsi="Times New Roman" w:cs="Times New Roman"/>
          <w:sz w:val="24"/>
          <w:szCs w:val="24"/>
          <w:lang w:val="uk-UA" w:eastAsia="uk-UA"/>
        </w:rPr>
        <w:t>леводопи</w:t>
      </w:r>
      <w:proofErr w:type="spellEnd"/>
      <w:r w:rsidRPr="00680769">
        <w:rPr>
          <w:rFonts w:ascii="Times New Roman" w:eastAsia="Times New Roman" w:hAnsi="Times New Roman" w:cs="Times New Roman"/>
          <w:sz w:val="24"/>
          <w:szCs w:val="24"/>
          <w:lang w:val="uk-UA" w:eastAsia="uk-UA"/>
        </w:rPr>
        <w:t xml:space="preserve"> при паркінсонізмі?</w:t>
      </w:r>
    </w:p>
    <w:p w14:paraId="7347F78C"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представника нейролептиків, який має потужну </w:t>
      </w:r>
      <w:proofErr w:type="spellStart"/>
      <w:r w:rsidRPr="00680769">
        <w:rPr>
          <w:rFonts w:ascii="Times New Roman" w:eastAsia="Times New Roman" w:hAnsi="Times New Roman" w:cs="Times New Roman"/>
          <w:sz w:val="24"/>
          <w:szCs w:val="24"/>
          <w:lang w:val="uk-UA" w:eastAsia="uk-UA"/>
        </w:rPr>
        <w:t>протиблювотну</w:t>
      </w:r>
      <w:proofErr w:type="spellEnd"/>
      <w:r w:rsidRPr="00680769">
        <w:rPr>
          <w:rFonts w:ascii="Times New Roman" w:eastAsia="Times New Roman" w:hAnsi="Times New Roman" w:cs="Times New Roman"/>
          <w:sz w:val="24"/>
          <w:szCs w:val="24"/>
          <w:lang w:val="uk-UA" w:eastAsia="uk-UA"/>
        </w:rPr>
        <w:t xml:space="preserve"> дію.</w:t>
      </w:r>
    </w:p>
    <w:p w14:paraId="2AF09A0A"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Чому не можна поєднувати прийом транквілізаторів або снодійних з алкоголем?</w:t>
      </w:r>
    </w:p>
    <w:p w14:paraId="6B5245ED"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ненаркотичний анальгетик має найменший подразнюючий вплив на шлунок, але є токсичним для печінки при передозуванні?</w:t>
      </w:r>
    </w:p>
    <w:p w14:paraId="4E517C33"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Яка група препаратів викликає розвиток лікарської залежності (абстиненції)?</w:t>
      </w:r>
    </w:p>
    <w:p w14:paraId="271687F8"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«денний» транквілізатор, який не викликає сонливості та розслаблення м'язів (</w:t>
      </w:r>
      <w:proofErr w:type="spellStart"/>
      <w:r w:rsidRPr="00680769">
        <w:rPr>
          <w:rFonts w:ascii="Times New Roman" w:eastAsia="Times New Roman" w:hAnsi="Times New Roman" w:cs="Times New Roman"/>
          <w:sz w:val="24"/>
          <w:szCs w:val="24"/>
          <w:lang w:val="uk-UA" w:eastAsia="uk-UA"/>
        </w:rPr>
        <w:t>міорелаксації</w:t>
      </w:r>
      <w:proofErr w:type="spellEnd"/>
      <w:r w:rsidRPr="00680769">
        <w:rPr>
          <w:rFonts w:ascii="Times New Roman" w:eastAsia="Times New Roman" w:hAnsi="Times New Roman" w:cs="Times New Roman"/>
          <w:sz w:val="24"/>
          <w:szCs w:val="24"/>
          <w:lang w:val="uk-UA" w:eastAsia="uk-UA"/>
        </w:rPr>
        <w:t>).</w:t>
      </w:r>
    </w:p>
    <w:p w14:paraId="266B0DF6"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газ використовується для інгаляційного наркозу та має виражену </w:t>
      </w:r>
      <w:proofErr w:type="spellStart"/>
      <w:r w:rsidRPr="00680769">
        <w:rPr>
          <w:rFonts w:ascii="Times New Roman" w:eastAsia="Times New Roman" w:hAnsi="Times New Roman" w:cs="Times New Roman"/>
          <w:sz w:val="24"/>
          <w:szCs w:val="24"/>
          <w:lang w:val="uk-UA" w:eastAsia="uk-UA"/>
        </w:rPr>
        <w:t>анальгетичну</w:t>
      </w:r>
      <w:proofErr w:type="spellEnd"/>
      <w:r w:rsidRPr="00680769">
        <w:rPr>
          <w:rFonts w:ascii="Times New Roman" w:eastAsia="Times New Roman" w:hAnsi="Times New Roman" w:cs="Times New Roman"/>
          <w:sz w:val="24"/>
          <w:szCs w:val="24"/>
          <w:lang w:val="uk-UA" w:eastAsia="uk-UA"/>
        </w:rPr>
        <w:t xml:space="preserve"> дію?</w:t>
      </w:r>
    </w:p>
    <w:p w14:paraId="74035A2D" w14:textId="77777777" w:rsidR="00ED1C50" w:rsidRPr="00680769" w:rsidRDefault="00ED1C50" w:rsidP="00824A3F">
      <w:pPr>
        <w:numPr>
          <w:ilvl w:val="0"/>
          <w:numId w:val="7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Що таке «кумуляція» щодо тривалого прийому бромідів?</w:t>
      </w:r>
    </w:p>
    <w:p w14:paraId="3FA758F3" w14:textId="7D301F2F"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120C2BA3" w14:textId="77777777" w:rsidR="003877E7" w:rsidRPr="00680769" w:rsidRDefault="003877E7" w:rsidP="00680769">
      <w:pPr>
        <w:numPr>
          <w:ilvl w:val="0"/>
          <w:numId w:val="76"/>
        </w:numPr>
        <w:spacing w:after="0" w:line="240" w:lineRule="auto"/>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Хворому для </w:t>
      </w:r>
      <w:proofErr w:type="spellStart"/>
      <w:r w:rsidRPr="00680769">
        <w:rPr>
          <w:rFonts w:ascii="Times New Roman" w:eastAsia="Times New Roman" w:hAnsi="Times New Roman" w:cs="Times New Roman"/>
          <w:bCs/>
          <w:sz w:val="24"/>
          <w:szCs w:val="24"/>
          <w:lang w:val="uk-UA" w:eastAsia="uk-UA"/>
        </w:rPr>
        <w:t>купірування</w:t>
      </w:r>
      <w:proofErr w:type="spellEnd"/>
      <w:r w:rsidRPr="00680769">
        <w:rPr>
          <w:rFonts w:ascii="Times New Roman" w:eastAsia="Times New Roman" w:hAnsi="Times New Roman" w:cs="Times New Roman"/>
          <w:bCs/>
          <w:sz w:val="24"/>
          <w:szCs w:val="24"/>
          <w:lang w:val="uk-UA" w:eastAsia="uk-UA"/>
        </w:rPr>
        <w:t xml:space="preserve"> нападу епілепсії ввели препарат із групи </w:t>
      </w:r>
      <w:proofErr w:type="spellStart"/>
      <w:r w:rsidRPr="00680769">
        <w:rPr>
          <w:rFonts w:ascii="Times New Roman" w:eastAsia="Times New Roman" w:hAnsi="Times New Roman" w:cs="Times New Roman"/>
          <w:bCs/>
          <w:sz w:val="24"/>
          <w:szCs w:val="24"/>
          <w:lang w:val="uk-UA" w:eastAsia="uk-UA"/>
        </w:rPr>
        <w:t>бензодіазепінів</w:t>
      </w:r>
      <w:proofErr w:type="spellEnd"/>
      <w:r w:rsidRPr="00680769">
        <w:rPr>
          <w:rFonts w:ascii="Times New Roman" w:eastAsia="Times New Roman" w:hAnsi="Times New Roman" w:cs="Times New Roman"/>
          <w:bCs/>
          <w:sz w:val="24"/>
          <w:szCs w:val="24"/>
          <w:lang w:val="uk-UA" w:eastAsia="uk-UA"/>
        </w:rPr>
        <w:t>. Назвіть його:</w:t>
      </w:r>
    </w:p>
    <w:p w14:paraId="77F2B905"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Аміназин</w:t>
      </w:r>
    </w:p>
    <w:p w14:paraId="35B0E67C"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Діазепам</w:t>
      </w:r>
    </w:p>
    <w:p w14:paraId="5E86EBA7"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Морфін</w:t>
      </w:r>
    </w:p>
    <w:p w14:paraId="790B3FE1"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 xml:space="preserve">Г. </w:t>
      </w:r>
      <w:proofErr w:type="spellStart"/>
      <w:r w:rsidRPr="00680769">
        <w:rPr>
          <w:rFonts w:ascii="Times New Roman" w:eastAsia="Times New Roman" w:hAnsi="Times New Roman" w:cs="Times New Roman"/>
          <w:sz w:val="24"/>
          <w:szCs w:val="24"/>
          <w:lang w:val="uk-UA" w:eastAsia="uk-UA"/>
        </w:rPr>
        <w:t>Парацетамол</w:t>
      </w:r>
      <w:proofErr w:type="spellEnd"/>
    </w:p>
    <w:p w14:paraId="3F9E8F41" w14:textId="77777777" w:rsidR="003877E7" w:rsidRPr="00680769" w:rsidRDefault="003877E7" w:rsidP="00680769">
      <w:pPr>
        <w:numPr>
          <w:ilvl w:val="0"/>
          <w:numId w:val="76"/>
        </w:numPr>
        <w:spacing w:after="0" w:line="240" w:lineRule="auto"/>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До аптеки звернувся пацієнт із проханням видати засіб від безсоння, який би найменше порушував фази сну. Фармацевт порадив препарат із групи «Z-препаратів»:</w:t>
      </w:r>
    </w:p>
    <w:p w14:paraId="40EA7579"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Фенобарбітал</w:t>
      </w:r>
    </w:p>
    <w:p w14:paraId="7DA97A05"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Зопіклон</w:t>
      </w:r>
      <w:proofErr w:type="spellEnd"/>
    </w:p>
    <w:p w14:paraId="69BB1490"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Нітразепам</w:t>
      </w:r>
      <w:proofErr w:type="spellEnd"/>
    </w:p>
    <w:p w14:paraId="4910D72A"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Етамінал</w:t>
      </w:r>
      <w:proofErr w:type="spellEnd"/>
      <w:r w:rsidRPr="00680769">
        <w:rPr>
          <w:rFonts w:ascii="Times New Roman" w:eastAsia="Times New Roman" w:hAnsi="Times New Roman" w:cs="Times New Roman"/>
          <w:sz w:val="24"/>
          <w:szCs w:val="24"/>
          <w:lang w:val="uk-UA" w:eastAsia="uk-UA"/>
        </w:rPr>
        <w:t>-натрій</w:t>
      </w:r>
    </w:p>
    <w:p w14:paraId="261B53F4" w14:textId="77777777" w:rsidR="003877E7" w:rsidRPr="00680769" w:rsidRDefault="003877E7" w:rsidP="00680769">
      <w:pPr>
        <w:numPr>
          <w:ilvl w:val="0"/>
          <w:numId w:val="76"/>
        </w:numPr>
        <w:spacing w:after="0" w:line="240" w:lineRule="auto"/>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При отруєнні морфіном характерною ознакою є:</w:t>
      </w:r>
    </w:p>
    <w:p w14:paraId="01708E7D"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Розширення зіниць</w:t>
      </w:r>
    </w:p>
    <w:p w14:paraId="5616F287"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Різке звуження зіниць (точкові зіниці)</w:t>
      </w:r>
    </w:p>
    <w:p w14:paraId="496309D3"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Підвищення температури тіла</w:t>
      </w:r>
    </w:p>
    <w:p w14:paraId="777CAE5A"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Прискорення дихання</w:t>
      </w:r>
    </w:p>
    <w:p w14:paraId="0539B693" w14:textId="77777777" w:rsidR="003877E7" w:rsidRPr="00680769" w:rsidRDefault="003877E7" w:rsidP="00680769">
      <w:pPr>
        <w:numPr>
          <w:ilvl w:val="0"/>
          <w:numId w:val="76"/>
        </w:numPr>
        <w:spacing w:after="0" w:line="240" w:lineRule="auto"/>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Оберіть препарат із групи нейролептиків для лікування шизофренії, що може викликати </w:t>
      </w:r>
      <w:proofErr w:type="spellStart"/>
      <w:r w:rsidRPr="00680769">
        <w:rPr>
          <w:rFonts w:ascii="Times New Roman" w:eastAsia="Times New Roman" w:hAnsi="Times New Roman" w:cs="Times New Roman"/>
          <w:bCs/>
          <w:sz w:val="24"/>
          <w:szCs w:val="24"/>
          <w:lang w:val="uk-UA" w:eastAsia="uk-UA"/>
        </w:rPr>
        <w:t>екстрапірамідні</w:t>
      </w:r>
      <w:proofErr w:type="spellEnd"/>
      <w:r w:rsidRPr="00680769">
        <w:rPr>
          <w:rFonts w:ascii="Times New Roman" w:eastAsia="Times New Roman" w:hAnsi="Times New Roman" w:cs="Times New Roman"/>
          <w:bCs/>
          <w:sz w:val="24"/>
          <w:szCs w:val="24"/>
          <w:lang w:val="uk-UA" w:eastAsia="uk-UA"/>
        </w:rPr>
        <w:t xml:space="preserve"> розлади:</w:t>
      </w:r>
    </w:p>
    <w:p w14:paraId="121DCCE5"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Галоперидол</w:t>
      </w:r>
      <w:proofErr w:type="spellEnd"/>
    </w:p>
    <w:p w14:paraId="1C4A161B"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Гідазепам</w:t>
      </w:r>
      <w:proofErr w:type="spellEnd"/>
    </w:p>
    <w:p w14:paraId="613EC407"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Налоксон</w:t>
      </w:r>
      <w:proofErr w:type="spellEnd"/>
    </w:p>
    <w:p w14:paraId="3FF31F8D"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Дроперидол</w:t>
      </w:r>
      <w:proofErr w:type="spellEnd"/>
    </w:p>
    <w:p w14:paraId="6D0E4A59" w14:textId="77777777" w:rsidR="003877E7" w:rsidRPr="00680769" w:rsidRDefault="003877E7" w:rsidP="00680769">
      <w:pPr>
        <w:numPr>
          <w:ilvl w:val="0"/>
          <w:numId w:val="76"/>
        </w:numPr>
        <w:spacing w:after="0" w:line="240" w:lineRule="auto"/>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Який ненаркотичний анальгетик протипоказаний дітям до 12 років при вірусних інфекціях через ризик розвитку синдрому Рея?</w:t>
      </w:r>
    </w:p>
    <w:p w14:paraId="58472846"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Анальгін</w:t>
      </w:r>
    </w:p>
    <w:p w14:paraId="3CE0EDA8"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Кислота ацетилсаліцилова (Аспірин)</w:t>
      </w:r>
    </w:p>
    <w:p w14:paraId="1C0A12E9" w14:textId="77777777" w:rsidR="003877E7" w:rsidRPr="00680769" w:rsidRDefault="003877E7"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Ібупрофен</w:t>
      </w:r>
      <w:proofErr w:type="spellEnd"/>
    </w:p>
    <w:p w14:paraId="4984360F" w14:textId="77777777" w:rsidR="003877E7" w:rsidRPr="00680769" w:rsidRDefault="003877E7" w:rsidP="00680769">
      <w:pPr>
        <w:pStyle w:val="TableParagraph"/>
        <w:ind w:left="1321"/>
        <w:jc w:val="both"/>
        <w:rPr>
          <w:b/>
          <w:sz w:val="24"/>
          <w:szCs w:val="24"/>
        </w:rPr>
      </w:pPr>
      <w:r w:rsidRPr="00680769">
        <w:rPr>
          <w:sz w:val="24"/>
          <w:szCs w:val="24"/>
          <w:lang w:bidi="ar-SA"/>
        </w:rPr>
        <w:t xml:space="preserve">Г. </w:t>
      </w:r>
      <w:proofErr w:type="spellStart"/>
      <w:r w:rsidRPr="00680769">
        <w:rPr>
          <w:sz w:val="24"/>
          <w:szCs w:val="24"/>
          <w:lang w:bidi="ar-SA"/>
        </w:rPr>
        <w:t>Парацетамол</w:t>
      </w:r>
      <w:proofErr w:type="spellEnd"/>
    </w:p>
    <w:p w14:paraId="701AA6E0" w14:textId="5E61E377" w:rsidR="00497B52" w:rsidRPr="00680769" w:rsidRDefault="00497B52" w:rsidP="00680769">
      <w:pPr>
        <w:pStyle w:val="TableParagraph"/>
        <w:ind w:left="241"/>
        <w:jc w:val="both"/>
        <w:rPr>
          <w:b/>
          <w:sz w:val="24"/>
          <w:szCs w:val="24"/>
        </w:rPr>
      </w:pPr>
      <w:r w:rsidRPr="00680769">
        <w:rPr>
          <w:b/>
          <w:sz w:val="24"/>
          <w:szCs w:val="24"/>
        </w:rPr>
        <w:t>ІІІ. Проаналізуйте ситуацію і дайте відповідь:</w:t>
      </w:r>
    </w:p>
    <w:p w14:paraId="4980DFE0" w14:textId="77777777" w:rsidR="004A46DE" w:rsidRPr="00680769" w:rsidRDefault="004A46DE" w:rsidP="00680769">
      <w:pPr>
        <w:pStyle w:val="a5"/>
        <w:numPr>
          <w:ilvl w:val="0"/>
          <w:numId w:val="5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похилого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приймала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фенобарбітал</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покращення</w:t>
      </w:r>
      <w:proofErr w:type="spellEnd"/>
      <w:r w:rsidRPr="00680769">
        <w:rPr>
          <w:rFonts w:ascii="Times New Roman" w:eastAsia="Times New Roman" w:hAnsi="Times New Roman" w:cs="Times New Roman"/>
          <w:sz w:val="24"/>
          <w:szCs w:val="24"/>
          <w:lang w:eastAsia="uk-UA"/>
        </w:rPr>
        <w:t xml:space="preserve"> сну. </w:t>
      </w:r>
      <w:proofErr w:type="spellStart"/>
      <w:r w:rsidRPr="00680769">
        <w:rPr>
          <w:rFonts w:ascii="Times New Roman" w:eastAsia="Times New Roman" w:hAnsi="Times New Roman" w:cs="Times New Roman"/>
          <w:sz w:val="24"/>
          <w:szCs w:val="24"/>
          <w:lang w:eastAsia="uk-UA"/>
        </w:rPr>
        <w:t>Згодом</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помітила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звичайна</w:t>
      </w:r>
      <w:proofErr w:type="spellEnd"/>
      <w:r w:rsidRPr="00680769">
        <w:rPr>
          <w:rFonts w:ascii="Times New Roman" w:eastAsia="Times New Roman" w:hAnsi="Times New Roman" w:cs="Times New Roman"/>
          <w:sz w:val="24"/>
          <w:szCs w:val="24"/>
          <w:lang w:eastAsia="uk-UA"/>
        </w:rPr>
        <w:t xml:space="preserve"> доза перестала </w:t>
      </w:r>
      <w:proofErr w:type="spellStart"/>
      <w:r w:rsidRPr="00680769">
        <w:rPr>
          <w:rFonts w:ascii="Times New Roman" w:eastAsia="Times New Roman" w:hAnsi="Times New Roman" w:cs="Times New Roman"/>
          <w:sz w:val="24"/>
          <w:szCs w:val="24"/>
          <w:lang w:eastAsia="uk-UA"/>
        </w:rPr>
        <w:t>діяти</w:t>
      </w:r>
      <w:proofErr w:type="spellEnd"/>
      <w:r w:rsidRPr="00680769">
        <w:rPr>
          <w:rFonts w:ascii="Times New Roman" w:eastAsia="Times New Roman" w:hAnsi="Times New Roman" w:cs="Times New Roman"/>
          <w:sz w:val="24"/>
          <w:szCs w:val="24"/>
          <w:lang w:eastAsia="uk-UA"/>
        </w:rPr>
        <w:t xml:space="preserve">, і почала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збільшувати</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На ранок</w:t>
      </w:r>
      <w:proofErr w:type="gram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відчуває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слабкість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апатію</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координації</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стан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чутливості</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до препарату</w:t>
      </w:r>
      <w:proofErr w:type="gram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тривалому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Яке </w:t>
      </w:r>
      <w:proofErr w:type="spellStart"/>
      <w:r w:rsidRPr="00680769">
        <w:rPr>
          <w:rFonts w:ascii="Times New Roman" w:eastAsia="Times New Roman" w:hAnsi="Times New Roman" w:cs="Times New Roman"/>
          <w:sz w:val="24"/>
          <w:szCs w:val="24"/>
          <w:lang w:eastAsia="uk-UA"/>
        </w:rPr>
        <w:t>явище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зумовлює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важкість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вранці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барбітуратів</w:t>
      </w:r>
      <w:proofErr w:type="spellEnd"/>
      <w:r w:rsidRPr="00680769">
        <w:rPr>
          <w:rFonts w:ascii="Times New Roman" w:eastAsia="Times New Roman" w:hAnsi="Times New Roman" w:cs="Times New Roman"/>
          <w:sz w:val="24"/>
          <w:szCs w:val="24"/>
          <w:lang w:eastAsia="uk-UA"/>
        </w:rPr>
        <w:t>?</w:t>
      </w:r>
    </w:p>
    <w:p w14:paraId="701981FE" w14:textId="77777777" w:rsidR="004A46DE" w:rsidRPr="00680769" w:rsidRDefault="004A46DE" w:rsidP="00680769">
      <w:pPr>
        <w:pStyle w:val="a5"/>
        <w:numPr>
          <w:ilvl w:val="0"/>
          <w:numId w:val="55"/>
        </w:numPr>
        <w:spacing w:after="0" w:line="240" w:lineRule="auto"/>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Молода </w:t>
      </w:r>
      <w:proofErr w:type="spellStart"/>
      <w:r w:rsidRPr="00680769">
        <w:rPr>
          <w:rFonts w:ascii="Times New Roman" w:eastAsia="Times New Roman" w:hAnsi="Times New Roman" w:cs="Times New Roman"/>
          <w:sz w:val="24"/>
          <w:szCs w:val="24"/>
          <w:lang w:eastAsia="uk-UA"/>
        </w:rPr>
        <w:t>людина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прийняла</w:t>
      </w:r>
      <w:proofErr w:type="spellEnd"/>
      <w:r w:rsidRPr="00680769">
        <w:rPr>
          <w:rFonts w:ascii="Times New Roman" w:eastAsia="Times New Roman" w:hAnsi="Times New Roman" w:cs="Times New Roman"/>
          <w:sz w:val="24"/>
          <w:szCs w:val="24"/>
          <w:lang w:eastAsia="uk-UA"/>
        </w:rPr>
        <w:t xml:space="preserve"> 15 таблеток парацетамолу з метою </w:t>
      </w:r>
      <w:proofErr w:type="spellStart"/>
      <w:r w:rsidRPr="00680769">
        <w:rPr>
          <w:rFonts w:ascii="Times New Roman" w:eastAsia="Times New Roman" w:hAnsi="Times New Roman" w:cs="Times New Roman"/>
          <w:sz w:val="24"/>
          <w:szCs w:val="24"/>
          <w:lang w:eastAsia="uk-UA"/>
        </w:rPr>
        <w:t>самогубства</w:t>
      </w:r>
      <w:proofErr w:type="spellEnd"/>
      <w:r w:rsidRPr="00680769">
        <w:rPr>
          <w:rFonts w:ascii="Times New Roman" w:eastAsia="Times New Roman" w:hAnsi="Times New Roman" w:cs="Times New Roman"/>
          <w:sz w:val="24"/>
          <w:szCs w:val="24"/>
          <w:lang w:eastAsia="uk-UA"/>
        </w:rPr>
        <w:t xml:space="preserve">. Через добу </w:t>
      </w:r>
      <w:proofErr w:type="spellStart"/>
      <w:r w:rsidRPr="00680769">
        <w:rPr>
          <w:rFonts w:ascii="Times New Roman" w:eastAsia="Times New Roman" w:hAnsi="Times New Roman" w:cs="Times New Roman"/>
          <w:sz w:val="24"/>
          <w:szCs w:val="24"/>
          <w:lang w:eastAsia="uk-UA"/>
        </w:rPr>
        <w:t>з'явився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правому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підребер'ї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lastRenderedPageBreak/>
        <w:t>жовтушність</w:t>
      </w:r>
      <w:proofErr w:type="spellEnd"/>
      <w:r w:rsidRPr="00680769">
        <w:rPr>
          <w:rFonts w:ascii="Times New Roman" w:eastAsia="Times New Roman" w:hAnsi="Times New Roman" w:cs="Times New Roman"/>
          <w:sz w:val="24"/>
          <w:szCs w:val="24"/>
          <w:lang w:eastAsia="uk-UA"/>
        </w:rPr>
        <w:t xml:space="preserve"> склер.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орган </w:t>
      </w:r>
      <w:proofErr w:type="spellStart"/>
      <w:r w:rsidRPr="00680769">
        <w:rPr>
          <w:rFonts w:ascii="Times New Roman" w:eastAsia="Times New Roman" w:hAnsi="Times New Roman" w:cs="Times New Roman"/>
          <w:sz w:val="24"/>
          <w:szCs w:val="24"/>
          <w:lang w:eastAsia="uk-UA"/>
        </w:rPr>
        <w:t>вражається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передозуванні</w:t>
      </w:r>
      <w:proofErr w:type="spellEnd"/>
      <w:r w:rsidRPr="00680769">
        <w:rPr>
          <w:rFonts w:ascii="Times New Roman" w:eastAsia="Times New Roman" w:hAnsi="Times New Roman" w:cs="Times New Roman"/>
          <w:sz w:val="24"/>
          <w:szCs w:val="24"/>
          <w:lang w:eastAsia="uk-UA"/>
        </w:rPr>
        <w:t xml:space="preserve"> парацетамолу?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антидот (донор SH-</w:t>
      </w:r>
      <w:proofErr w:type="spellStart"/>
      <w:r w:rsidRPr="00680769">
        <w:rPr>
          <w:rFonts w:ascii="Times New Roman" w:eastAsia="Times New Roman" w:hAnsi="Times New Roman" w:cs="Times New Roman"/>
          <w:sz w:val="24"/>
          <w:szCs w:val="24"/>
          <w:lang w:eastAsia="uk-UA"/>
        </w:rPr>
        <w:t>груп</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необхідно</w:t>
      </w:r>
      <w:proofErr w:type="spellEnd"/>
      <w:r w:rsidRPr="00680769">
        <w:rPr>
          <w:rFonts w:ascii="Times New Roman" w:eastAsia="Times New Roman" w:hAnsi="Times New Roman" w:cs="Times New Roman"/>
          <w:sz w:val="24"/>
          <w:szCs w:val="24"/>
          <w:lang w:eastAsia="uk-UA"/>
        </w:rPr>
        <w:t xml:space="preserve"> ввести </w:t>
      </w: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w:t>
      </w:r>
    </w:p>
    <w:p w14:paraId="1D9CE383" w14:textId="77777777" w:rsidR="004A46DE" w:rsidRPr="00680769" w:rsidRDefault="004A46DE" w:rsidP="00680769">
      <w:pPr>
        <w:pStyle w:val="TableParagraph"/>
        <w:numPr>
          <w:ilvl w:val="0"/>
          <w:numId w:val="55"/>
        </w:numPr>
        <w:jc w:val="both"/>
        <w:rPr>
          <w:sz w:val="24"/>
          <w:szCs w:val="24"/>
        </w:rPr>
      </w:pPr>
      <w:r w:rsidRPr="00680769">
        <w:rPr>
          <w:sz w:val="24"/>
          <w:szCs w:val="24"/>
        </w:rPr>
        <w:t>Пацієнту з тяжкою травмою ввели морфіну гідрохлорид. Біль зник, проте частота дихання зменшилася до 8 за хвилину. Який механізм пригнічення дихання морфіном? Що повинен підготувати фармацевт для надання невідкладної допомоги (антагоніст)?</w:t>
      </w:r>
    </w:p>
    <w:p w14:paraId="26D0E458" w14:textId="77777777" w:rsidR="004E7899" w:rsidRPr="00680769" w:rsidRDefault="004E7899" w:rsidP="00680769">
      <w:pPr>
        <w:pStyle w:val="a5"/>
        <w:spacing w:after="0" w:line="240" w:lineRule="auto"/>
        <w:ind w:left="1272"/>
        <w:rPr>
          <w:rFonts w:ascii="Times New Roman" w:hAnsi="Times New Roman" w:cs="Times New Roman"/>
          <w:b/>
          <w:sz w:val="24"/>
          <w:szCs w:val="24"/>
          <w:lang w:val="uk-UA"/>
        </w:rPr>
      </w:pPr>
    </w:p>
    <w:p w14:paraId="36D4CFF2" w14:textId="77777777" w:rsidR="00343D2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rPr>
        <w:t xml:space="preserve">Тема: </w:t>
      </w:r>
      <w:r w:rsidR="00343D22" w:rsidRPr="00680769">
        <w:rPr>
          <w:rFonts w:ascii="Times New Roman" w:eastAsia="Times New Roman" w:hAnsi="Times New Roman" w:cs="Times New Roman"/>
          <w:b/>
          <w:bCs/>
          <w:i/>
          <w:color w:val="000000" w:themeColor="text1"/>
          <w:sz w:val="24"/>
          <w:szCs w:val="24"/>
          <w:lang w:eastAsia="uk-UA"/>
        </w:rPr>
        <w:t>Номенклатур</w:t>
      </w:r>
      <w:r w:rsidR="004E746F" w:rsidRPr="00680769">
        <w:rPr>
          <w:rFonts w:ascii="Times New Roman" w:eastAsia="Times New Roman" w:hAnsi="Times New Roman" w:cs="Times New Roman"/>
          <w:b/>
          <w:bCs/>
          <w:i/>
          <w:color w:val="000000" w:themeColor="text1"/>
          <w:sz w:val="24"/>
          <w:szCs w:val="24"/>
          <w:lang w:eastAsia="uk-UA"/>
        </w:rPr>
        <w:t xml:space="preserve">а </w:t>
      </w:r>
      <w:proofErr w:type="spellStart"/>
      <w:r w:rsidR="004E746F" w:rsidRPr="00680769">
        <w:rPr>
          <w:rFonts w:ascii="Times New Roman" w:eastAsia="Times New Roman" w:hAnsi="Times New Roman" w:cs="Times New Roman"/>
          <w:b/>
          <w:bCs/>
          <w:i/>
          <w:color w:val="000000" w:themeColor="text1"/>
          <w:sz w:val="24"/>
          <w:szCs w:val="24"/>
          <w:lang w:eastAsia="uk-UA"/>
        </w:rPr>
        <w:t>препаратів</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що</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w:t>
      </w:r>
      <w:proofErr w:type="spellStart"/>
      <w:r w:rsidR="004E746F" w:rsidRPr="00680769">
        <w:rPr>
          <w:rFonts w:ascii="Times New Roman" w:eastAsia="Times New Roman" w:hAnsi="Times New Roman" w:cs="Times New Roman"/>
          <w:b/>
          <w:bCs/>
          <w:i/>
          <w:color w:val="000000" w:themeColor="text1"/>
          <w:sz w:val="24"/>
          <w:szCs w:val="24"/>
          <w:lang w:eastAsia="uk-UA"/>
        </w:rPr>
        <w:t>стимулюють</w:t>
      </w:r>
      <w:proofErr w:type="spellEnd"/>
      <w:r w:rsidR="004E746F" w:rsidRPr="00680769">
        <w:rPr>
          <w:rFonts w:ascii="Times New Roman" w:eastAsia="Times New Roman" w:hAnsi="Times New Roman" w:cs="Times New Roman"/>
          <w:b/>
          <w:bCs/>
          <w:i/>
          <w:color w:val="000000" w:themeColor="text1"/>
          <w:sz w:val="24"/>
          <w:szCs w:val="24"/>
          <w:lang w:eastAsia="uk-UA"/>
        </w:rPr>
        <w:t xml:space="preserve"> ЦНС</w:t>
      </w:r>
      <w:r w:rsidR="004E746F" w:rsidRPr="00680769">
        <w:rPr>
          <w:rFonts w:ascii="Times New Roman" w:eastAsia="Times New Roman" w:hAnsi="Times New Roman" w:cs="Times New Roman"/>
          <w:b/>
          <w:bCs/>
          <w:i/>
          <w:color w:val="000000" w:themeColor="text1"/>
          <w:sz w:val="24"/>
          <w:szCs w:val="24"/>
          <w:lang w:val="uk-UA" w:eastAsia="uk-UA"/>
        </w:rPr>
        <w:t>.</w:t>
      </w:r>
    </w:p>
    <w:p w14:paraId="1D3A57CC"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624701A0" w14:textId="77777777" w:rsidR="00585FA0" w:rsidRPr="00680769" w:rsidRDefault="00585FA0" w:rsidP="00824A3F">
      <w:pPr>
        <w:numPr>
          <w:ilvl w:val="0"/>
          <w:numId w:val="77"/>
        </w:numPr>
        <w:tabs>
          <w:tab w:val="clear" w:pos="601"/>
        </w:tabs>
        <w:spacing w:after="0" w:line="240" w:lineRule="auto"/>
        <w:ind w:left="284" w:hanging="284"/>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Класифікація психостимуляторів.</w:t>
      </w:r>
      <w:r w:rsidRPr="00680769">
        <w:rPr>
          <w:rFonts w:ascii="Times New Roman" w:eastAsia="Times New Roman" w:hAnsi="Times New Roman" w:cs="Times New Roman"/>
          <w:sz w:val="24"/>
          <w:szCs w:val="24"/>
          <w:lang w:val="uk-UA" w:eastAsia="uk-UA"/>
        </w:rPr>
        <w:t xml:space="preserve"> Механізм дії кофеїну: роль </w:t>
      </w:r>
      <w:proofErr w:type="spellStart"/>
      <w:r w:rsidRPr="00680769">
        <w:rPr>
          <w:rFonts w:ascii="Times New Roman" w:eastAsia="Times New Roman" w:hAnsi="Times New Roman" w:cs="Times New Roman"/>
          <w:sz w:val="24"/>
          <w:szCs w:val="24"/>
          <w:lang w:val="uk-UA" w:eastAsia="uk-UA"/>
        </w:rPr>
        <w:t>аденозинових</w:t>
      </w:r>
      <w:proofErr w:type="spellEnd"/>
      <w:r w:rsidRPr="00680769">
        <w:rPr>
          <w:rFonts w:ascii="Times New Roman" w:eastAsia="Times New Roman" w:hAnsi="Times New Roman" w:cs="Times New Roman"/>
          <w:sz w:val="24"/>
          <w:szCs w:val="24"/>
          <w:lang w:val="uk-UA" w:eastAsia="uk-UA"/>
        </w:rPr>
        <w:t xml:space="preserve"> рецепторів та накопичення </w:t>
      </w:r>
      <w:proofErr w:type="spellStart"/>
      <w:r w:rsidRPr="00680769">
        <w:rPr>
          <w:rFonts w:ascii="Times New Roman" w:eastAsia="Times New Roman" w:hAnsi="Times New Roman" w:cs="Times New Roman"/>
          <w:sz w:val="24"/>
          <w:szCs w:val="24"/>
          <w:lang w:val="uk-UA" w:eastAsia="uk-UA"/>
        </w:rPr>
        <w:t>цАМФ</w:t>
      </w:r>
      <w:proofErr w:type="spellEnd"/>
      <w:r w:rsidRPr="00680769">
        <w:rPr>
          <w:rFonts w:ascii="Times New Roman" w:eastAsia="Times New Roman" w:hAnsi="Times New Roman" w:cs="Times New Roman"/>
          <w:sz w:val="24"/>
          <w:szCs w:val="24"/>
          <w:lang w:val="uk-UA" w:eastAsia="uk-UA"/>
        </w:rPr>
        <w:t>.</w:t>
      </w:r>
    </w:p>
    <w:p w14:paraId="59165321" w14:textId="77777777" w:rsidR="00585FA0" w:rsidRPr="00680769" w:rsidRDefault="00585FA0" w:rsidP="00824A3F">
      <w:pPr>
        <w:numPr>
          <w:ilvl w:val="0"/>
          <w:numId w:val="77"/>
        </w:numPr>
        <w:tabs>
          <w:tab w:val="clear" w:pos="601"/>
        </w:tabs>
        <w:spacing w:after="0" w:line="240" w:lineRule="auto"/>
        <w:ind w:left="284" w:hanging="284"/>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Аналептики.</w:t>
      </w:r>
      <w:r w:rsidRPr="00680769">
        <w:rPr>
          <w:rFonts w:ascii="Times New Roman" w:eastAsia="Times New Roman" w:hAnsi="Times New Roman" w:cs="Times New Roman"/>
          <w:sz w:val="24"/>
          <w:szCs w:val="24"/>
          <w:lang w:val="uk-UA" w:eastAsia="uk-UA"/>
        </w:rPr>
        <w:t xml:space="preserve"> Класифікація за типом дії (пряма, рефлекторна, змішана). Вплив на дихальний та судиноруховий центри.</w:t>
      </w:r>
    </w:p>
    <w:p w14:paraId="48800A6E"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Адаптогени рослинного та тваринного походження.</w:t>
      </w:r>
      <w:r w:rsidRPr="00680769">
        <w:rPr>
          <w:rFonts w:ascii="Times New Roman" w:eastAsia="Times New Roman" w:hAnsi="Times New Roman" w:cs="Times New Roman"/>
          <w:sz w:val="24"/>
          <w:szCs w:val="24"/>
          <w:lang w:val="uk-UA" w:eastAsia="uk-UA"/>
        </w:rPr>
        <w:t xml:space="preserve"> Механізм підвищення неспецифічної резистентності організму (женьшень, елеутерокок, пантокрин).</w:t>
      </w:r>
    </w:p>
    <w:p w14:paraId="731CF7F2"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Ноотропні</w:t>
      </w:r>
      <w:proofErr w:type="spellEnd"/>
      <w:r w:rsidRPr="00680769">
        <w:rPr>
          <w:rFonts w:ascii="Times New Roman" w:eastAsia="Times New Roman" w:hAnsi="Times New Roman" w:cs="Times New Roman"/>
          <w:bCs/>
          <w:sz w:val="24"/>
          <w:szCs w:val="24"/>
          <w:lang w:val="uk-UA" w:eastAsia="uk-UA"/>
        </w:rPr>
        <w:t xml:space="preserve"> засоби.</w:t>
      </w:r>
      <w:r w:rsidRPr="00680769">
        <w:rPr>
          <w:rFonts w:ascii="Times New Roman" w:eastAsia="Times New Roman" w:hAnsi="Times New Roman" w:cs="Times New Roman"/>
          <w:sz w:val="24"/>
          <w:szCs w:val="24"/>
          <w:lang w:val="uk-UA" w:eastAsia="uk-UA"/>
        </w:rPr>
        <w:t xml:space="preserve"> Відмінність </w:t>
      </w:r>
      <w:proofErr w:type="spellStart"/>
      <w:r w:rsidRPr="00680769">
        <w:rPr>
          <w:rFonts w:ascii="Times New Roman" w:eastAsia="Times New Roman" w:hAnsi="Times New Roman" w:cs="Times New Roman"/>
          <w:sz w:val="24"/>
          <w:szCs w:val="24"/>
          <w:lang w:val="uk-UA" w:eastAsia="uk-UA"/>
        </w:rPr>
        <w:t>ноотропів</w:t>
      </w:r>
      <w:proofErr w:type="spellEnd"/>
      <w:r w:rsidRPr="00680769">
        <w:rPr>
          <w:rFonts w:ascii="Times New Roman" w:eastAsia="Times New Roman" w:hAnsi="Times New Roman" w:cs="Times New Roman"/>
          <w:sz w:val="24"/>
          <w:szCs w:val="24"/>
          <w:lang w:val="uk-UA" w:eastAsia="uk-UA"/>
        </w:rPr>
        <w:t xml:space="preserve"> від психостимуляторів. Вплив на обмін ГАМК та енергетичні процеси в нейронах.</w:t>
      </w:r>
    </w:p>
    <w:p w14:paraId="396104E3"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Антидепресанти.</w:t>
      </w:r>
      <w:r w:rsidRPr="00680769">
        <w:rPr>
          <w:rFonts w:ascii="Times New Roman" w:eastAsia="Times New Roman" w:hAnsi="Times New Roman" w:cs="Times New Roman"/>
          <w:sz w:val="24"/>
          <w:szCs w:val="24"/>
          <w:lang w:val="uk-UA" w:eastAsia="uk-UA"/>
        </w:rPr>
        <w:t xml:space="preserve"> Класифікація (інгібітори МАО, інгібітори зворотного захоплення </w:t>
      </w:r>
      <w:proofErr w:type="spellStart"/>
      <w:r w:rsidRPr="00680769">
        <w:rPr>
          <w:rFonts w:ascii="Times New Roman" w:eastAsia="Times New Roman" w:hAnsi="Times New Roman" w:cs="Times New Roman"/>
          <w:sz w:val="24"/>
          <w:szCs w:val="24"/>
          <w:lang w:val="uk-UA" w:eastAsia="uk-UA"/>
        </w:rPr>
        <w:t>моноамінів</w:t>
      </w:r>
      <w:proofErr w:type="spellEnd"/>
      <w:r w:rsidRPr="00680769">
        <w:rPr>
          <w:rFonts w:ascii="Times New Roman" w:eastAsia="Times New Roman" w:hAnsi="Times New Roman" w:cs="Times New Roman"/>
          <w:sz w:val="24"/>
          <w:szCs w:val="24"/>
          <w:lang w:val="uk-UA" w:eastAsia="uk-UA"/>
        </w:rPr>
        <w:t>). Поняття про «</w:t>
      </w:r>
      <w:proofErr w:type="spellStart"/>
      <w:r w:rsidRPr="00680769">
        <w:rPr>
          <w:rFonts w:ascii="Times New Roman" w:eastAsia="Times New Roman" w:hAnsi="Times New Roman" w:cs="Times New Roman"/>
          <w:sz w:val="24"/>
          <w:szCs w:val="24"/>
          <w:lang w:val="uk-UA" w:eastAsia="uk-UA"/>
        </w:rPr>
        <w:t>тимолептичний</w:t>
      </w:r>
      <w:proofErr w:type="spellEnd"/>
      <w:r w:rsidRPr="00680769">
        <w:rPr>
          <w:rFonts w:ascii="Times New Roman" w:eastAsia="Times New Roman" w:hAnsi="Times New Roman" w:cs="Times New Roman"/>
          <w:sz w:val="24"/>
          <w:szCs w:val="24"/>
          <w:lang w:val="uk-UA" w:eastAsia="uk-UA"/>
        </w:rPr>
        <w:t>» та «стимулюючий» ефекти.</w:t>
      </w:r>
    </w:p>
    <w:p w14:paraId="5A05499C"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Актопротектори</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Номенклатура засобів, що підвищують стійкість до фізичних навантажень без виснаження резервів енергії.</w:t>
      </w:r>
    </w:p>
    <w:p w14:paraId="17E5DB03"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Побічні ефекти психостимуляторів.</w:t>
      </w:r>
      <w:r w:rsidRPr="00680769">
        <w:rPr>
          <w:rFonts w:ascii="Times New Roman" w:eastAsia="Times New Roman" w:hAnsi="Times New Roman" w:cs="Times New Roman"/>
          <w:sz w:val="24"/>
          <w:szCs w:val="24"/>
          <w:lang w:val="uk-UA" w:eastAsia="uk-UA"/>
        </w:rPr>
        <w:t xml:space="preserve"> Чому прийом цих засобів може призвести до стадії пригнічення ЦНС («функціональне виснаження»)?</w:t>
      </w:r>
    </w:p>
    <w:p w14:paraId="680FC6CC"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Особливості застосування аналептиків при отруєннях.</w:t>
      </w:r>
      <w:r w:rsidRPr="00680769">
        <w:rPr>
          <w:rFonts w:ascii="Times New Roman" w:eastAsia="Times New Roman" w:hAnsi="Times New Roman" w:cs="Times New Roman"/>
          <w:sz w:val="24"/>
          <w:szCs w:val="24"/>
          <w:lang w:val="uk-UA" w:eastAsia="uk-UA"/>
        </w:rPr>
        <w:t xml:space="preserve"> Чому кофеїн-</w:t>
      </w:r>
      <w:proofErr w:type="spellStart"/>
      <w:r w:rsidRPr="00680769">
        <w:rPr>
          <w:rFonts w:ascii="Times New Roman" w:eastAsia="Times New Roman" w:hAnsi="Times New Roman" w:cs="Times New Roman"/>
          <w:sz w:val="24"/>
          <w:szCs w:val="24"/>
          <w:lang w:val="uk-UA" w:eastAsia="uk-UA"/>
        </w:rPr>
        <w:t>бензоат</w:t>
      </w:r>
      <w:proofErr w:type="spellEnd"/>
      <w:r w:rsidRPr="00680769">
        <w:rPr>
          <w:rFonts w:ascii="Times New Roman" w:eastAsia="Times New Roman" w:hAnsi="Times New Roman" w:cs="Times New Roman"/>
          <w:sz w:val="24"/>
          <w:szCs w:val="24"/>
          <w:lang w:val="uk-UA" w:eastAsia="uk-UA"/>
        </w:rPr>
        <w:t xml:space="preserve"> натрію використовують при пригніченні дихання?</w:t>
      </w:r>
    </w:p>
    <w:p w14:paraId="404A6F9A"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Вплив кофеїну на серцево-судинну систему.</w:t>
      </w:r>
      <w:r w:rsidRPr="00680769">
        <w:rPr>
          <w:rFonts w:ascii="Times New Roman" w:eastAsia="Times New Roman" w:hAnsi="Times New Roman" w:cs="Times New Roman"/>
          <w:sz w:val="24"/>
          <w:szCs w:val="24"/>
          <w:lang w:val="uk-UA" w:eastAsia="uk-UA"/>
        </w:rPr>
        <w:t xml:space="preserve"> Поясніть подвійний механізм: центральний (стимуляція блукаючого </w:t>
      </w:r>
      <w:proofErr w:type="spellStart"/>
      <w:r w:rsidRPr="00680769">
        <w:rPr>
          <w:rFonts w:ascii="Times New Roman" w:eastAsia="Times New Roman" w:hAnsi="Times New Roman" w:cs="Times New Roman"/>
          <w:sz w:val="24"/>
          <w:szCs w:val="24"/>
          <w:lang w:val="uk-UA" w:eastAsia="uk-UA"/>
        </w:rPr>
        <w:t>нерва</w:t>
      </w:r>
      <w:proofErr w:type="spellEnd"/>
      <w:r w:rsidRPr="00680769">
        <w:rPr>
          <w:rFonts w:ascii="Times New Roman" w:eastAsia="Times New Roman" w:hAnsi="Times New Roman" w:cs="Times New Roman"/>
          <w:sz w:val="24"/>
          <w:szCs w:val="24"/>
          <w:lang w:val="uk-UA" w:eastAsia="uk-UA"/>
        </w:rPr>
        <w:t>) та периферичний (пряма дія на міокард).</w:t>
      </w:r>
    </w:p>
    <w:p w14:paraId="02A84B94" w14:textId="77777777" w:rsidR="00585FA0" w:rsidRPr="00680769" w:rsidRDefault="00585FA0" w:rsidP="00824A3F">
      <w:pPr>
        <w:numPr>
          <w:ilvl w:val="0"/>
          <w:numId w:val="77"/>
        </w:numPr>
        <w:tabs>
          <w:tab w:val="clear" w:pos="601"/>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 xml:space="preserve">Фармакологічна </w:t>
      </w:r>
      <w:r w:rsidRPr="00680769">
        <w:rPr>
          <w:rFonts w:ascii="Times New Roman" w:eastAsia="Times New Roman" w:hAnsi="Times New Roman" w:cs="Times New Roman"/>
          <w:bCs/>
          <w:sz w:val="24"/>
          <w:szCs w:val="24"/>
          <w:lang w:val="uk-UA" w:eastAsia="uk-UA"/>
        </w:rPr>
        <w:t xml:space="preserve">корекція порушень пам'яті. Місце </w:t>
      </w:r>
      <w:proofErr w:type="spellStart"/>
      <w:r w:rsidRPr="00680769">
        <w:rPr>
          <w:rFonts w:ascii="Times New Roman" w:eastAsia="Times New Roman" w:hAnsi="Times New Roman" w:cs="Times New Roman"/>
          <w:bCs/>
          <w:sz w:val="24"/>
          <w:szCs w:val="24"/>
          <w:lang w:val="uk-UA" w:eastAsia="uk-UA"/>
        </w:rPr>
        <w:t>пірацетаму</w:t>
      </w:r>
      <w:proofErr w:type="spellEnd"/>
      <w:r w:rsidRPr="00680769">
        <w:rPr>
          <w:rFonts w:ascii="Times New Roman" w:eastAsia="Times New Roman" w:hAnsi="Times New Roman" w:cs="Times New Roman"/>
          <w:bCs/>
          <w:sz w:val="24"/>
          <w:szCs w:val="24"/>
          <w:lang w:val="uk-UA" w:eastAsia="uk-UA"/>
        </w:rPr>
        <w:t xml:space="preserve"> та препаратів </w:t>
      </w:r>
      <w:proofErr w:type="spellStart"/>
      <w:r w:rsidRPr="00680769">
        <w:rPr>
          <w:rFonts w:ascii="Times New Roman" w:eastAsia="Times New Roman" w:hAnsi="Times New Roman" w:cs="Times New Roman"/>
          <w:bCs/>
          <w:sz w:val="24"/>
          <w:szCs w:val="24"/>
          <w:lang w:val="uk-UA" w:eastAsia="uk-UA"/>
        </w:rPr>
        <w:t>Гінкго</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білоба</w:t>
      </w:r>
      <w:proofErr w:type="spellEnd"/>
      <w:r w:rsidRPr="00680769">
        <w:rPr>
          <w:rFonts w:ascii="Times New Roman" w:eastAsia="Times New Roman" w:hAnsi="Times New Roman" w:cs="Times New Roman"/>
          <w:bCs/>
          <w:sz w:val="24"/>
          <w:szCs w:val="24"/>
          <w:lang w:val="uk-UA" w:eastAsia="uk-UA"/>
        </w:rPr>
        <w:t xml:space="preserve"> в номенклатурі засобів для покращення когнітивних функцій.</w:t>
      </w:r>
    </w:p>
    <w:p w14:paraId="0D681E12" w14:textId="77777777" w:rsidR="002B49C6" w:rsidRPr="00680769" w:rsidRDefault="002B49C6" w:rsidP="00680769">
      <w:pPr>
        <w:spacing w:after="0" w:line="240" w:lineRule="auto"/>
        <w:rPr>
          <w:rFonts w:ascii="Times New Roman" w:hAnsi="Times New Roman" w:cs="Times New Roman"/>
          <w:b/>
          <w:color w:val="FF0000"/>
          <w:sz w:val="24"/>
          <w:szCs w:val="24"/>
          <w:lang w:val="uk-UA"/>
        </w:rPr>
      </w:pPr>
    </w:p>
    <w:p w14:paraId="6E565FF2"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02ABBBBB"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 xml:space="preserve">. </w:t>
      </w:r>
      <w:r w:rsidR="0075393B" w:rsidRPr="00680769">
        <w:rPr>
          <w:rFonts w:ascii="Times New Roman" w:hAnsi="Times New Roman" w:cs="Times New Roman"/>
          <w:color w:val="000000" w:themeColor="text1"/>
          <w:sz w:val="24"/>
          <w:szCs w:val="24"/>
          <w:lang w:val="uk-UA"/>
        </w:rPr>
        <w:t>257-267.</w:t>
      </w:r>
    </w:p>
    <w:p w14:paraId="114DAF4E" w14:textId="77777777" w:rsidR="002B49C6" w:rsidRPr="00680769" w:rsidRDefault="002B49C6" w:rsidP="00680769">
      <w:pPr>
        <w:spacing w:after="0" w:line="240" w:lineRule="auto"/>
        <w:jc w:val="both"/>
        <w:rPr>
          <w:rFonts w:ascii="Times New Roman" w:hAnsi="Times New Roman" w:cs="Times New Roman"/>
          <w:color w:val="000000" w:themeColor="text1"/>
          <w:sz w:val="24"/>
          <w:szCs w:val="24"/>
          <w:lang w:val="uk-UA"/>
        </w:rPr>
      </w:pPr>
    </w:p>
    <w:p w14:paraId="6C4B09EB"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15C87143"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45ADD89A" w14:textId="77777777" w:rsidR="00505E18" w:rsidRPr="00680769" w:rsidRDefault="00505E18" w:rsidP="00824A3F">
      <w:pPr>
        <w:numPr>
          <w:ilvl w:val="0"/>
          <w:numId w:val="7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препарат є еталоном групи </w:t>
      </w:r>
      <w:proofErr w:type="spellStart"/>
      <w:r w:rsidRPr="00680769">
        <w:rPr>
          <w:rFonts w:ascii="Times New Roman" w:eastAsia="Times New Roman" w:hAnsi="Times New Roman" w:cs="Times New Roman"/>
          <w:sz w:val="24"/>
          <w:szCs w:val="24"/>
          <w:lang w:val="uk-UA" w:eastAsia="uk-UA"/>
        </w:rPr>
        <w:t>ноотропів</w:t>
      </w:r>
      <w:proofErr w:type="spellEnd"/>
      <w:r w:rsidRPr="00680769">
        <w:rPr>
          <w:rFonts w:ascii="Times New Roman" w:eastAsia="Times New Roman" w:hAnsi="Times New Roman" w:cs="Times New Roman"/>
          <w:sz w:val="24"/>
          <w:szCs w:val="24"/>
          <w:lang w:val="uk-UA" w:eastAsia="uk-UA"/>
        </w:rPr>
        <w:t xml:space="preserve"> і за хімічною будовою є похідним ГАМК?</w:t>
      </w:r>
    </w:p>
    <w:p w14:paraId="395B6DCD" w14:textId="77777777" w:rsidR="00505E18" w:rsidRPr="00680769" w:rsidRDefault="00505E18" w:rsidP="00824A3F">
      <w:pPr>
        <w:numPr>
          <w:ilvl w:val="0"/>
          <w:numId w:val="7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аналептик змішаної дії, який використовують для стимуляції дихання та при колапсі.</w:t>
      </w:r>
    </w:p>
    <w:p w14:paraId="039033DC"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побічний ефект («</w:t>
      </w:r>
      <w:proofErr w:type="spellStart"/>
      <w:r w:rsidRPr="00680769">
        <w:rPr>
          <w:rFonts w:ascii="Times New Roman" w:eastAsia="Times New Roman" w:hAnsi="Times New Roman" w:cs="Times New Roman"/>
          <w:sz w:val="24"/>
          <w:szCs w:val="24"/>
          <w:lang w:val="uk-UA" w:eastAsia="uk-UA"/>
        </w:rPr>
        <w:t>тиміновий</w:t>
      </w:r>
      <w:proofErr w:type="spellEnd"/>
      <w:r w:rsidRPr="00680769">
        <w:rPr>
          <w:rFonts w:ascii="Times New Roman" w:eastAsia="Times New Roman" w:hAnsi="Times New Roman" w:cs="Times New Roman"/>
          <w:sz w:val="24"/>
          <w:szCs w:val="24"/>
          <w:lang w:val="uk-UA" w:eastAsia="uk-UA"/>
        </w:rPr>
        <w:t>» або «сирний» синдром) характерний для інгібіторів МАО при вживанні певних продуктів?</w:t>
      </w:r>
    </w:p>
    <w:p w14:paraId="4E221EFE"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До якої групи засобів належить екстракт </w:t>
      </w:r>
      <w:proofErr w:type="spellStart"/>
      <w:r w:rsidRPr="00680769">
        <w:rPr>
          <w:rFonts w:ascii="Times New Roman" w:eastAsia="Times New Roman" w:hAnsi="Times New Roman" w:cs="Times New Roman"/>
          <w:sz w:val="24"/>
          <w:szCs w:val="24"/>
          <w:lang w:val="uk-UA" w:eastAsia="uk-UA"/>
        </w:rPr>
        <w:t>елеутерококу</w:t>
      </w:r>
      <w:proofErr w:type="spellEnd"/>
      <w:r w:rsidRPr="00680769">
        <w:rPr>
          <w:rFonts w:ascii="Times New Roman" w:eastAsia="Times New Roman" w:hAnsi="Times New Roman" w:cs="Times New Roman"/>
          <w:sz w:val="24"/>
          <w:szCs w:val="24"/>
          <w:lang w:val="uk-UA" w:eastAsia="uk-UA"/>
        </w:rPr>
        <w:t xml:space="preserve"> рідкий?</w:t>
      </w:r>
    </w:p>
    <w:p w14:paraId="0E0BC63A"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психостимулятор міститься в чаї та каві?</w:t>
      </w:r>
    </w:p>
    <w:p w14:paraId="74C04B46"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аналептик рефлекторної дії, який застосовують при непритомності (вдихання через ніс).</w:t>
      </w:r>
    </w:p>
    <w:p w14:paraId="1014C314"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Чому </w:t>
      </w:r>
      <w:proofErr w:type="spellStart"/>
      <w:r w:rsidRPr="00680769">
        <w:rPr>
          <w:rFonts w:ascii="Times New Roman" w:eastAsia="Times New Roman" w:hAnsi="Times New Roman" w:cs="Times New Roman"/>
          <w:sz w:val="24"/>
          <w:szCs w:val="24"/>
          <w:lang w:val="uk-UA" w:eastAsia="uk-UA"/>
        </w:rPr>
        <w:t>ноотропні</w:t>
      </w:r>
      <w:proofErr w:type="spellEnd"/>
      <w:r w:rsidRPr="00680769">
        <w:rPr>
          <w:rFonts w:ascii="Times New Roman" w:eastAsia="Times New Roman" w:hAnsi="Times New Roman" w:cs="Times New Roman"/>
          <w:sz w:val="24"/>
          <w:szCs w:val="24"/>
          <w:lang w:val="uk-UA" w:eastAsia="uk-UA"/>
        </w:rPr>
        <w:t xml:space="preserve"> засоби часто називають «засобами для покращення навчання»?</w:t>
      </w:r>
    </w:p>
    <w:p w14:paraId="078C997B"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ефект антидепресантів проявляється найшвидше — стимулюючий чи власне антидепресивний?</w:t>
      </w:r>
    </w:p>
    <w:p w14:paraId="37E8B48A"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адаптоген тваринного походження, що отримується з рогів марала.</w:t>
      </w:r>
    </w:p>
    <w:p w14:paraId="7562D617"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вплив має кофеїн на секреторну активність </w:t>
      </w:r>
      <w:proofErr w:type="spellStart"/>
      <w:r w:rsidRPr="00680769">
        <w:rPr>
          <w:rFonts w:ascii="Times New Roman" w:eastAsia="Times New Roman" w:hAnsi="Times New Roman" w:cs="Times New Roman"/>
          <w:sz w:val="24"/>
          <w:szCs w:val="24"/>
          <w:lang w:val="uk-UA" w:eastAsia="uk-UA"/>
        </w:rPr>
        <w:t>шлунка</w:t>
      </w:r>
      <w:proofErr w:type="spellEnd"/>
      <w:r w:rsidRPr="00680769">
        <w:rPr>
          <w:rFonts w:ascii="Times New Roman" w:eastAsia="Times New Roman" w:hAnsi="Times New Roman" w:cs="Times New Roman"/>
          <w:sz w:val="24"/>
          <w:szCs w:val="24"/>
          <w:lang w:val="uk-UA" w:eastAsia="uk-UA"/>
        </w:rPr>
        <w:t>?</w:t>
      </w:r>
    </w:p>
    <w:p w14:paraId="6BBC26E4"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Чому психостимулятори протипоказані при безсонні та гіпертонічній хворобі?</w:t>
      </w:r>
    </w:p>
    <w:p w14:paraId="2C2CE075" w14:textId="77777777" w:rsidR="00505E18" w:rsidRPr="00680769" w:rsidRDefault="00505E18" w:rsidP="00824A3F">
      <w:pPr>
        <w:numPr>
          <w:ilvl w:val="0"/>
          <w:numId w:val="7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препарат із групи </w:t>
      </w:r>
      <w:proofErr w:type="spellStart"/>
      <w:r w:rsidRPr="00680769">
        <w:rPr>
          <w:rFonts w:ascii="Times New Roman" w:eastAsia="Times New Roman" w:hAnsi="Times New Roman" w:cs="Times New Roman"/>
          <w:sz w:val="24"/>
          <w:szCs w:val="24"/>
          <w:lang w:val="uk-UA" w:eastAsia="uk-UA"/>
        </w:rPr>
        <w:t>ноотропів</w:t>
      </w:r>
      <w:proofErr w:type="spellEnd"/>
      <w:r w:rsidRPr="00680769">
        <w:rPr>
          <w:rFonts w:ascii="Times New Roman" w:eastAsia="Times New Roman" w:hAnsi="Times New Roman" w:cs="Times New Roman"/>
          <w:sz w:val="24"/>
          <w:szCs w:val="24"/>
          <w:lang w:val="uk-UA" w:eastAsia="uk-UA"/>
        </w:rPr>
        <w:t xml:space="preserve"> рослинного походження покращує мікроциркуляцію крові в головному мозку?</w:t>
      </w:r>
    </w:p>
    <w:p w14:paraId="50ABA412" w14:textId="77777777"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63C22FE3" w14:textId="77777777" w:rsidR="00505E18" w:rsidRPr="00680769" w:rsidRDefault="00505E18" w:rsidP="00824A3F">
      <w:pPr>
        <w:numPr>
          <w:ilvl w:val="0"/>
          <w:numId w:val="7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До аптеки </w:t>
      </w:r>
      <w:proofErr w:type="spellStart"/>
      <w:r w:rsidRPr="00680769">
        <w:rPr>
          <w:rFonts w:ascii="Times New Roman" w:eastAsia="Times New Roman" w:hAnsi="Times New Roman" w:cs="Times New Roman"/>
          <w:bCs/>
          <w:sz w:val="24"/>
          <w:szCs w:val="24"/>
          <w:lang w:eastAsia="uk-UA"/>
        </w:rPr>
        <w:t>звернувся</w:t>
      </w:r>
      <w:proofErr w:type="spellEnd"/>
      <w:r w:rsidRPr="00680769">
        <w:rPr>
          <w:rFonts w:ascii="Times New Roman" w:eastAsia="Times New Roman" w:hAnsi="Times New Roman" w:cs="Times New Roman"/>
          <w:bCs/>
          <w:sz w:val="24"/>
          <w:szCs w:val="24"/>
          <w:lang w:eastAsia="uk-UA"/>
        </w:rPr>
        <w:t xml:space="preserve"> студент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проханням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порадити</w:t>
      </w:r>
      <w:proofErr w:type="spellEnd"/>
      <w:r w:rsidRPr="00680769">
        <w:rPr>
          <w:rFonts w:ascii="Times New Roman" w:eastAsia="Times New Roman" w:hAnsi="Times New Roman" w:cs="Times New Roman"/>
          <w:bCs/>
          <w:sz w:val="24"/>
          <w:szCs w:val="24"/>
          <w:lang w:eastAsia="uk-UA"/>
        </w:rPr>
        <w:t xml:space="preserve"> препарат для </w:t>
      </w:r>
      <w:proofErr w:type="spellStart"/>
      <w:r w:rsidRPr="00680769">
        <w:rPr>
          <w:rFonts w:ascii="Times New Roman" w:eastAsia="Times New Roman" w:hAnsi="Times New Roman" w:cs="Times New Roman"/>
          <w:bCs/>
          <w:sz w:val="24"/>
          <w:szCs w:val="24"/>
          <w:lang w:eastAsia="uk-UA"/>
        </w:rPr>
        <w:t>покращення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пам’яті</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уваги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w:t>
      </w:r>
      <w:proofErr w:type="spellEnd"/>
      <w:r w:rsidRPr="00680769">
        <w:rPr>
          <w:rFonts w:ascii="Times New Roman" w:eastAsia="Times New Roman" w:hAnsi="Times New Roman" w:cs="Times New Roman"/>
          <w:bCs/>
          <w:sz w:val="24"/>
          <w:szCs w:val="24"/>
          <w:lang w:eastAsia="uk-UA"/>
        </w:rPr>
        <w:t xml:space="preserve"> час </w:t>
      </w:r>
      <w:proofErr w:type="spellStart"/>
      <w:r w:rsidRPr="00680769">
        <w:rPr>
          <w:rFonts w:ascii="Times New Roman" w:eastAsia="Times New Roman" w:hAnsi="Times New Roman" w:cs="Times New Roman"/>
          <w:bCs/>
          <w:sz w:val="24"/>
          <w:szCs w:val="24"/>
          <w:lang w:eastAsia="uk-UA"/>
        </w:rPr>
        <w:t>сесії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r w:rsidRPr="00680769">
        <w:rPr>
          <w:rFonts w:ascii="Times New Roman" w:eastAsia="Times New Roman" w:hAnsi="Times New Roman" w:cs="Times New Roman"/>
          <w:bCs/>
          <w:sz w:val="24"/>
          <w:szCs w:val="24"/>
          <w:lang w:eastAsia="uk-UA"/>
        </w:rPr>
        <w:lastRenderedPageBreak/>
        <w:t xml:space="preserve">не </w:t>
      </w:r>
      <w:proofErr w:type="spellStart"/>
      <w:r w:rsidRPr="00680769">
        <w:rPr>
          <w:rFonts w:ascii="Times New Roman" w:eastAsia="Times New Roman" w:hAnsi="Times New Roman" w:cs="Times New Roman"/>
          <w:bCs/>
          <w:sz w:val="24"/>
          <w:szCs w:val="24"/>
          <w:lang w:eastAsia="uk-UA"/>
        </w:rPr>
        <w:t>викликає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збудження</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залежності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порадить</w:t>
      </w:r>
      <w:proofErr w:type="spellEnd"/>
      <w:r w:rsidRPr="00680769">
        <w:rPr>
          <w:rFonts w:ascii="Times New Roman" w:eastAsia="Times New Roman" w:hAnsi="Times New Roman" w:cs="Times New Roman"/>
          <w:bCs/>
          <w:sz w:val="24"/>
          <w:szCs w:val="24"/>
          <w:lang w:eastAsia="uk-UA"/>
        </w:rPr>
        <w:t xml:space="preserve"> фармацевт?</w:t>
      </w:r>
    </w:p>
    <w:p w14:paraId="2BB40024"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Кофеїн</w:t>
      </w:r>
      <w:proofErr w:type="spellEnd"/>
    </w:p>
    <w:p w14:paraId="33763567"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Пірацетам</w:t>
      </w:r>
      <w:proofErr w:type="spellEnd"/>
    </w:p>
    <w:p w14:paraId="58EB7F77"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Сиднокарб</w:t>
      </w:r>
      <w:proofErr w:type="spellEnd"/>
    </w:p>
    <w:p w14:paraId="5D85EA45"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Ефедрин</w:t>
      </w:r>
      <w:proofErr w:type="spellEnd"/>
    </w:p>
    <w:p w14:paraId="75794470" w14:textId="77777777" w:rsidR="00505E18" w:rsidRPr="00680769" w:rsidRDefault="00505E18" w:rsidP="00824A3F">
      <w:pPr>
        <w:numPr>
          <w:ilvl w:val="0"/>
          <w:numId w:val="79"/>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забезпечує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антидепресивний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трициклічних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антидепресантів</w:t>
      </w:r>
      <w:proofErr w:type="spellEnd"/>
      <w:r w:rsidRPr="00680769">
        <w:rPr>
          <w:rFonts w:ascii="Times New Roman" w:eastAsia="Times New Roman" w:hAnsi="Times New Roman" w:cs="Times New Roman"/>
          <w:bCs/>
          <w:sz w:val="24"/>
          <w:szCs w:val="24"/>
          <w:lang w:eastAsia="uk-UA"/>
        </w:rPr>
        <w:t xml:space="preserve"> (напр., </w:t>
      </w:r>
      <w:proofErr w:type="spellStart"/>
      <w:r w:rsidRPr="00680769">
        <w:rPr>
          <w:rFonts w:ascii="Times New Roman" w:eastAsia="Times New Roman" w:hAnsi="Times New Roman" w:cs="Times New Roman"/>
          <w:bCs/>
          <w:sz w:val="24"/>
          <w:szCs w:val="24"/>
          <w:lang w:eastAsia="uk-UA"/>
        </w:rPr>
        <w:t>амітриптиліну</w:t>
      </w:r>
      <w:proofErr w:type="spellEnd"/>
      <w:r w:rsidRPr="00680769">
        <w:rPr>
          <w:rFonts w:ascii="Times New Roman" w:eastAsia="Times New Roman" w:hAnsi="Times New Roman" w:cs="Times New Roman"/>
          <w:bCs/>
          <w:sz w:val="24"/>
          <w:szCs w:val="24"/>
          <w:lang w:eastAsia="uk-UA"/>
        </w:rPr>
        <w:t>)?</w:t>
      </w:r>
    </w:p>
    <w:p w14:paraId="484361B1"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Стимуляція</w:t>
      </w:r>
      <w:proofErr w:type="spellEnd"/>
      <w:r w:rsidRPr="00680769">
        <w:rPr>
          <w:rFonts w:ascii="Times New Roman" w:eastAsia="Times New Roman" w:hAnsi="Times New Roman" w:cs="Times New Roman"/>
          <w:sz w:val="24"/>
          <w:szCs w:val="24"/>
          <w:lang w:eastAsia="uk-UA"/>
        </w:rPr>
        <w:t xml:space="preserve"> ГАМК-</w:t>
      </w:r>
      <w:proofErr w:type="spellStart"/>
      <w:r w:rsidRPr="00680769">
        <w:rPr>
          <w:rFonts w:ascii="Times New Roman" w:eastAsia="Times New Roman" w:hAnsi="Times New Roman" w:cs="Times New Roman"/>
          <w:sz w:val="24"/>
          <w:szCs w:val="24"/>
          <w:lang w:eastAsia="uk-UA"/>
        </w:rPr>
        <w:t>рецепторів</w:t>
      </w:r>
      <w:proofErr w:type="spellEnd"/>
    </w:p>
    <w:p w14:paraId="5C079772"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Блокада </w:t>
      </w:r>
      <w:proofErr w:type="spellStart"/>
      <w:r w:rsidRPr="00680769">
        <w:rPr>
          <w:rFonts w:ascii="Times New Roman" w:eastAsia="Times New Roman" w:hAnsi="Times New Roman" w:cs="Times New Roman"/>
          <w:sz w:val="24"/>
          <w:szCs w:val="24"/>
          <w:lang w:eastAsia="uk-UA"/>
        </w:rPr>
        <w:t>зворотного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захоплення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норадреналіну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серотоніну</w:t>
      </w:r>
      <w:proofErr w:type="spellEnd"/>
    </w:p>
    <w:p w14:paraId="2A49C995"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Блокада </w:t>
      </w:r>
      <w:proofErr w:type="spellStart"/>
      <w:r w:rsidRPr="00680769">
        <w:rPr>
          <w:rFonts w:ascii="Times New Roman" w:eastAsia="Times New Roman" w:hAnsi="Times New Roman" w:cs="Times New Roman"/>
          <w:sz w:val="24"/>
          <w:szCs w:val="24"/>
          <w:lang w:eastAsia="uk-UA"/>
        </w:rPr>
        <w:t>аденозинових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рецепторів</w:t>
      </w:r>
      <w:proofErr w:type="spellEnd"/>
    </w:p>
    <w:p w14:paraId="6BC71272"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Стимуляція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дофамінових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рецепторів</w:t>
      </w:r>
      <w:proofErr w:type="spellEnd"/>
    </w:p>
    <w:p w14:paraId="4F1B9DE4" w14:textId="77777777" w:rsidR="00505E18" w:rsidRPr="00680769" w:rsidRDefault="00505E18" w:rsidP="00824A3F">
      <w:pPr>
        <w:numPr>
          <w:ilvl w:val="0"/>
          <w:numId w:val="7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передозуванні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яким</w:t>
      </w:r>
      <w:proofErr w:type="spellEnd"/>
      <w:r w:rsidRPr="00680769">
        <w:rPr>
          <w:rFonts w:ascii="Times New Roman" w:eastAsia="Times New Roman" w:hAnsi="Times New Roman" w:cs="Times New Roman"/>
          <w:bCs/>
          <w:sz w:val="24"/>
          <w:szCs w:val="24"/>
          <w:lang w:eastAsia="uk-UA"/>
        </w:rPr>
        <w:t xml:space="preserve"> препаратом </w:t>
      </w:r>
      <w:proofErr w:type="spellStart"/>
      <w:r w:rsidRPr="00680769">
        <w:rPr>
          <w:rFonts w:ascii="Times New Roman" w:eastAsia="Times New Roman" w:hAnsi="Times New Roman" w:cs="Times New Roman"/>
          <w:bCs/>
          <w:sz w:val="24"/>
          <w:szCs w:val="24"/>
          <w:lang w:eastAsia="uk-UA"/>
        </w:rPr>
        <w:t>може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виникнути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безсоння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тахікардія</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підвищення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артеріального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тиску</w:t>
      </w:r>
      <w:proofErr w:type="spellEnd"/>
      <w:r w:rsidRPr="00680769">
        <w:rPr>
          <w:rFonts w:ascii="Times New Roman" w:eastAsia="Times New Roman" w:hAnsi="Times New Roman" w:cs="Times New Roman"/>
          <w:bCs/>
          <w:sz w:val="24"/>
          <w:szCs w:val="24"/>
          <w:lang w:eastAsia="uk-UA"/>
        </w:rPr>
        <w:t>?</w:t>
      </w:r>
    </w:p>
    <w:p w14:paraId="7185250B"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Настойка </w:t>
      </w:r>
      <w:proofErr w:type="spellStart"/>
      <w:r w:rsidRPr="00680769">
        <w:rPr>
          <w:rFonts w:ascii="Times New Roman" w:eastAsia="Times New Roman" w:hAnsi="Times New Roman" w:cs="Times New Roman"/>
          <w:sz w:val="24"/>
          <w:szCs w:val="24"/>
          <w:lang w:eastAsia="uk-UA"/>
        </w:rPr>
        <w:t>валеріани</w:t>
      </w:r>
      <w:proofErr w:type="spellEnd"/>
    </w:p>
    <w:p w14:paraId="1BEB0272"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Кофеїн</w:t>
      </w:r>
      <w:proofErr w:type="spellEnd"/>
      <w:r w:rsidRPr="00680769">
        <w:rPr>
          <w:rFonts w:ascii="Times New Roman" w:eastAsia="Times New Roman" w:hAnsi="Times New Roman" w:cs="Times New Roman"/>
          <w:sz w:val="24"/>
          <w:szCs w:val="24"/>
          <w:lang w:eastAsia="uk-UA"/>
        </w:rPr>
        <w:t xml:space="preserve">-бензоат </w:t>
      </w:r>
      <w:proofErr w:type="spellStart"/>
      <w:r w:rsidRPr="00680769">
        <w:rPr>
          <w:rFonts w:ascii="Times New Roman" w:eastAsia="Times New Roman" w:hAnsi="Times New Roman" w:cs="Times New Roman"/>
          <w:sz w:val="24"/>
          <w:szCs w:val="24"/>
          <w:lang w:eastAsia="uk-UA"/>
        </w:rPr>
        <w:t>натрію</w:t>
      </w:r>
      <w:proofErr w:type="spellEnd"/>
    </w:p>
    <w:p w14:paraId="21C9952D"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Гліцин</w:t>
      </w:r>
      <w:proofErr w:type="spellEnd"/>
    </w:p>
    <w:p w14:paraId="4D6C96F2"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Аміназин</w:t>
      </w:r>
      <w:proofErr w:type="spellEnd"/>
    </w:p>
    <w:p w14:paraId="59E79336" w14:textId="77777777" w:rsidR="00505E18" w:rsidRPr="00680769" w:rsidRDefault="00505E18" w:rsidP="00824A3F">
      <w:pPr>
        <w:numPr>
          <w:ilvl w:val="0"/>
          <w:numId w:val="79"/>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Виберіть</w:t>
      </w:r>
      <w:proofErr w:type="spellEnd"/>
      <w:r w:rsidRPr="00680769">
        <w:rPr>
          <w:rFonts w:ascii="Times New Roman" w:eastAsia="Times New Roman" w:hAnsi="Times New Roman" w:cs="Times New Roman"/>
          <w:bCs/>
          <w:sz w:val="24"/>
          <w:szCs w:val="24"/>
          <w:lang w:eastAsia="uk-UA"/>
        </w:rPr>
        <w:t xml:space="preserve"> аналептик,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стимулює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дихальний</w:t>
      </w:r>
      <w:proofErr w:type="spellEnd"/>
      <w:r w:rsidRPr="00680769">
        <w:rPr>
          <w:rFonts w:ascii="Times New Roman" w:eastAsia="Times New Roman" w:hAnsi="Times New Roman" w:cs="Times New Roman"/>
          <w:bCs/>
          <w:sz w:val="24"/>
          <w:szCs w:val="24"/>
          <w:lang w:eastAsia="uk-UA"/>
        </w:rPr>
        <w:t xml:space="preserve"> центр </w:t>
      </w:r>
      <w:proofErr w:type="spellStart"/>
      <w:r w:rsidRPr="00680769">
        <w:rPr>
          <w:rFonts w:ascii="Times New Roman" w:eastAsia="Times New Roman" w:hAnsi="Times New Roman" w:cs="Times New Roman"/>
          <w:bCs/>
          <w:sz w:val="24"/>
          <w:szCs w:val="24"/>
          <w:lang w:eastAsia="uk-UA"/>
        </w:rPr>
        <w:t>безпосередньо</w:t>
      </w:r>
      <w:proofErr w:type="spellEnd"/>
      <w:r w:rsidRPr="00680769">
        <w:rPr>
          <w:rFonts w:ascii="Times New Roman" w:eastAsia="Times New Roman" w:hAnsi="Times New Roman" w:cs="Times New Roman"/>
          <w:bCs/>
          <w:sz w:val="24"/>
          <w:szCs w:val="24"/>
          <w:lang w:eastAsia="uk-UA"/>
        </w:rPr>
        <w:t xml:space="preserve"> (пряма </w:t>
      </w:r>
      <w:proofErr w:type="spellStart"/>
      <w:r w:rsidRPr="00680769">
        <w:rPr>
          <w:rFonts w:ascii="Times New Roman" w:eastAsia="Times New Roman" w:hAnsi="Times New Roman" w:cs="Times New Roman"/>
          <w:bCs/>
          <w:sz w:val="24"/>
          <w:szCs w:val="24"/>
          <w:lang w:eastAsia="uk-UA"/>
        </w:rPr>
        <w:t>дія</w:t>
      </w:r>
      <w:proofErr w:type="spellEnd"/>
      <w:r w:rsidRPr="00680769">
        <w:rPr>
          <w:rFonts w:ascii="Times New Roman" w:eastAsia="Times New Roman" w:hAnsi="Times New Roman" w:cs="Times New Roman"/>
          <w:bCs/>
          <w:sz w:val="24"/>
          <w:szCs w:val="24"/>
          <w:lang w:eastAsia="uk-UA"/>
        </w:rPr>
        <w:t>):</w:t>
      </w:r>
    </w:p>
    <w:p w14:paraId="24075B88"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аміаку</w:t>
      </w:r>
      <w:proofErr w:type="spellEnd"/>
    </w:p>
    <w:p w14:paraId="494F2CE0"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Бемегрид</w:t>
      </w:r>
      <w:proofErr w:type="spellEnd"/>
    </w:p>
    <w:p w14:paraId="7D795740"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Цититон</w:t>
      </w:r>
      <w:proofErr w:type="spellEnd"/>
    </w:p>
    <w:p w14:paraId="33153633"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Лобелін</w:t>
      </w:r>
      <w:proofErr w:type="spellEnd"/>
    </w:p>
    <w:p w14:paraId="4FCD176C" w14:textId="77777777" w:rsidR="00505E18" w:rsidRPr="00680769" w:rsidRDefault="00505E18" w:rsidP="00824A3F">
      <w:pPr>
        <w:numPr>
          <w:ilvl w:val="0"/>
          <w:numId w:val="7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Яка </w:t>
      </w:r>
      <w:proofErr w:type="spellStart"/>
      <w:r w:rsidRPr="00680769">
        <w:rPr>
          <w:rFonts w:ascii="Times New Roman" w:eastAsia="Times New Roman" w:hAnsi="Times New Roman" w:cs="Times New Roman"/>
          <w:bCs/>
          <w:sz w:val="24"/>
          <w:szCs w:val="24"/>
          <w:lang w:eastAsia="uk-UA"/>
        </w:rPr>
        <w:t>група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підвищує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опірність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організму</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стресу</w:t>
      </w:r>
      <w:proofErr w:type="spellEnd"/>
      <w:r w:rsidRPr="00680769">
        <w:rPr>
          <w:rFonts w:ascii="Times New Roman" w:eastAsia="Times New Roman" w:hAnsi="Times New Roman" w:cs="Times New Roman"/>
          <w:bCs/>
          <w:sz w:val="24"/>
          <w:szCs w:val="24"/>
          <w:lang w:eastAsia="uk-UA"/>
        </w:rPr>
        <w:t xml:space="preserve">, холоду та </w:t>
      </w:r>
      <w:proofErr w:type="spellStart"/>
      <w:r w:rsidRPr="00680769">
        <w:rPr>
          <w:rFonts w:ascii="Times New Roman" w:eastAsia="Times New Roman" w:hAnsi="Times New Roman" w:cs="Times New Roman"/>
          <w:bCs/>
          <w:sz w:val="24"/>
          <w:szCs w:val="24"/>
          <w:lang w:eastAsia="uk-UA"/>
        </w:rPr>
        <w:t>радіації</w:t>
      </w:r>
      <w:proofErr w:type="spellEnd"/>
      <w:r w:rsidRPr="00680769">
        <w:rPr>
          <w:rFonts w:ascii="Times New Roman" w:eastAsia="Times New Roman" w:hAnsi="Times New Roman" w:cs="Times New Roman"/>
          <w:bCs/>
          <w:sz w:val="24"/>
          <w:szCs w:val="24"/>
          <w:lang w:eastAsia="uk-UA"/>
        </w:rPr>
        <w:t>?</w:t>
      </w:r>
    </w:p>
    <w:p w14:paraId="0A085C5C"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Нейролептики</w:t>
      </w:r>
    </w:p>
    <w:p w14:paraId="7DCBEBE4"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Адаптогени</w:t>
      </w:r>
      <w:proofErr w:type="spellEnd"/>
    </w:p>
    <w:p w14:paraId="13258C0E"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Психостимулятори</w:t>
      </w:r>
      <w:proofErr w:type="spellEnd"/>
    </w:p>
    <w:p w14:paraId="227AC33D" w14:textId="77777777" w:rsidR="00505E18" w:rsidRPr="00680769" w:rsidRDefault="00505E18"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Аналептики</w:t>
      </w:r>
    </w:p>
    <w:p w14:paraId="5AA0BFF1" w14:textId="77777777" w:rsidR="00497B52" w:rsidRPr="00680769" w:rsidRDefault="00497B52" w:rsidP="00680769">
      <w:pPr>
        <w:pStyle w:val="TableParagraph"/>
        <w:ind w:left="241"/>
        <w:jc w:val="both"/>
        <w:rPr>
          <w:b/>
          <w:sz w:val="24"/>
          <w:szCs w:val="24"/>
        </w:rPr>
      </w:pPr>
      <w:r w:rsidRPr="00680769">
        <w:rPr>
          <w:b/>
          <w:sz w:val="24"/>
          <w:szCs w:val="24"/>
        </w:rPr>
        <w:t>ІІІ. Проаналізуйте ситуацію і дайте відповідь:</w:t>
      </w:r>
    </w:p>
    <w:p w14:paraId="63F07703" w14:textId="77777777" w:rsidR="00254155" w:rsidRPr="00680769" w:rsidRDefault="00254155" w:rsidP="00824A3F">
      <w:pPr>
        <w:pStyle w:val="a5"/>
        <w:numPr>
          <w:ilvl w:val="0"/>
          <w:numId w:val="5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швидку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втомлюваність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сонливість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удень</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перенесеного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грипу</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запропонував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настойку женьшеню </w:t>
      </w:r>
      <w:proofErr w:type="spellStart"/>
      <w:r w:rsidRPr="00680769">
        <w:rPr>
          <w:rFonts w:ascii="Times New Roman" w:eastAsia="Times New Roman" w:hAnsi="Times New Roman" w:cs="Times New Roman"/>
          <w:sz w:val="24"/>
          <w:szCs w:val="24"/>
          <w:lang w:eastAsia="uk-UA"/>
        </w:rPr>
        <w:t>вранці</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ввечері</w:t>
      </w:r>
      <w:proofErr w:type="spellEnd"/>
      <w:r w:rsidRPr="00680769">
        <w:rPr>
          <w:rFonts w:ascii="Times New Roman" w:eastAsia="Times New Roman" w:hAnsi="Times New Roman" w:cs="Times New Roman"/>
          <w:sz w:val="24"/>
          <w:szCs w:val="24"/>
          <w:lang w:eastAsia="uk-UA"/>
        </w:rPr>
        <w:t>?</w:t>
      </w:r>
    </w:p>
    <w:p w14:paraId="1B128E9A" w14:textId="77777777" w:rsidR="009B1A03" w:rsidRPr="00680769" w:rsidRDefault="00623853" w:rsidP="00824A3F">
      <w:pPr>
        <w:pStyle w:val="TableParagraph"/>
        <w:numPr>
          <w:ilvl w:val="0"/>
          <w:numId w:val="56"/>
        </w:numPr>
        <w:ind w:left="426"/>
        <w:jc w:val="both"/>
        <w:rPr>
          <w:sz w:val="24"/>
          <w:szCs w:val="24"/>
        </w:rPr>
      </w:pPr>
      <w:r w:rsidRPr="00680769">
        <w:rPr>
          <w:sz w:val="24"/>
          <w:szCs w:val="24"/>
        </w:rPr>
        <w:lastRenderedPageBreak/>
        <w:t>Людині в черзі стало зле, вона зблідла та втратила свідомість. Фармацевт підніс до носа постраждалого ватку, змочену розчином аміаку (нашатирним спиртом). До якої групи засобів належить розчин аміаку в даному випадку? Який механізм його стимулюючої дії на дихання?</w:t>
      </w:r>
    </w:p>
    <w:p w14:paraId="31F55BA0" w14:textId="77777777" w:rsidR="009B1A03" w:rsidRPr="00680769" w:rsidRDefault="00623853" w:rsidP="00824A3F">
      <w:pPr>
        <w:pStyle w:val="TableParagraph"/>
        <w:numPr>
          <w:ilvl w:val="0"/>
          <w:numId w:val="56"/>
        </w:numPr>
        <w:ind w:left="426"/>
        <w:jc w:val="both"/>
        <w:rPr>
          <w:sz w:val="24"/>
          <w:szCs w:val="24"/>
        </w:rPr>
      </w:pPr>
      <w:r w:rsidRPr="00680769">
        <w:rPr>
          <w:sz w:val="24"/>
          <w:szCs w:val="24"/>
        </w:rPr>
        <w:t xml:space="preserve">Мати дитини з розладами </w:t>
      </w:r>
      <w:proofErr w:type="spellStart"/>
      <w:r w:rsidRPr="00680769">
        <w:rPr>
          <w:sz w:val="24"/>
          <w:szCs w:val="24"/>
        </w:rPr>
        <w:t>мовного</w:t>
      </w:r>
      <w:proofErr w:type="spellEnd"/>
      <w:r w:rsidRPr="00680769">
        <w:rPr>
          <w:sz w:val="24"/>
          <w:szCs w:val="24"/>
        </w:rPr>
        <w:t xml:space="preserve"> розвитку запитує в аптеці, чи не </w:t>
      </w:r>
      <w:proofErr w:type="spellStart"/>
      <w:r w:rsidRPr="00680769">
        <w:rPr>
          <w:sz w:val="24"/>
          <w:szCs w:val="24"/>
        </w:rPr>
        <w:t>викличе</w:t>
      </w:r>
      <w:proofErr w:type="spellEnd"/>
      <w:r w:rsidRPr="00680769">
        <w:rPr>
          <w:sz w:val="24"/>
          <w:szCs w:val="24"/>
        </w:rPr>
        <w:t xml:space="preserve"> призначений лікарем «</w:t>
      </w:r>
      <w:proofErr w:type="spellStart"/>
      <w:r w:rsidRPr="00680769">
        <w:rPr>
          <w:sz w:val="24"/>
          <w:szCs w:val="24"/>
        </w:rPr>
        <w:t>Пантогам</w:t>
      </w:r>
      <w:proofErr w:type="spellEnd"/>
      <w:r w:rsidRPr="00680769">
        <w:rPr>
          <w:sz w:val="24"/>
          <w:szCs w:val="24"/>
        </w:rPr>
        <w:t xml:space="preserve">» звикання чи психічного збудження, як «енергетики». Чим принципово відрізняється дія </w:t>
      </w:r>
      <w:proofErr w:type="spellStart"/>
      <w:r w:rsidRPr="00680769">
        <w:rPr>
          <w:sz w:val="24"/>
          <w:szCs w:val="24"/>
        </w:rPr>
        <w:t>ноотропів</w:t>
      </w:r>
      <w:proofErr w:type="spellEnd"/>
      <w:r w:rsidRPr="00680769">
        <w:rPr>
          <w:sz w:val="24"/>
          <w:szCs w:val="24"/>
        </w:rPr>
        <w:t xml:space="preserve"> від психостимуляторів? Який основний ефект </w:t>
      </w:r>
      <w:proofErr w:type="spellStart"/>
      <w:r w:rsidRPr="00680769">
        <w:rPr>
          <w:sz w:val="24"/>
          <w:szCs w:val="24"/>
        </w:rPr>
        <w:t>ноотропних</w:t>
      </w:r>
      <w:proofErr w:type="spellEnd"/>
      <w:r w:rsidRPr="00680769">
        <w:rPr>
          <w:sz w:val="24"/>
          <w:szCs w:val="24"/>
        </w:rPr>
        <w:t xml:space="preserve"> засобів?</w:t>
      </w:r>
    </w:p>
    <w:p w14:paraId="40DB8D8E" w14:textId="77777777" w:rsidR="00824A3F" w:rsidRPr="00680769" w:rsidRDefault="00824A3F" w:rsidP="00680769">
      <w:pPr>
        <w:spacing w:after="0" w:line="240" w:lineRule="auto"/>
        <w:jc w:val="center"/>
        <w:rPr>
          <w:rFonts w:ascii="Times New Roman" w:hAnsi="Times New Roman" w:cs="Times New Roman"/>
          <w:b/>
          <w:sz w:val="24"/>
          <w:szCs w:val="24"/>
          <w:lang w:val="uk-UA"/>
        </w:rPr>
      </w:pPr>
    </w:p>
    <w:p w14:paraId="2E6DB54C" w14:textId="77777777"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 xml:space="preserve">Тема: </w:t>
      </w:r>
      <w:r w:rsidR="00623853" w:rsidRPr="00680769">
        <w:rPr>
          <w:rFonts w:ascii="Times New Roman" w:eastAsia="Times New Roman" w:hAnsi="Times New Roman" w:cs="Times New Roman"/>
          <w:b/>
          <w:bCs/>
          <w:i/>
          <w:color w:val="000000" w:themeColor="text1"/>
          <w:sz w:val="24"/>
          <w:szCs w:val="24"/>
          <w:lang w:val="uk-UA" w:eastAsia="uk-UA"/>
        </w:rPr>
        <w:t>Номенклатура препаратів, що використовуються для лікуванн</w:t>
      </w:r>
      <w:r w:rsidR="004E746F" w:rsidRPr="00680769">
        <w:rPr>
          <w:rFonts w:ascii="Times New Roman" w:eastAsia="Times New Roman" w:hAnsi="Times New Roman" w:cs="Times New Roman"/>
          <w:b/>
          <w:bCs/>
          <w:i/>
          <w:color w:val="000000" w:themeColor="text1"/>
          <w:sz w:val="24"/>
          <w:szCs w:val="24"/>
          <w:lang w:val="uk-UA" w:eastAsia="uk-UA"/>
        </w:rPr>
        <w:t>я захворювань дихальної системи.</w:t>
      </w:r>
    </w:p>
    <w:p w14:paraId="41D0E9D8"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06A7D705"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Класифікація </w:t>
      </w:r>
      <w:proofErr w:type="spellStart"/>
      <w:r w:rsidRPr="00680769">
        <w:rPr>
          <w:rFonts w:ascii="Times New Roman" w:eastAsia="Times New Roman" w:hAnsi="Times New Roman" w:cs="Times New Roman"/>
          <w:bCs/>
          <w:sz w:val="24"/>
          <w:szCs w:val="24"/>
          <w:lang w:val="uk-UA" w:eastAsia="uk-UA"/>
        </w:rPr>
        <w:t>протикашльових</w:t>
      </w:r>
      <w:proofErr w:type="spellEnd"/>
      <w:r w:rsidRPr="00680769">
        <w:rPr>
          <w:rFonts w:ascii="Times New Roman" w:eastAsia="Times New Roman" w:hAnsi="Times New Roman" w:cs="Times New Roman"/>
          <w:bCs/>
          <w:sz w:val="24"/>
          <w:szCs w:val="24"/>
          <w:lang w:val="uk-UA" w:eastAsia="uk-UA"/>
        </w:rPr>
        <w:t xml:space="preserve"> засобів.</w:t>
      </w:r>
      <w:r w:rsidRPr="00680769">
        <w:rPr>
          <w:rFonts w:ascii="Times New Roman" w:eastAsia="Times New Roman" w:hAnsi="Times New Roman" w:cs="Times New Roman"/>
          <w:sz w:val="24"/>
          <w:szCs w:val="24"/>
          <w:lang w:val="uk-UA" w:eastAsia="uk-UA"/>
        </w:rPr>
        <w:t xml:space="preserve"> Чим відрізняється механізм дії препаратів центральної дії (наркотичних і ненаркотичних) від засобів периферичної дії?</w:t>
      </w:r>
    </w:p>
    <w:p w14:paraId="6FF07C3B"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Відхаркувальні засоби.</w:t>
      </w:r>
      <w:r w:rsidRPr="00680769">
        <w:rPr>
          <w:rFonts w:ascii="Times New Roman" w:eastAsia="Times New Roman" w:hAnsi="Times New Roman" w:cs="Times New Roman"/>
          <w:sz w:val="24"/>
          <w:szCs w:val="24"/>
          <w:lang w:val="uk-UA" w:eastAsia="uk-UA"/>
        </w:rPr>
        <w:t xml:space="preserve"> Поділ на препарати прямої та рефлекторної дії. Роль алкалоїдів </w:t>
      </w:r>
      <w:proofErr w:type="spellStart"/>
      <w:r w:rsidRPr="00680769">
        <w:rPr>
          <w:rFonts w:ascii="Times New Roman" w:eastAsia="Times New Roman" w:hAnsi="Times New Roman" w:cs="Times New Roman"/>
          <w:sz w:val="24"/>
          <w:szCs w:val="24"/>
          <w:lang w:val="uk-UA" w:eastAsia="uk-UA"/>
        </w:rPr>
        <w:t>термопсису</w:t>
      </w:r>
      <w:proofErr w:type="spellEnd"/>
      <w:r w:rsidRPr="00680769">
        <w:rPr>
          <w:rFonts w:ascii="Times New Roman" w:eastAsia="Times New Roman" w:hAnsi="Times New Roman" w:cs="Times New Roman"/>
          <w:sz w:val="24"/>
          <w:szCs w:val="24"/>
          <w:lang w:val="uk-UA" w:eastAsia="uk-UA"/>
        </w:rPr>
        <w:t xml:space="preserve"> та іпекакуани.</w:t>
      </w:r>
    </w:p>
    <w:p w14:paraId="77DAE415"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Муколітики</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секретолітики</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Механізм розриву </w:t>
      </w:r>
      <w:proofErr w:type="spellStart"/>
      <w:r w:rsidRPr="00680769">
        <w:rPr>
          <w:rFonts w:ascii="Times New Roman" w:eastAsia="Times New Roman" w:hAnsi="Times New Roman" w:cs="Times New Roman"/>
          <w:sz w:val="24"/>
          <w:szCs w:val="24"/>
          <w:lang w:val="uk-UA" w:eastAsia="uk-UA"/>
        </w:rPr>
        <w:t>дисульфідних</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зв’язків</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протеогліканів</w:t>
      </w:r>
      <w:proofErr w:type="spellEnd"/>
      <w:r w:rsidRPr="00680769">
        <w:rPr>
          <w:rFonts w:ascii="Times New Roman" w:eastAsia="Times New Roman" w:hAnsi="Times New Roman" w:cs="Times New Roman"/>
          <w:sz w:val="24"/>
          <w:szCs w:val="24"/>
          <w:lang w:val="uk-UA" w:eastAsia="uk-UA"/>
        </w:rPr>
        <w:t xml:space="preserve"> мокротиння (на прикладі </w:t>
      </w:r>
      <w:proofErr w:type="spellStart"/>
      <w:r w:rsidRPr="00680769">
        <w:rPr>
          <w:rFonts w:ascii="Times New Roman" w:eastAsia="Times New Roman" w:hAnsi="Times New Roman" w:cs="Times New Roman"/>
          <w:sz w:val="24"/>
          <w:szCs w:val="24"/>
          <w:lang w:val="uk-UA" w:eastAsia="uk-UA"/>
        </w:rPr>
        <w:t>ацетилцистеїну</w:t>
      </w:r>
      <w:proofErr w:type="spellEnd"/>
      <w:r w:rsidRPr="00680769">
        <w:rPr>
          <w:rFonts w:ascii="Times New Roman" w:eastAsia="Times New Roman" w:hAnsi="Times New Roman" w:cs="Times New Roman"/>
          <w:sz w:val="24"/>
          <w:szCs w:val="24"/>
          <w:lang w:val="uk-UA" w:eastAsia="uk-UA"/>
        </w:rPr>
        <w:t>).</w:t>
      </w:r>
    </w:p>
    <w:p w14:paraId="236CF530"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Бронхолітики</w:t>
      </w:r>
      <w:proofErr w:type="spellEnd"/>
      <w:r w:rsidRPr="00680769">
        <w:rPr>
          <w:rFonts w:ascii="Times New Roman" w:eastAsia="Times New Roman" w:hAnsi="Times New Roman" w:cs="Times New Roman"/>
          <w:bCs/>
          <w:sz w:val="24"/>
          <w:szCs w:val="24"/>
          <w:lang w:val="uk-UA" w:eastAsia="uk-UA"/>
        </w:rPr>
        <w:t>: класифікація за групами.</w:t>
      </w:r>
      <w:r w:rsidRPr="00680769">
        <w:rPr>
          <w:rFonts w:ascii="Times New Roman" w:eastAsia="Times New Roman" w:hAnsi="Times New Roman" w:cs="Times New Roman"/>
          <w:sz w:val="24"/>
          <w:szCs w:val="24"/>
          <w:lang w:val="uk-UA" w:eastAsia="uk-UA"/>
        </w:rPr>
        <w:t xml:space="preserve"> Роль beta</w:t>
      </w:r>
      <w:r w:rsidRPr="00680769">
        <w:rPr>
          <w:rFonts w:ascii="Times New Roman" w:eastAsia="Times New Roman" w:hAnsi="Times New Roman" w:cs="Times New Roman"/>
          <w:sz w:val="24"/>
          <w:szCs w:val="24"/>
          <w:vertAlign w:val="subscript"/>
          <w:lang w:val="uk-UA" w:eastAsia="uk-UA"/>
        </w:rPr>
        <w:t>2</w:t>
      </w:r>
      <w:r w:rsidRPr="00680769">
        <w:rPr>
          <w:rFonts w:ascii="Times New Roman" w:eastAsia="Times New Roman" w:hAnsi="Times New Roman" w:cs="Times New Roman"/>
          <w:sz w:val="24"/>
          <w:szCs w:val="24"/>
          <w:lang w:val="uk-UA" w:eastAsia="uk-UA"/>
        </w:rPr>
        <w:t>-адреноміметиків, М-</w:t>
      </w:r>
      <w:proofErr w:type="spellStart"/>
      <w:r w:rsidRPr="00680769">
        <w:rPr>
          <w:rFonts w:ascii="Times New Roman" w:eastAsia="Times New Roman" w:hAnsi="Times New Roman" w:cs="Times New Roman"/>
          <w:sz w:val="24"/>
          <w:szCs w:val="24"/>
          <w:lang w:val="uk-UA" w:eastAsia="uk-UA"/>
        </w:rPr>
        <w:t>холіноблокаторів</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метилксантинів</w:t>
      </w:r>
      <w:proofErr w:type="spellEnd"/>
      <w:r w:rsidRPr="00680769">
        <w:rPr>
          <w:rFonts w:ascii="Times New Roman" w:eastAsia="Times New Roman" w:hAnsi="Times New Roman" w:cs="Times New Roman"/>
          <w:sz w:val="24"/>
          <w:szCs w:val="24"/>
          <w:lang w:val="uk-UA" w:eastAsia="uk-UA"/>
        </w:rPr>
        <w:t xml:space="preserve"> у розширенні бронхів.</w:t>
      </w:r>
    </w:p>
    <w:p w14:paraId="2606FA25"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Глюкокортикоїди</w:t>
      </w:r>
      <w:proofErr w:type="spellEnd"/>
      <w:r w:rsidRPr="00680769">
        <w:rPr>
          <w:rFonts w:ascii="Times New Roman" w:eastAsia="Times New Roman" w:hAnsi="Times New Roman" w:cs="Times New Roman"/>
          <w:bCs/>
          <w:sz w:val="24"/>
          <w:szCs w:val="24"/>
          <w:lang w:val="uk-UA" w:eastAsia="uk-UA"/>
        </w:rPr>
        <w:t xml:space="preserve"> в терапії дихальних шляхів.</w:t>
      </w:r>
      <w:r w:rsidRPr="00680769">
        <w:rPr>
          <w:rFonts w:ascii="Times New Roman" w:eastAsia="Times New Roman" w:hAnsi="Times New Roman" w:cs="Times New Roman"/>
          <w:sz w:val="24"/>
          <w:szCs w:val="24"/>
          <w:lang w:val="uk-UA" w:eastAsia="uk-UA"/>
        </w:rPr>
        <w:t xml:space="preserve"> Переваги інгаляційних форм (</w:t>
      </w:r>
      <w:proofErr w:type="spellStart"/>
      <w:r w:rsidRPr="00680769">
        <w:rPr>
          <w:rFonts w:ascii="Times New Roman" w:eastAsia="Times New Roman" w:hAnsi="Times New Roman" w:cs="Times New Roman"/>
          <w:sz w:val="24"/>
          <w:szCs w:val="24"/>
          <w:lang w:val="uk-UA" w:eastAsia="uk-UA"/>
        </w:rPr>
        <w:t>беклометазон</w:t>
      </w:r>
      <w:proofErr w:type="spellEnd"/>
      <w:r w:rsidRPr="00680769">
        <w:rPr>
          <w:rFonts w:ascii="Times New Roman" w:eastAsia="Times New Roman" w:hAnsi="Times New Roman" w:cs="Times New Roman"/>
          <w:sz w:val="24"/>
          <w:szCs w:val="24"/>
          <w:lang w:val="uk-UA" w:eastAsia="uk-UA"/>
        </w:rPr>
        <w:t>) над системними при лікуванні бронхіальної астми.</w:t>
      </w:r>
    </w:p>
    <w:p w14:paraId="74B730C2"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Препарати </w:t>
      </w:r>
      <w:proofErr w:type="spellStart"/>
      <w:r w:rsidRPr="00680769">
        <w:rPr>
          <w:rFonts w:ascii="Times New Roman" w:eastAsia="Times New Roman" w:hAnsi="Times New Roman" w:cs="Times New Roman"/>
          <w:bCs/>
          <w:sz w:val="24"/>
          <w:szCs w:val="24"/>
          <w:lang w:val="uk-UA" w:eastAsia="uk-UA"/>
        </w:rPr>
        <w:t>кромогліцієвої</w:t>
      </w:r>
      <w:proofErr w:type="spellEnd"/>
      <w:r w:rsidRPr="00680769">
        <w:rPr>
          <w:rFonts w:ascii="Times New Roman" w:eastAsia="Times New Roman" w:hAnsi="Times New Roman" w:cs="Times New Roman"/>
          <w:bCs/>
          <w:sz w:val="24"/>
          <w:szCs w:val="24"/>
          <w:lang w:val="uk-UA" w:eastAsia="uk-UA"/>
        </w:rPr>
        <w:t xml:space="preserve"> кислоти.</w:t>
      </w:r>
      <w:r w:rsidRPr="00680769">
        <w:rPr>
          <w:rFonts w:ascii="Times New Roman" w:eastAsia="Times New Roman" w:hAnsi="Times New Roman" w:cs="Times New Roman"/>
          <w:sz w:val="24"/>
          <w:szCs w:val="24"/>
          <w:lang w:val="uk-UA" w:eastAsia="uk-UA"/>
        </w:rPr>
        <w:t xml:space="preserve"> Механізм стабілізації мембран опасистих клітин та їхня роль у профілактиці алергічного </w:t>
      </w:r>
      <w:proofErr w:type="spellStart"/>
      <w:r w:rsidRPr="00680769">
        <w:rPr>
          <w:rFonts w:ascii="Times New Roman" w:eastAsia="Times New Roman" w:hAnsi="Times New Roman" w:cs="Times New Roman"/>
          <w:sz w:val="24"/>
          <w:szCs w:val="24"/>
          <w:lang w:val="uk-UA" w:eastAsia="uk-UA"/>
        </w:rPr>
        <w:t>бронхоспазму</w:t>
      </w:r>
      <w:proofErr w:type="spellEnd"/>
      <w:r w:rsidRPr="00680769">
        <w:rPr>
          <w:rFonts w:ascii="Times New Roman" w:eastAsia="Times New Roman" w:hAnsi="Times New Roman" w:cs="Times New Roman"/>
          <w:sz w:val="24"/>
          <w:szCs w:val="24"/>
          <w:lang w:val="uk-UA" w:eastAsia="uk-UA"/>
        </w:rPr>
        <w:t>.</w:t>
      </w:r>
    </w:p>
    <w:p w14:paraId="32D68215"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Інгібітори </w:t>
      </w:r>
      <w:proofErr w:type="spellStart"/>
      <w:r w:rsidRPr="00680769">
        <w:rPr>
          <w:rFonts w:ascii="Times New Roman" w:eastAsia="Times New Roman" w:hAnsi="Times New Roman" w:cs="Times New Roman"/>
          <w:bCs/>
          <w:sz w:val="24"/>
          <w:szCs w:val="24"/>
          <w:lang w:val="uk-UA" w:eastAsia="uk-UA"/>
        </w:rPr>
        <w:t>лейкотрієнових</w:t>
      </w:r>
      <w:proofErr w:type="spellEnd"/>
      <w:r w:rsidRPr="00680769">
        <w:rPr>
          <w:rFonts w:ascii="Times New Roman" w:eastAsia="Times New Roman" w:hAnsi="Times New Roman" w:cs="Times New Roman"/>
          <w:bCs/>
          <w:sz w:val="24"/>
          <w:szCs w:val="24"/>
          <w:lang w:val="uk-UA" w:eastAsia="uk-UA"/>
        </w:rPr>
        <w:t xml:space="preserve"> рецепторів.</w:t>
      </w:r>
      <w:r w:rsidRPr="00680769">
        <w:rPr>
          <w:rFonts w:ascii="Times New Roman" w:eastAsia="Times New Roman" w:hAnsi="Times New Roman" w:cs="Times New Roman"/>
          <w:sz w:val="24"/>
          <w:szCs w:val="24"/>
          <w:lang w:val="uk-UA" w:eastAsia="uk-UA"/>
        </w:rPr>
        <w:t xml:space="preserve"> Місце </w:t>
      </w:r>
      <w:proofErr w:type="spellStart"/>
      <w:r w:rsidRPr="00680769">
        <w:rPr>
          <w:rFonts w:ascii="Times New Roman" w:eastAsia="Times New Roman" w:hAnsi="Times New Roman" w:cs="Times New Roman"/>
          <w:sz w:val="24"/>
          <w:szCs w:val="24"/>
          <w:lang w:val="uk-UA" w:eastAsia="uk-UA"/>
        </w:rPr>
        <w:t>монтелукасту</w:t>
      </w:r>
      <w:proofErr w:type="spellEnd"/>
      <w:r w:rsidRPr="00680769">
        <w:rPr>
          <w:rFonts w:ascii="Times New Roman" w:eastAsia="Times New Roman" w:hAnsi="Times New Roman" w:cs="Times New Roman"/>
          <w:sz w:val="24"/>
          <w:szCs w:val="24"/>
          <w:lang w:val="uk-UA" w:eastAsia="uk-UA"/>
        </w:rPr>
        <w:t xml:space="preserve"> в номенклатурі засобів для базової терапії астми.</w:t>
      </w:r>
    </w:p>
    <w:p w14:paraId="6A491FFD"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Стимулятори утворення </w:t>
      </w:r>
      <w:proofErr w:type="spellStart"/>
      <w:r w:rsidRPr="00680769">
        <w:rPr>
          <w:rFonts w:ascii="Times New Roman" w:eastAsia="Times New Roman" w:hAnsi="Times New Roman" w:cs="Times New Roman"/>
          <w:bCs/>
          <w:sz w:val="24"/>
          <w:szCs w:val="24"/>
          <w:lang w:val="uk-UA" w:eastAsia="uk-UA"/>
        </w:rPr>
        <w:t>сурфактанту</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Фармакологічна характеристика </w:t>
      </w:r>
      <w:proofErr w:type="spellStart"/>
      <w:r w:rsidRPr="00680769">
        <w:rPr>
          <w:rFonts w:ascii="Times New Roman" w:eastAsia="Times New Roman" w:hAnsi="Times New Roman" w:cs="Times New Roman"/>
          <w:sz w:val="24"/>
          <w:szCs w:val="24"/>
          <w:lang w:val="uk-UA" w:eastAsia="uk-UA"/>
        </w:rPr>
        <w:t>амброксолу</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муколітичний</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сурфактантстимулюючий</w:t>
      </w:r>
      <w:proofErr w:type="spellEnd"/>
      <w:r w:rsidRPr="00680769">
        <w:rPr>
          <w:rFonts w:ascii="Times New Roman" w:eastAsia="Times New Roman" w:hAnsi="Times New Roman" w:cs="Times New Roman"/>
          <w:sz w:val="24"/>
          <w:szCs w:val="24"/>
          <w:lang w:val="uk-UA" w:eastAsia="uk-UA"/>
        </w:rPr>
        <w:t xml:space="preserve"> ефекти.</w:t>
      </w:r>
    </w:p>
    <w:p w14:paraId="125D2E3D"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lastRenderedPageBreak/>
        <w:t>Дихальні аналептики при термінових станах.</w:t>
      </w:r>
      <w:r w:rsidRPr="00680769">
        <w:rPr>
          <w:rFonts w:ascii="Times New Roman" w:eastAsia="Times New Roman" w:hAnsi="Times New Roman" w:cs="Times New Roman"/>
          <w:sz w:val="24"/>
          <w:szCs w:val="24"/>
          <w:lang w:val="uk-UA" w:eastAsia="uk-UA"/>
        </w:rPr>
        <w:t xml:space="preserve"> Застосування </w:t>
      </w:r>
      <w:proofErr w:type="spellStart"/>
      <w:r w:rsidRPr="00680769">
        <w:rPr>
          <w:rFonts w:ascii="Times New Roman" w:eastAsia="Times New Roman" w:hAnsi="Times New Roman" w:cs="Times New Roman"/>
          <w:sz w:val="24"/>
          <w:szCs w:val="24"/>
          <w:lang w:val="uk-UA" w:eastAsia="uk-UA"/>
        </w:rPr>
        <w:t>етимізолу</w:t>
      </w:r>
      <w:proofErr w:type="spellEnd"/>
      <w:r w:rsidRPr="00680769">
        <w:rPr>
          <w:rFonts w:ascii="Times New Roman" w:eastAsia="Times New Roman" w:hAnsi="Times New Roman" w:cs="Times New Roman"/>
          <w:sz w:val="24"/>
          <w:szCs w:val="24"/>
          <w:lang w:val="uk-UA" w:eastAsia="uk-UA"/>
        </w:rPr>
        <w:t xml:space="preserve"> та цититону при пригніченні дихання.</w:t>
      </w:r>
    </w:p>
    <w:p w14:paraId="1BC3A145" w14:textId="77777777" w:rsidR="00F33D27" w:rsidRPr="00680769" w:rsidRDefault="00F33D27" w:rsidP="00824A3F">
      <w:pPr>
        <w:numPr>
          <w:ilvl w:val="0"/>
          <w:numId w:val="8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Принципи «ступеневої терапії»</w:t>
      </w:r>
      <w:r w:rsidR="00BA6C4E" w:rsidRPr="00680769">
        <w:rPr>
          <w:rFonts w:ascii="Times New Roman" w:eastAsia="Times New Roman" w:hAnsi="Times New Roman" w:cs="Times New Roman"/>
          <w:bCs/>
          <w:sz w:val="24"/>
          <w:szCs w:val="24"/>
          <w:lang w:val="uk-UA" w:eastAsia="uk-UA"/>
        </w:rPr>
        <w:t xml:space="preserve"> бронхіальної астми. Чим </w:t>
      </w:r>
      <w:r w:rsidR="00BA6C4E" w:rsidRPr="00680769">
        <w:rPr>
          <w:rFonts w:ascii="Times New Roman" w:eastAsia="Times New Roman" w:hAnsi="Times New Roman" w:cs="Times New Roman"/>
          <w:sz w:val="24"/>
          <w:szCs w:val="24"/>
          <w:lang w:val="uk-UA" w:eastAsia="uk-UA"/>
        </w:rPr>
        <w:t xml:space="preserve">відрізняються препарати для </w:t>
      </w:r>
      <w:proofErr w:type="spellStart"/>
      <w:r w:rsidR="00BA6C4E" w:rsidRPr="00680769">
        <w:rPr>
          <w:rFonts w:ascii="Times New Roman" w:eastAsia="Times New Roman" w:hAnsi="Times New Roman" w:cs="Times New Roman"/>
          <w:sz w:val="24"/>
          <w:szCs w:val="24"/>
          <w:lang w:val="uk-UA" w:eastAsia="uk-UA"/>
        </w:rPr>
        <w:t>купірування</w:t>
      </w:r>
      <w:proofErr w:type="spellEnd"/>
      <w:r w:rsidR="00BA6C4E" w:rsidRPr="00680769">
        <w:rPr>
          <w:rFonts w:ascii="Times New Roman" w:eastAsia="Times New Roman" w:hAnsi="Times New Roman" w:cs="Times New Roman"/>
          <w:sz w:val="24"/>
          <w:szCs w:val="24"/>
          <w:lang w:val="uk-UA" w:eastAsia="uk-UA"/>
        </w:rPr>
        <w:t xml:space="preserve"> нападу від засобів базисної підтримки?</w:t>
      </w:r>
    </w:p>
    <w:p w14:paraId="3B0E9601" w14:textId="77777777" w:rsidR="002B49C6" w:rsidRPr="00680769" w:rsidRDefault="002B49C6" w:rsidP="00680769">
      <w:pPr>
        <w:spacing w:after="0" w:line="240" w:lineRule="auto"/>
        <w:rPr>
          <w:rFonts w:ascii="Times New Roman" w:hAnsi="Times New Roman" w:cs="Times New Roman"/>
          <w:b/>
          <w:color w:val="FF0000"/>
          <w:sz w:val="24"/>
          <w:szCs w:val="24"/>
          <w:lang w:val="uk-UA"/>
        </w:rPr>
      </w:pPr>
    </w:p>
    <w:p w14:paraId="399D7835" w14:textId="77777777" w:rsidR="00497B52" w:rsidRPr="00824A3F" w:rsidRDefault="00497B52" w:rsidP="00680769">
      <w:pPr>
        <w:spacing w:after="0" w:line="240" w:lineRule="auto"/>
        <w:rPr>
          <w:rFonts w:ascii="Times New Roman" w:hAnsi="Times New Roman" w:cs="Times New Roman"/>
          <w:sz w:val="24"/>
          <w:szCs w:val="24"/>
          <w:lang w:val="uk-UA"/>
        </w:rPr>
      </w:pPr>
      <w:r w:rsidRPr="00824A3F">
        <w:rPr>
          <w:rFonts w:ascii="Times New Roman" w:hAnsi="Times New Roman" w:cs="Times New Roman"/>
          <w:b/>
          <w:sz w:val="24"/>
          <w:szCs w:val="24"/>
          <w:lang w:val="uk-UA"/>
        </w:rPr>
        <w:t>Виклад матеріалу:</w:t>
      </w:r>
    </w:p>
    <w:p w14:paraId="69196CE8"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Фармакологія: підручник / І. В. </w:t>
      </w:r>
      <w:proofErr w:type="spellStart"/>
      <w:r w:rsidRPr="00680769">
        <w:rPr>
          <w:rFonts w:ascii="Times New Roman" w:hAnsi="Times New Roman" w:cs="Times New Roman"/>
          <w:sz w:val="24"/>
          <w:szCs w:val="24"/>
          <w:lang w:val="uk-UA"/>
        </w:rPr>
        <w:t>Нековаль</w:t>
      </w:r>
      <w:proofErr w:type="spellEnd"/>
      <w:r w:rsidRPr="00680769">
        <w:rPr>
          <w:rFonts w:ascii="Times New Roman" w:hAnsi="Times New Roman" w:cs="Times New Roman"/>
          <w:sz w:val="24"/>
          <w:szCs w:val="24"/>
          <w:lang w:val="uk-UA"/>
        </w:rPr>
        <w:t xml:space="preserve">, Т. В. </w:t>
      </w:r>
      <w:proofErr w:type="spellStart"/>
      <w:r w:rsidRPr="00680769">
        <w:rPr>
          <w:rFonts w:ascii="Times New Roman" w:hAnsi="Times New Roman" w:cs="Times New Roman"/>
          <w:sz w:val="24"/>
          <w:szCs w:val="24"/>
          <w:lang w:val="uk-UA"/>
        </w:rPr>
        <w:t>Казанюк</w:t>
      </w:r>
      <w:proofErr w:type="spellEnd"/>
      <w:r w:rsidRPr="00680769">
        <w:rPr>
          <w:rFonts w:ascii="Times New Roman" w:hAnsi="Times New Roman" w:cs="Times New Roman"/>
          <w:sz w:val="24"/>
          <w:szCs w:val="24"/>
          <w:lang w:val="uk-UA"/>
        </w:rPr>
        <w:t xml:space="preserve">. – 10 вид. </w:t>
      </w:r>
      <w:proofErr w:type="spellStart"/>
      <w:r w:rsidRPr="00680769">
        <w:rPr>
          <w:rFonts w:ascii="Times New Roman" w:hAnsi="Times New Roman" w:cs="Times New Roman"/>
          <w:sz w:val="24"/>
          <w:szCs w:val="24"/>
          <w:lang w:val="uk-UA"/>
        </w:rPr>
        <w:t>виправл</w:t>
      </w:r>
      <w:proofErr w:type="spellEnd"/>
      <w:r w:rsidRPr="00680769">
        <w:rPr>
          <w:rFonts w:ascii="Times New Roman" w:hAnsi="Times New Roman" w:cs="Times New Roman"/>
          <w:sz w:val="24"/>
          <w:szCs w:val="24"/>
          <w:lang w:val="uk-UA"/>
        </w:rPr>
        <w:t xml:space="preserve">. – К.: ВСВ «Медицина», 2022. – 552 с. </w:t>
      </w:r>
      <w:proofErr w:type="spellStart"/>
      <w:r w:rsidRPr="00680769">
        <w:rPr>
          <w:rFonts w:ascii="Times New Roman" w:hAnsi="Times New Roman" w:cs="Times New Roman"/>
          <w:sz w:val="24"/>
          <w:szCs w:val="24"/>
          <w:lang w:val="uk-UA"/>
        </w:rPr>
        <w:t>Стор</w:t>
      </w:r>
      <w:proofErr w:type="spellEnd"/>
      <w:r w:rsidRPr="00680769">
        <w:rPr>
          <w:rFonts w:ascii="Times New Roman" w:hAnsi="Times New Roman" w:cs="Times New Roman"/>
          <w:sz w:val="24"/>
          <w:szCs w:val="24"/>
          <w:lang w:val="uk-UA"/>
        </w:rPr>
        <w:t>.</w:t>
      </w:r>
      <w:r w:rsidR="0075393B" w:rsidRPr="00680769">
        <w:rPr>
          <w:rFonts w:ascii="Times New Roman" w:hAnsi="Times New Roman" w:cs="Times New Roman"/>
          <w:sz w:val="24"/>
          <w:szCs w:val="24"/>
          <w:lang w:val="uk-UA"/>
        </w:rPr>
        <w:t xml:space="preserve"> 268-279.</w:t>
      </w:r>
      <w:r w:rsidRPr="00680769">
        <w:rPr>
          <w:rFonts w:ascii="Times New Roman" w:hAnsi="Times New Roman" w:cs="Times New Roman"/>
          <w:sz w:val="24"/>
          <w:szCs w:val="24"/>
          <w:lang w:val="uk-UA"/>
        </w:rPr>
        <w:t xml:space="preserve"> </w:t>
      </w:r>
    </w:p>
    <w:p w14:paraId="0F73F074" w14:textId="74B23BA6" w:rsidR="002B49C6" w:rsidRDefault="002B49C6" w:rsidP="00680769">
      <w:pPr>
        <w:spacing w:after="0" w:line="240" w:lineRule="auto"/>
        <w:jc w:val="both"/>
        <w:rPr>
          <w:rFonts w:ascii="Times New Roman" w:hAnsi="Times New Roman" w:cs="Times New Roman"/>
          <w:sz w:val="24"/>
          <w:szCs w:val="24"/>
          <w:lang w:val="uk-UA"/>
        </w:rPr>
      </w:pPr>
    </w:p>
    <w:p w14:paraId="6DDC4264"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35EBF5A2" w14:textId="77777777" w:rsidR="00497B52" w:rsidRPr="00680769" w:rsidRDefault="00497B52" w:rsidP="00680769">
      <w:pPr>
        <w:pStyle w:val="TableParagraph"/>
        <w:ind w:left="241"/>
        <w:jc w:val="both"/>
        <w:rPr>
          <w:b/>
          <w:sz w:val="24"/>
          <w:szCs w:val="24"/>
        </w:rPr>
      </w:pPr>
      <w:r w:rsidRPr="00680769">
        <w:rPr>
          <w:b/>
          <w:sz w:val="24"/>
          <w:szCs w:val="24"/>
        </w:rPr>
        <w:t>І. Дайте відповідь на питання:</w:t>
      </w:r>
    </w:p>
    <w:p w14:paraId="383B12B5"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протикашльовий</w:t>
      </w:r>
      <w:proofErr w:type="spellEnd"/>
      <w:r w:rsidRPr="00680769">
        <w:rPr>
          <w:rFonts w:ascii="Times New Roman" w:eastAsia="Times New Roman" w:hAnsi="Times New Roman" w:cs="Times New Roman"/>
          <w:sz w:val="24"/>
          <w:szCs w:val="24"/>
          <w:lang w:val="uk-UA" w:eastAsia="uk-UA"/>
        </w:rPr>
        <w:t xml:space="preserve"> засіб центральної дії є наркотичним анальгетиком і може викликати залежність?</w:t>
      </w:r>
    </w:p>
    <w:p w14:paraId="4D496ED6"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ненаркотичний </w:t>
      </w:r>
      <w:proofErr w:type="spellStart"/>
      <w:r w:rsidRPr="00680769">
        <w:rPr>
          <w:rFonts w:ascii="Times New Roman" w:eastAsia="Times New Roman" w:hAnsi="Times New Roman" w:cs="Times New Roman"/>
          <w:sz w:val="24"/>
          <w:szCs w:val="24"/>
          <w:lang w:val="uk-UA" w:eastAsia="uk-UA"/>
        </w:rPr>
        <w:t>протикашльовий</w:t>
      </w:r>
      <w:proofErr w:type="spellEnd"/>
      <w:r w:rsidRPr="00680769">
        <w:rPr>
          <w:rFonts w:ascii="Times New Roman" w:eastAsia="Times New Roman" w:hAnsi="Times New Roman" w:cs="Times New Roman"/>
          <w:sz w:val="24"/>
          <w:szCs w:val="24"/>
          <w:lang w:val="uk-UA" w:eastAsia="uk-UA"/>
        </w:rPr>
        <w:t xml:space="preserve"> препарат, що не пригнічує дихальний центр (напр., </w:t>
      </w:r>
      <w:proofErr w:type="spellStart"/>
      <w:r w:rsidRPr="00680769">
        <w:rPr>
          <w:rFonts w:ascii="Times New Roman" w:eastAsia="Times New Roman" w:hAnsi="Times New Roman" w:cs="Times New Roman"/>
          <w:sz w:val="24"/>
          <w:szCs w:val="24"/>
          <w:lang w:val="uk-UA" w:eastAsia="uk-UA"/>
        </w:rPr>
        <w:t>глауцин</w:t>
      </w:r>
      <w:proofErr w:type="spellEnd"/>
      <w:r w:rsidRPr="00680769">
        <w:rPr>
          <w:rFonts w:ascii="Times New Roman" w:eastAsia="Times New Roman" w:hAnsi="Times New Roman" w:cs="Times New Roman"/>
          <w:sz w:val="24"/>
          <w:szCs w:val="24"/>
          <w:lang w:val="uk-UA" w:eastAsia="uk-UA"/>
        </w:rPr>
        <w:t>).</w:t>
      </w:r>
    </w:p>
    <w:p w14:paraId="152DF3B7"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муколітик</w:t>
      </w:r>
      <w:proofErr w:type="spellEnd"/>
      <w:r w:rsidRPr="00680769">
        <w:rPr>
          <w:rFonts w:ascii="Times New Roman" w:eastAsia="Times New Roman" w:hAnsi="Times New Roman" w:cs="Times New Roman"/>
          <w:sz w:val="24"/>
          <w:szCs w:val="24"/>
          <w:lang w:val="uk-UA" w:eastAsia="uk-UA"/>
        </w:rPr>
        <w:t xml:space="preserve"> одночасно є антидотом при отруєнні </w:t>
      </w:r>
      <w:proofErr w:type="spellStart"/>
      <w:r w:rsidRPr="00680769">
        <w:rPr>
          <w:rFonts w:ascii="Times New Roman" w:eastAsia="Times New Roman" w:hAnsi="Times New Roman" w:cs="Times New Roman"/>
          <w:sz w:val="24"/>
          <w:szCs w:val="24"/>
          <w:lang w:val="uk-UA" w:eastAsia="uk-UA"/>
        </w:rPr>
        <w:t>парацетамолом</w:t>
      </w:r>
      <w:proofErr w:type="spellEnd"/>
      <w:r w:rsidRPr="00680769">
        <w:rPr>
          <w:rFonts w:ascii="Times New Roman" w:eastAsia="Times New Roman" w:hAnsi="Times New Roman" w:cs="Times New Roman"/>
          <w:sz w:val="24"/>
          <w:szCs w:val="24"/>
          <w:lang w:val="uk-UA" w:eastAsia="uk-UA"/>
        </w:rPr>
        <w:t>?</w:t>
      </w:r>
    </w:p>
    <w:p w14:paraId="1EEB8382"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побічний ефект (тахікардія, тремор) характерний для </w:t>
      </w:r>
      <w:proofErr w:type="spellStart"/>
      <w:r w:rsidRPr="00680769">
        <w:rPr>
          <w:rFonts w:ascii="Times New Roman" w:eastAsia="Times New Roman" w:hAnsi="Times New Roman" w:cs="Times New Roman"/>
          <w:sz w:val="24"/>
          <w:szCs w:val="24"/>
          <w:lang w:val="uk-UA" w:eastAsia="uk-UA"/>
        </w:rPr>
        <w:t>сальбутамолу</w:t>
      </w:r>
      <w:proofErr w:type="spellEnd"/>
      <w:r w:rsidRPr="00680769">
        <w:rPr>
          <w:rFonts w:ascii="Times New Roman" w:eastAsia="Times New Roman" w:hAnsi="Times New Roman" w:cs="Times New Roman"/>
          <w:sz w:val="24"/>
          <w:szCs w:val="24"/>
          <w:lang w:val="uk-UA" w:eastAsia="uk-UA"/>
        </w:rPr>
        <w:t>?</w:t>
      </w:r>
    </w:p>
    <w:p w14:paraId="4C20C567"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М-</w:t>
      </w:r>
      <w:proofErr w:type="spellStart"/>
      <w:r w:rsidRPr="00680769">
        <w:rPr>
          <w:rFonts w:ascii="Times New Roman" w:eastAsia="Times New Roman" w:hAnsi="Times New Roman" w:cs="Times New Roman"/>
          <w:sz w:val="24"/>
          <w:szCs w:val="24"/>
          <w:lang w:val="uk-UA" w:eastAsia="uk-UA"/>
        </w:rPr>
        <w:t>холіноблокатор</w:t>
      </w:r>
      <w:proofErr w:type="spellEnd"/>
      <w:r w:rsidRPr="00680769">
        <w:rPr>
          <w:rFonts w:ascii="Times New Roman" w:eastAsia="Times New Roman" w:hAnsi="Times New Roman" w:cs="Times New Roman"/>
          <w:sz w:val="24"/>
          <w:szCs w:val="24"/>
          <w:lang w:val="uk-UA" w:eastAsia="uk-UA"/>
        </w:rPr>
        <w:t xml:space="preserve"> для інгаляційного застосування (</w:t>
      </w:r>
      <w:proofErr w:type="spellStart"/>
      <w:r w:rsidRPr="00680769">
        <w:rPr>
          <w:rFonts w:ascii="Times New Roman" w:eastAsia="Times New Roman" w:hAnsi="Times New Roman" w:cs="Times New Roman"/>
          <w:sz w:val="24"/>
          <w:szCs w:val="24"/>
          <w:lang w:val="uk-UA" w:eastAsia="uk-UA"/>
        </w:rPr>
        <w:t>іпратропію</w:t>
      </w:r>
      <w:proofErr w:type="spellEnd"/>
      <w:r w:rsidRPr="00680769">
        <w:rPr>
          <w:rFonts w:ascii="Times New Roman" w:eastAsia="Times New Roman" w:hAnsi="Times New Roman" w:cs="Times New Roman"/>
          <w:sz w:val="24"/>
          <w:szCs w:val="24"/>
          <w:lang w:val="uk-UA" w:eastAsia="uk-UA"/>
        </w:rPr>
        <w:t xml:space="preserve"> бромід).</w:t>
      </w:r>
    </w:p>
    <w:p w14:paraId="2041DC95"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Чому після інгаляції </w:t>
      </w:r>
      <w:proofErr w:type="spellStart"/>
      <w:r w:rsidRPr="00680769">
        <w:rPr>
          <w:rFonts w:ascii="Times New Roman" w:eastAsia="Times New Roman" w:hAnsi="Times New Roman" w:cs="Times New Roman"/>
          <w:sz w:val="24"/>
          <w:szCs w:val="24"/>
          <w:lang w:val="uk-UA" w:eastAsia="uk-UA"/>
        </w:rPr>
        <w:t>глюкокортикоїдів</w:t>
      </w:r>
      <w:proofErr w:type="spellEnd"/>
      <w:r w:rsidRPr="00680769">
        <w:rPr>
          <w:rFonts w:ascii="Times New Roman" w:eastAsia="Times New Roman" w:hAnsi="Times New Roman" w:cs="Times New Roman"/>
          <w:sz w:val="24"/>
          <w:szCs w:val="24"/>
          <w:lang w:val="uk-UA" w:eastAsia="uk-UA"/>
        </w:rPr>
        <w:t xml:space="preserve"> рекомендується полоскати рот водою?</w:t>
      </w:r>
    </w:p>
    <w:p w14:paraId="19B803A4"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препарат із групи </w:t>
      </w:r>
      <w:proofErr w:type="spellStart"/>
      <w:r w:rsidRPr="00680769">
        <w:rPr>
          <w:rFonts w:ascii="Times New Roman" w:eastAsia="Times New Roman" w:hAnsi="Times New Roman" w:cs="Times New Roman"/>
          <w:sz w:val="24"/>
          <w:szCs w:val="24"/>
          <w:lang w:val="uk-UA" w:eastAsia="uk-UA"/>
        </w:rPr>
        <w:t>метилксантинів</w:t>
      </w:r>
      <w:proofErr w:type="spellEnd"/>
      <w:r w:rsidRPr="00680769">
        <w:rPr>
          <w:rFonts w:ascii="Times New Roman" w:eastAsia="Times New Roman" w:hAnsi="Times New Roman" w:cs="Times New Roman"/>
          <w:sz w:val="24"/>
          <w:szCs w:val="24"/>
          <w:lang w:val="uk-UA" w:eastAsia="uk-UA"/>
        </w:rPr>
        <w:t xml:space="preserve"> використовується для тривалого підтримання прохідності бронхів (теофілін)?</w:t>
      </w:r>
    </w:p>
    <w:p w14:paraId="4370774E"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До якої групи засобів належать настій трави </w:t>
      </w:r>
      <w:proofErr w:type="spellStart"/>
      <w:r w:rsidRPr="00680769">
        <w:rPr>
          <w:rFonts w:ascii="Times New Roman" w:eastAsia="Times New Roman" w:hAnsi="Times New Roman" w:cs="Times New Roman"/>
          <w:sz w:val="24"/>
          <w:szCs w:val="24"/>
          <w:lang w:val="uk-UA" w:eastAsia="uk-UA"/>
        </w:rPr>
        <w:t>термопсису</w:t>
      </w:r>
      <w:proofErr w:type="spellEnd"/>
      <w:r w:rsidRPr="00680769">
        <w:rPr>
          <w:rFonts w:ascii="Times New Roman" w:eastAsia="Times New Roman" w:hAnsi="Times New Roman" w:cs="Times New Roman"/>
          <w:sz w:val="24"/>
          <w:szCs w:val="24"/>
          <w:lang w:val="uk-UA" w:eastAsia="uk-UA"/>
        </w:rPr>
        <w:t xml:space="preserve"> та корінь алтеї?</w:t>
      </w:r>
    </w:p>
    <w:p w14:paraId="4C9DC52D"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препарат вибере фармацевт для розрідження дуже густого, в’язкого мокротиння?</w:t>
      </w:r>
    </w:p>
    <w:p w14:paraId="5BA22105"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ефект мають відхаркувальні засоби рефлекторної дії на слизову оболонку </w:t>
      </w:r>
      <w:proofErr w:type="spellStart"/>
      <w:r w:rsidRPr="00680769">
        <w:rPr>
          <w:rFonts w:ascii="Times New Roman" w:eastAsia="Times New Roman" w:hAnsi="Times New Roman" w:cs="Times New Roman"/>
          <w:sz w:val="24"/>
          <w:szCs w:val="24"/>
          <w:lang w:val="uk-UA" w:eastAsia="uk-UA"/>
        </w:rPr>
        <w:t>шлунка</w:t>
      </w:r>
      <w:proofErr w:type="spellEnd"/>
      <w:r w:rsidRPr="00680769">
        <w:rPr>
          <w:rFonts w:ascii="Times New Roman" w:eastAsia="Times New Roman" w:hAnsi="Times New Roman" w:cs="Times New Roman"/>
          <w:sz w:val="24"/>
          <w:szCs w:val="24"/>
          <w:lang w:val="uk-UA" w:eastAsia="uk-UA"/>
        </w:rPr>
        <w:t>?</w:t>
      </w:r>
    </w:p>
    <w:p w14:paraId="75D99634"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комбінований препарат, що містить </w:t>
      </w:r>
      <w:proofErr w:type="spellStart"/>
      <w:r w:rsidRPr="00680769">
        <w:rPr>
          <w:rFonts w:ascii="Times New Roman" w:eastAsia="Times New Roman" w:hAnsi="Times New Roman" w:cs="Times New Roman"/>
          <w:sz w:val="24"/>
          <w:szCs w:val="24"/>
          <w:lang w:val="uk-UA" w:eastAsia="uk-UA"/>
        </w:rPr>
        <w:t>сальбутамол</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бромгексин</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гвайфенезин</w:t>
      </w:r>
      <w:proofErr w:type="spellEnd"/>
      <w:r w:rsidRPr="00680769">
        <w:rPr>
          <w:rFonts w:ascii="Times New Roman" w:eastAsia="Times New Roman" w:hAnsi="Times New Roman" w:cs="Times New Roman"/>
          <w:sz w:val="24"/>
          <w:szCs w:val="24"/>
          <w:lang w:val="uk-UA" w:eastAsia="uk-UA"/>
        </w:rPr>
        <w:t>.</w:t>
      </w:r>
    </w:p>
    <w:p w14:paraId="37643D7B" w14:textId="77777777" w:rsidR="003E116F" w:rsidRPr="00680769" w:rsidRDefault="003E116F" w:rsidP="00824A3F">
      <w:pPr>
        <w:numPr>
          <w:ilvl w:val="0"/>
          <w:numId w:val="81"/>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Яка група препаратів використовується виключно для профілактики нападів астми, а не для їх лікування (</w:t>
      </w:r>
      <w:proofErr w:type="spellStart"/>
      <w:r w:rsidRPr="00680769">
        <w:rPr>
          <w:rFonts w:ascii="Times New Roman" w:eastAsia="Times New Roman" w:hAnsi="Times New Roman" w:cs="Times New Roman"/>
          <w:sz w:val="24"/>
          <w:szCs w:val="24"/>
          <w:lang w:val="uk-UA" w:eastAsia="uk-UA"/>
        </w:rPr>
        <w:t>кромони</w:t>
      </w:r>
      <w:proofErr w:type="spellEnd"/>
      <w:r w:rsidRPr="00680769">
        <w:rPr>
          <w:rFonts w:ascii="Times New Roman" w:eastAsia="Times New Roman" w:hAnsi="Times New Roman" w:cs="Times New Roman"/>
          <w:sz w:val="24"/>
          <w:szCs w:val="24"/>
          <w:lang w:val="uk-UA" w:eastAsia="uk-UA"/>
        </w:rPr>
        <w:t>)?</w:t>
      </w:r>
    </w:p>
    <w:p w14:paraId="1B976370" w14:textId="77777777"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19CE8BAB" w14:textId="77777777" w:rsidR="00897F0A" w:rsidRPr="00680769" w:rsidRDefault="00897F0A" w:rsidP="00824A3F">
      <w:pPr>
        <w:numPr>
          <w:ilvl w:val="0"/>
          <w:numId w:val="82"/>
        </w:numPr>
        <w:spacing w:after="0" w:line="240" w:lineRule="auto"/>
        <w:ind w:left="426" w:hanging="426"/>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Пацієнт звернувся до аптеки з вологим кашлем та важким відходженням мокротиння. Який препарат доцільно запропонувати?</w:t>
      </w:r>
    </w:p>
    <w:p w14:paraId="23D0D9A4"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Кодеїну фосфат</w:t>
      </w:r>
    </w:p>
    <w:p w14:paraId="1E3A3D1A"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Амброксол</w:t>
      </w:r>
      <w:proofErr w:type="spellEnd"/>
    </w:p>
    <w:p w14:paraId="3B46BDBA"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Глауцину</w:t>
      </w:r>
      <w:proofErr w:type="spellEnd"/>
      <w:r w:rsidRPr="00680769">
        <w:rPr>
          <w:rFonts w:ascii="Times New Roman" w:eastAsia="Times New Roman" w:hAnsi="Times New Roman" w:cs="Times New Roman"/>
          <w:sz w:val="24"/>
          <w:szCs w:val="24"/>
          <w:lang w:val="uk-UA" w:eastAsia="uk-UA"/>
        </w:rPr>
        <w:t xml:space="preserve"> гідрохлорид</w:t>
      </w:r>
    </w:p>
    <w:p w14:paraId="23E953A7"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Лібексин</w:t>
      </w:r>
      <w:proofErr w:type="spellEnd"/>
    </w:p>
    <w:p w14:paraId="493AE14B" w14:textId="77777777" w:rsidR="00897F0A" w:rsidRPr="00680769" w:rsidRDefault="00897F0A" w:rsidP="00824A3F">
      <w:pPr>
        <w:numPr>
          <w:ilvl w:val="0"/>
          <w:numId w:val="82"/>
        </w:numPr>
        <w:spacing w:after="0" w:line="240" w:lineRule="auto"/>
        <w:ind w:left="426"/>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Який механізм дії </w:t>
      </w:r>
      <w:proofErr w:type="spellStart"/>
      <w:r w:rsidRPr="00680769">
        <w:rPr>
          <w:rFonts w:ascii="Times New Roman" w:eastAsia="Times New Roman" w:hAnsi="Times New Roman" w:cs="Times New Roman"/>
          <w:bCs/>
          <w:sz w:val="24"/>
          <w:szCs w:val="24"/>
          <w:lang w:val="uk-UA" w:eastAsia="uk-UA"/>
        </w:rPr>
        <w:t>ацетилцистеїну</w:t>
      </w:r>
      <w:proofErr w:type="spellEnd"/>
      <w:r w:rsidRPr="00680769">
        <w:rPr>
          <w:rFonts w:ascii="Times New Roman" w:eastAsia="Times New Roman" w:hAnsi="Times New Roman" w:cs="Times New Roman"/>
          <w:bCs/>
          <w:sz w:val="24"/>
          <w:szCs w:val="24"/>
          <w:lang w:val="uk-UA" w:eastAsia="uk-UA"/>
        </w:rPr>
        <w:t xml:space="preserve"> зумовлює його </w:t>
      </w:r>
      <w:proofErr w:type="spellStart"/>
      <w:r w:rsidRPr="00680769">
        <w:rPr>
          <w:rFonts w:ascii="Times New Roman" w:eastAsia="Times New Roman" w:hAnsi="Times New Roman" w:cs="Times New Roman"/>
          <w:bCs/>
          <w:sz w:val="24"/>
          <w:szCs w:val="24"/>
          <w:lang w:val="uk-UA" w:eastAsia="uk-UA"/>
        </w:rPr>
        <w:t>муколітичний</w:t>
      </w:r>
      <w:proofErr w:type="spellEnd"/>
      <w:r w:rsidRPr="00680769">
        <w:rPr>
          <w:rFonts w:ascii="Times New Roman" w:eastAsia="Times New Roman" w:hAnsi="Times New Roman" w:cs="Times New Roman"/>
          <w:bCs/>
          <w:sz w:val="24"/>
          <w:szCs w:val="24"/>
          <w:lang w:val="uk-UA" w:eastAsia="uk-UA"/>
        </w:rPr>
        <w:t xml:space="preserve"> ефект?</w:t>
      </w:r>
    </w:p>
    <w:p w14:paraId="72E1D9DA"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Стимуляція </w:t>
      </w:r>
      <w:proofErr w:type="spellStart"/>
      <w:r w:rsidRPr="00680769">
        <w:rPr>
          <w:rFonts w:ascii="Times New Roman" w:eastAsia="Times New Roman" w:hAnsi="Times New Roman" w:cs="Times New Roman"/>
          <w:sz w:val="24"/>
          <w:szCs w:val="24"/>
          <w:lang w:val="uk-UA" w:eastAsia="uk-UA"/>
        </w:rPr>
        <w:t>кашльового</w:t>
      </w:r>
      <w:proofErr w:type="spellEnd"/>
      <w:r w:rsidRPr="00680769">
        <w:rPr>
          <w:rFonts w:ascii="Times New Roman" w:eastAsia="Times New Roman" w:hAnsi="Times New Roman" w:cs="Times New Roman"/>
          <w:sz w:val="24"/>
          <w:szCs w:val="24"/>
          <w:lang w:val="uk-UA" w:eastAsia="uk-UA"/>
        </w:rPr>
        <w:t xml:space="preserve"> центру</w:t>
      </w:r>
    </w:p>
    <w:p w14:paraId="5D6F77B4"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Розрив </w:t>
      </w:r>
      <w:proofErr w:type="spellStart"/>
      <w:r w:rsidRPr="00680769">
        <w:rPr>
          <w:rFonts w:ascii="Times New Roman" w:eastAsia="Times New Roman" w:hAnsi="Times New Roman" w:cs="Times New Roman"/>
          <w:sz w:val="24"/>
          <w:szCs w:val="24"/>
          <w:lang w:val="uk-UA" w:eastAsia="uk-UA"/>
        </w:rPr>
        <w:t>дисульфідних</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зв'язків</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мукополісахаридів</w:t>
      </w:r>
      <w:proofErr w:type="spellEnd"/>
      <w:r w:rsidRPr="00680769">
        <w:rPr>
          <w:rFonts w:ascii="Times New Roman" w:eastAsia="Times New Roman" w:hAnsi="Times New Roman" w:cs="Times New Roman"/>
          <w:sz w:val="24"/>
          <w:szCs w:val="24"/>
          <w:lang w:val="uk-UA" w:eastAsia="uk-UA"/>
        </w:rPr>
        <w:t xml:space="preserve"> мокротиння</w:t>
      </w:r>
    </w:p>
    <w:p w14:paraId="185029CE"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Рефлекторне збудження залоз бронхів</w:t>
      </w:r>
    </w:p>
    <w:p w14:paraId="56608F83"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Блокада Н</w:t>
      </w:r>
      <w:r w:rsidRPr="00680769">
        <w:rPr>
          <w:rFonts w:ascii="Times New Roman" w:eastAsia="Times New Roman" w:hAnsi="Times New Roman" w:cs="Times New Roman"/>
          <w:sz w:val="24"/>
          <w:szCs w:val="24"/>
          <w:vertAlign w:val="subscript"/>
          <w:lang w:val="uk-UA" w:eastAsia="uk-UA"/>
        </w:rPr>
        <w:t>1</w:t>
      </w:r>
      <w:r w:rsidRPr="00680769">
        <w:rPr>
          <w:rFonts w:ascii="Times New Roman" w:eastAsia="Times New Roman" w:hAnsi="Times New Roman" w:cs="Times New Roman"/>
          <w:sz w:val="24"/>
          <w:szCs w:val="24"/>
          <w:lang w:val="uk-UA" w:eastAsia="uk-UA"/>
        </w:rPr>
        <w:t>-рецепторів</w:t>
      </w:r>
    </w:p>
    <w:p w14:paraId="516E7FF6" w14:textId="77777777" w:rsidR="00897F0A" w:rsidRPr="00680769" w:rsidRDefault="00897F0A" w:rsidP="00824A3F">
      <w:pPr>
        <w:numPr>
          <w:ilvl w:val="0"/>
          <w:numId w:val="82"/>
        </w:numPr>
        <w:spacing w:after="0" w:line="240" w:lineRule="auto"/>
        <w:ind w:left="426"/>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Для швидкого </w:t>
      </w:r>
      <w:proofErr w:type="spellStart"/>
      <w:r w:rsidRPr="00680769">
        <w:rPr>
          <w:rFonts w:ascii="Times New Roman" w:eastAsia="Times New Roman" w:hAnsi="Times New Roman" w:cs="Times New Roman"/>
          <w:bCs/>
          <w:sz w:val="24"/>
          <w:szCs w:val="24"/>
          <w:lang w:val="uk-UA" w:eastAsia="uk-UA"/>
        </w:rPr>
        <w:t>купірування</w:t>
      </w:r>
      <w:proofErr w:type="spellEnd"/>
      <w:r w:rsidRPr="00680769">
        <w:rPr>
          <w:rFonts w:ascii="Times New Roman" w:eastAsia="Times New Roman" w:hAnsi="Times New Roman" w:cs="Times New Roman"/>
          <w:bCs/>
          <w:sz w:val="24"/>
          <w:szCs w:val="24"/>
          <w:lang w:val="uk-UA" w:eastAsia="uk-UA"/>
        </w:rPr>
        <w:t xml:space="preserve"> нападу бронхіальної астми використовують:</w:t>
      </w:r>
    </w:p>
    <w:p w14:paraId="172FE560"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Сальбутамол</w:t>
      </w:r>
      <w:proofErr w:type="spellEnd"/>
    </w:p>
    <w:p w14:paraId="237F41A9"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Беклометазон</w:t>
      </w:r>
      <w:proofErr w:type="spellEnd"/>
    </w:p>
    <w:p w14:paraId="6406A332"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Кромолін</w:t>
      </w:r>
      <w:proofErr w:type="spellEnd"/>
      <w:r w:rsidRPr="00680769">
        <w:rPr>
          <w:rFonts w:ascii="Times New Roman" w:eastAsia="Times New Roman" w:hAnsi="Times New Roman" w:cs="Times New Roman"/>
          <w:sz w:val="24"/>
          <w:szCs w:val="24"/>
          <w:lang w:val="uk-UA" w:eastAsia="uk-UA"/>
        </w:rPr>
        <w:t>-натрій</w:t>
      </w:r>
    </w:p>
    <w:p w14:paraId="6DAF94D8"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Монтелукаст</w:t>
      </w:r>
      <w:proofErr w:type="spellEnd"/>
    </w:p>
    <w:p w14:paraId="03EE20F4" w14:textId="77777777" w:rsidR="00897F0A" w:rsidRPr="00680769" w:rsidRDefault="00897F0A" w:rsidP="00824A3F">
      <w:pPr>
        <w:numPr>
          <w:ilvl w:val="0"/>
          <w:numId w:val="82"/>
        </w:numPr>
        <w:spacing w:after="0" w:line="240" w:lineRule="auto"/>
        <w:ind w:left="426"/>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Хворому на бронхіальну астму призначено </w:t>
      </w:r>
      <w:proofErr w:type="spellStart"/>
      <w:r w:rsidRPr="00680769">
        <w:rPr>
          <w:rFonts w:ascii="Times New Roman" w:eastAsia="Times New Roman" w:hAnsi="Times New Roman" w:cs="Times New Roman"/>
          <w:bCs/>
          <w:sz w:val="24"/>
          <w:szCs w:val="24"/>
          <w:lang w:val="uk-UA" w:eastAsia="uk-UA"/>
        </w:rPr>
        <w:t>іпратропію</w:t>
      </w:r>
      <w:proofErr w:type="spellEnd"/>
      <w:r w:rsidRPr="00680769">
        <w:rPr>
          <w:rFonts w:ascii="Times New Roman" w:eastAsia="Times New Roman" w:hAnsi="Times New Roman" w:cs="Times New Roman"/>
          <w:bCs/>
          <w:sz w:val="24"/>
          <w:szCs w:val="24"/>
          <w:lang w:val="uk-UA" w:eastAsia="uk-UA"/>
        </w:rPr>
        <w:t xml:space="preserve"> бромід. Який механізм дії цього засобу?</w:t>
      </w:r>
    </w:p>
    <w:p w14:paraId="6172D521"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Стимуляція beta</w:t>
      </w:r>
      <w:r w:rsidRPr="00680769">
        <w:rPr>
          <w:rFonts w:ascii="Times New Roman" w:eastAsia="Times New Roman" w:hAnsi="Times New Roman" w:cs="Times New Roman"/>
          <w:sz w:val="24"/>
          <w:szCs w:val="24"/>
          <w:vertAlign w:val="subscript"/>
          <w:lang w:val="uk-UA" w:eastAsia="uk-UA"/>
        </w:rPr>
        <w:t>2</w:t>
      </w:r>
      <w:r w:rsidRPr="00680769">
        <w:rPr>
          <w:rFonts w:ascii="Times New Roman" w:eastAsia="Times New Roman" w:hAnsi="Times New Roman" w:cs="Times New Roman"/>
          <w:sz w:val="24"/>
          <w:szCs w:val="24"/>
          <w:lang w:val="uk-UA" w:eastAsia="uk-UA"/>
        </w:rPr>
        <w:t>-адренорецепторів</w:t>
      </w:r>
    </w:p>
    <w:p w14:paraId="0D673E70"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Блокада М-</w:t>
      </w:r>
      <w:proofErr w:type="spellStart"/>
      <w:r w:rsidRPr="00680769">
        <w:rPr>
          <w:rFonts w:ascii="Times New Roman" w:eastAsia="Times New Roman" w:hAnsi="Times New Roman" w:cs="Times New Roman"/>
          <w:sz w:val="24"/>
          <w:szCs w:val="24"/>
          <w:lang w:val="uk-UA" w:eastAsia="uk-UA"/>
        </w:rPr>
        <w:t>холінорецепторів</w:t>
      </w:r>
      <w:proofErr w:type="spellEnd"/>
      <w:r w:rsidRPr="00680769">
        <w:rPr>
          <w:rFonts w:ascii="Times New Roman" w:eastAsia="Times New Roman" w:hAnsi="Times New Roman" w:cs="Times New Roman"/>
          <w:sz w:val="24"/>
          <w:szCs w:val="24"/>
          <w:lang w:val="uk-UA" w:eastAsia="uk-UA"/>
        </w:rPr>
        <w:t xml:space="preserve"> бронхів</w:t>
      </w:r>
    </w:p>
    <w:p w14:paraId="4CD3144C"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Інгібування</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фосфодіестерази</w:t>
      </w:r>
      <w:proofErr w:type="spellEnd"/>
    </w:p>
    <w:p w14:paraId="58BE77A2"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Пригнічення синтезу </w:t>
      </w:r>
      <w:proofErr w:type="spellStart"/>
      <w:r w:rsidRPr="00680769">
        <w:rPr>
          <w:rFonts w:ascii="Times New Roman" w:eastAsia="Times New Roman" w:hAnsi="Times New Roman" w:cs="Times New Roman"/>
          <w:sz w:val="24"/>
          <w:szCs w:val="24"/>
          <w:lang w:val="uk-UA" w:eastAsia="uk-UA"/>
        </w:rPr>
        <w:t>лейкотрієнів</w:t>
      </w:r>
      <w:proofErr w:type="spellEnd"/>
    </w:p>
    <w:p w14:paraId="1E005B65" w14:textId="77777777" w:rsidR="00897F0A" w:rsidRPr="00680769" w:rsidRDefault="00897F0A" w:rsidP="00824A3F">
      <w:pPr>
        <w:numPr>
          <w:ilvl w:val="0"/>
          <w:numId w:val="82"/>
        </w:numPr>
        <w:spacing w:after="0" w:line="240" w:lineRule="auto"/>
        <w:ind w:left="426"/>
        <w:contextualSpacing/>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Побічним ефектом системних </w:t>
      </w:r>
      <w:proofErr w:type="spellStart"/>
      <w:r w:rsidRPr="00680769">
        <w:rPr>
          <w:rFonts w:ascii="Times New Roman" w:eastAsia="Times New Roman" w:hAnsi="Times New Roman" w:cs="Times New Roman"/>
          <w:bCs/>
          <w:sz w:val="24"/>
          <w:szCs w:val="24"/>
          <w:lang w:val="uk-UA" w:eastAsia="uk-UA"/>
        </w:rPr>
        <w:t>глюкокортикоїдів</w:t>
      </w:r>
      <w:proofErr w:type="spellEnd"/>
      <w:r w:rsidRPr="00680769">
        <w:rPr>
          <w:rFonts w:ascii="Times New Roman" w:eastAsia="Times New Roman" w:hAnsi="Times New Roman" w:cs="Times New Roman"/>
          <w:bCs/>
          <w:sz w:val="24"/>
          <w:szCs w:val="24"/>
          <w:lang w:val="uk-UA" w:eastAsia="uk-UA"/>
        </w:rPr>
        <w:t xml:space="preserve"> при тривалому застосуванні є:</w:t>
      </w:r>
    </w:p>
    <w:p w14:paraId="0EBEE77E"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Гіпоглікемія</w:t>
      </w:r>
    </w:p>
    <w:p w14:paraId="4CC39049"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Остеопороз та зниження імунітету</w:t>
      </w:r>
    </w:p>
    <w:p w14:paraId="05830D40"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Зниження артеріального тиску</w:t>
      </w:r>
    </w:p>
    <w:p w14:paraId="0FA003BB" w14:textId="77777777" w:rsidR="00897F0A" w:rsidRPr="00680769" w:rsidRDefault="00897F0A"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Посилення росту волосся у дітей</w:t>
      </w:r>
    </w:p>
    <w:p w14:paraId="197C9638" w14:textId="77777777" w:rsidR="00FD2694" w:rsidRDefault="00FD2694" w:rsidP="00680769">
      <w:pPr>
        <w:pStyle w:val="TableParagraph"/>
        <w:ind w:left="241"/>
        <w:jc w:val="both"/>
        <w:rPr>
          <w:b/>
          <w:sz w:val="24"/>
          <w:szCs w:val="24"/>
        </w:rPr>
      </w:pPr>
    </w:p>
    <w:p w14:paraId="08BBC83F" w14:textId="5803811A" w:rsidR="00497B52" w:rsidRPr="00680769" w:rsidRDefault="00497B52" w:rsidP="00680769">
      <w:pPr>
        <w:pStyle w:val="TableParagraph"/>
        <w:ind w:left="241"/>
        <w:jc w:val="both"/>
        <w:rPr>
          <w:b/>
          <w:sz w:val="24"/>
          <w:szCs w:val="24"/>
        </w:rPr>
      </w:pPr>
      <w:r w:rsidRPr="00680769">
        <w:rPr>
          <w:b/>
          <w:sz w:val="24"/>
          <w:szCs w:val="24"/>
        </w:rPr>
        <w:lastRenderedPageBreak/>
        <w:t>ІІІ. Проаналізуйте ситуацію і дайте відповідь:</w:t>
      </w:r>
    </w:p>
    <w:p w14:paraId="26FDCBEA" w14:textId="77777777" w:rsidR="00897F0A" w:rsidRPr="00680769" w:rsidRDefault="00F50B18" w:rsidP="00824A3F">
      <w:pPr>
        <w:pStyle w:val="a5"/>
        <w:numPr>
          <w:ilvl w:val="0"/>
          <w:numId w:val="83"/>
        </w:numPr>
        <w:spacing w:after="0" w:line="240" w:lineRule="auto"/>
        <w:ind w:left="284" w:hanging="284"/>
        <w:jc w:val="both"/>
        <w:rPr>
          <w:rFonts w:ascii="Times New Roman" w:hAnsi="Times New Roman" w:cs="Times New Roman"/>
          <w:b/>
          <w:sz w:val="24"/>
          <w:szCs w:val="24"/>
          <w:lang w:val="uk-UA"/>
        </w:rPr>
      </w:pPr>
      <w:r w:rsidRPr="00680769">
        <w:rPr>
          <w:rFonts w:ascii="Times New Roman" w:eastAsia="Times New Roman" w:hAnsi="Times New Roman" w:cs="Times New Roman"/>
          <w:sz w:val="24"/>
          <w:szCs w:val="24"/>
          <w:lang w:eastAsia="uk-UA"/>
        </w:rPr>
        <w:t xml:space="preserve">До аптеки </w:t>
      </w:r>
      <w:proofErr w:type="spellStart"/>
      <w:r w:rsidRPr="00680769">
        <w:rPr>
          <w:rFonts w:ascii="Times New Roman" w:eastAsia="Times New Roman" w:hAnsi="Times New Roman" w:cs="Times New Roman"/>
          <w:sz w:val="24"/>
          <w:szCs w:val="24"/>
          <w:lang w:eastAsia="uk-UA"/>
        </w:rPr>
        <w:t>прийшла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мати</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дитиною</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виснажливий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сухий</w:t>
      </w:r>
      <w:proofErr w:type="spellEnd"/>
      <w:r w:rsidRPr="00680769">
        <w:rPr>
          <w:rFonts w:ascii="Times New Roman" w:eastAsia="Times New Roman" w:hAnsi="Times New Roman" w:cs="Times New Roman"/>
          <w:sz w:val="24"/>
          <w:szCs w:val="24"/>
          <w:lang w:eastAsia="uk-UA"/>
        </w:rPr>
        <w:t xml:space="preserve"> кашель,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заважає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діагностував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кашлюк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протикашльові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відхаркувальні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показані</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цьому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випадку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представника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ненаркотичних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центральної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val="uk-UA" w:eastAsia="uk-UA"/>
        </w:rPr>
        <w:t>.</w:t>
      </w:r>
    </w:p>
    <w:p w14:paraId="71849E3B" w14:textId="77777777" w:rsidR="00F50B18" w:rsidRPr="00680769" w:rsidRDefault="00F50B18" w:rsidP="00824A3F">
      <w:pPr>
        <w:pStyle w:val="a5"/>
        <w:numPr>
          <w:ilvl w:val="0"/>
          <w:numId w:val="83"/>
        </w:numPr>
        <w:spacing w:after="0" w:line="240" w:lineRule="auto"/>
        <w:ind w:left="284" w:hanging="284"/>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бронхіальною</w:t>
      </w:r>
      <w:proofErr w:type="spellEnd"/>
      <w:r w:rsidRPr="00680769">
        <w:rPr>
          <w:rFonts w:ascii="Times New Roman" w:eastAsia="Times New Roman" w:hAnsi="Times New Roman" w:cs="Times New Roman"/>
          <w:sz w:val="24"/>
          <w:szCs w:val="24"/>
          <w:lang w:eastAsia="uk-UA"/>
        </w:rPr>
        <w:t xml:space="preserve"> астмою та </w:t>
      </w:r>
      <w:proofErr w:type="spellStart"/>
      <w:r w:rsidRPr="00680769">
        <w:rPr>
          <w:rFonts w:ascii="Times New Roman" w:eastAsia="Times New Roman" w:hAnsi="Times New Roman" w:cs="Times New Roman"/>
          <w:sz w:val="24"/>
          <w:szCs w:val="24"/>
          <w:lang w:eastAsia="uk-UA"/>
        </w:rPr>
        <w:t>гіпертензивною</w:t>
      </w:r>
      <w:proofErr w:type="spellEnd"/>
      <w:r w:rsidRPr="00680769">
        <w:rPr>
          <w:rFonts w:ascii="Times New Roman" w:eastAsia="Times New Roman" w:hAnsi="Times New Roman" w:cs="Times New Roman"/>
          <w:sz w:val="24"/>
          <w:szCs w:val="24"/>
          <w:lang w:eastAsia="uk-UA"/>
        </w:rPr>
        <w:t xml:space="preserve"> хворобою почав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кардіологом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пропранолол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анаприлін</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деякий</w:t>
      </w:r>
      <w:proofErr w:type="spellEnd"/>
      <w:r w:rsidRPr="00680769">
        <w:rPr>
          <w:rFonts w:ascii="Times New Roman" w:eastAsia="Times New Roman" w:hAnsi="Times New Roman" w:cs="Times New Roman"/>
          <w:sz w:val="24"/>
          <w:szCs w:val="24"/>
          <w:lang w:eastAsia="uk-UA"/>
        </w:rPr>
        <w:t xml:space="preserve"> час у </w:t>
      </w:r>
      <w:proofErr w:type="spellStart"/>
      <w:r w:rsidRPr="00680769">
        <w:rPr>
          <w:rFonts w:ascii="Times New Roman" w:eastAsia="Times New Roman" w:hAnsi="Times New Roman" w:cs="Times New Roman"/>
          <w:sz w:val="24"/>
          <w:szCs w:val="24"/>
          <w:lang w:eastAsia="uk-UA"/>
        </w:rPr>
        <w:t>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почастішали</w:t>
      </w:r>
      <w:proofErr w:type="spellEnd"/>
      <w:r w:rsidRPr="00680769">
        <w:rPr>
          <w:rFonts w:ascii="Times New Roman" w:eastAsia="Times New Roman" w:hAnsi="Times New Roman" w:cs="Times New Roman"/>
          <w:sz w:val="24"/>
          <w:szCs w:val="24"/>
          <w:lang w:eastAsia="uk-UA"/>
        </w:rPr>
        <w:t xml:space="preserve"> напади </w:t>
      </w:r>
      <w:proofErr w:type="spellStart"/>
      <w:r w:rsidRPr="00680769">
        <w:rPr>
          <w:rFonts w:ascii="Times New Roman" w:eastAsia="Times New Roman" w:hAnsi="Times New Roman" w:cs="Times New Roman"/>
          <w:sz w:val="24"/>
          <w:szCs w:val="24"/>
          <w:lang w:eastAsia="uk-UA"/>
        </w:rPr>
        <w:t>задухи</w:t>
      </w:r>
      <w:proofErr w:type="spellEnd"/>
      <w:r w:rsidRPr="00680769">
        <w:rPr>
          <w:rFonts w:ascii="Times New Roman" w:eastAsia="Times New Roman" w:hAnsi="Times New Roman" w:cs="Times New Roman"/>
          <w:sz w:val="24"/>
          <w:szCs w:val="24"/>
          <w:lang w:eastAsia="uk-UA"/>
        </w:rPr>
        <w:t xml:space="preserve">. Чим </w:t>
      </w:r>
      <w:proofErr w:type="spellStart"/>
      <w:r w:rsidRPr="00680769">
        <w:rPr>
          <w:rFonts w:ascii="Times New Roman" w:eastAsia="Times New Roman" w:hAnsi="Times New Roman" w:cs="Times New Roman"/>
          <w:sz w:val="24"/>
          <w:szCs w:val="24"/>
          <w:lang w:eastAsia="uk-UA"/>
        </w:rPr>
        <w:t>пояснюється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погіршення</w:t>
      </w:r>
      <w:proofErr w:type="spellEnd"/>
      <w:r w:rsidRPr="00680769">
        <w:rPr>
          <w:rFonts w:ascii="Times New Roman" w:eastAsia="Times New Roman" w:hAnsi="Times New Roman" w:cs="Times New Roman"/>
          <w:sz w:val="24"/>
          <w:szCs w:val="24"/>
          <w:lang w:eastAsia="uk-UA"/>
        </w:rPr>
        <w:t xml:space="preserve"> стану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помилку</w:t>
      </w:r>
      <w:proofErr w:type="spellEnd"/>
      <w:r w:rsidRPr="00680769">
        <w:rPr>
          <w:rFonts w:ascii="Times New Roman" w:eastAsia="Times New Roman" w:hAnsi="Times New Roman" w:cs="Times New Roman"/>
          <w:sz w:val="24"/>
          <w:szCs w:val="24"/>
          <w:lang w:eastAsia="uk-UA"/>
        </w:rPr>
        <w:t xml:space="preserve"> допущено при </w:t>
      </w:r>
      <w:proofErr w:type="spellStart"/>
      <w:r w:rsidRPr="00680769">
        <w:rPr>
          <w:rFonts w:ascii="Times New Roman" w:eastAsia="Times New Roman" w:hAnsi="Times New Roman" w:cs="Times New Roman"/>
          <w:sz w:val="24"/>
          <w:szCs w:val="24"/>
          <w:lang w:eastAsia="uk-UA"/>
        </w:rPr>
        <w:t>виборі</w:t>
      </w:r>
      <w:proofErr w:type="spellEnd"/>
      <w:r w:rsidRPr="00680769">
        <w:rPr>
          <w:rFonts w:ascii="Times New Roman" w:eastAsia="Times New Roman" w:hAnsi="Times New Roman" w:cs="Times New Roman"/>
          <w:sz w:val="24"/>
          <w:szCs w:val="24"/>
          <w:lang w:eastAsia="uk-UA"/>
        </w:rPr>
        <w:t xml:space="preserve"> бета-блокатора?</w:t>
      </w:r>
    </w:p>
    <w:p w14:paraId="07B72F8E" w14:textId="77777777" w:rsidR="00F50B18" w:rsidRPr="00680769" w:rsidRDefault="00F50B18" w:rsidP="00824A3F">
      <w:pPr>
        <w:pStyle w:val="a5"/>
        <w:numPr>
          <w:ilvl w:val="0"/>
          <w:numId w:val="83"/>
        </w:numPr>
        <w:spacing w:after="0" w:line="240" w:lineRule="auto"/>
        <w:ind w:left="284" w:hanging="284"/>
        <w:jc w:val="both"/>
        <w:rPr>
          <w:rFonts w:ascii="Times New Roman" w:hAnsi="Times New Roman" w:cs="Times New Roman"/>
          <w:b/>
          <w:sz w:val="24"/>
          <w:szCs w:val="24"/>
          <w:lang w:val="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ацетилцистеїн</w:t>
      </w:r>
      <w:proofErr w:type="spellEnd"/>
      <w:r w:rsidRPr="00680769">
        <w:rPr>
          <w:rFonts w:ascii="Times New Roman" w:eastAsia="Times New Roman" w:hAnsi="Times New Roman" w:cs="Times New Roman"/>
          <w:sz w:val="24"/>
          <w:szCs w:val="24"/>
          <w:lang w:eastAsia="uk-UA"/>
        </w:rPr>
        <w:t xml:space="preserve"> (АЦЦ) і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безпосередньо</w:t>
      </w:r>
      <w:proofErr w:type="spellEnd"/>
      <w:r w:rsidRPr="00680769">
        <w:rPr>
          <w:rFonts w:ascii="Times New Roman" w:eastAsia="Times New Roman" w:hAnsi="Times New Roman" w:cs="Times New Roman"/>
          <w:sz w:val="24"/>
          <w:szCs w:val="24"/>
          <w:lang w:eastAsia="uk-UA"/>
        </w:rPr>
        <w:t xml:space="preserve"> перед сном,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вночі</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турбував</w:t>
      </w:r>
      <w:proofErr w:type="spellEnd"/>
      <w:r w:rsidRPr="00680769">
        <w:rPr>
          <w:rFonts w:ascii="Times New Roman" w:eastAsia="Times New Roman" w:hAnsi="Times New Roman" w:cs="Times New Roman"/>
          <w:sz w:val="24"/>
          <w:szCs w:val="24"/>
          <w:lang w:eastAsia="uk-UA"/>
        </w:rPr>
        <w:t xml:space="preserve"> кашель. Яку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дати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Поясніть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явище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затоплення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легень</w:t>
      </w:r>
      <w:proofErr w:type="spellEnd"/>
      <w:r w:rsidRPr="00680769">
        <w:rPr>
          <w:rFonts w:ascii="Times New Roman" w:eastAsia="Times New Roman" w:hAnsi="Times New Roman" w:cs="Times New Roman"/>
          <w:sz w:val="24"/>
          <w:szCs w:val="24"/>
          <w:lang w:eastAsia="uk-UA"/>
        </w:rPr>
        <w:t>.</w:t>
      </w:r>
    </w:p>
    <w:p w14:paraId="19A80047" w14:textId="77777777" w:rsidR="00F50B18" w:rsidRPr="00680769" w:rsidRDefault="00F50B18" w:rsidP="00680769">
      <w:pPr>
        <w:pStyle w:val="a5"/>
        <w:spacing w:after="0" w:line="240" w:lineRule="auto"/>
        <w:ind w:left="1068"/>
        <w:jc w:val="both"/>
        <w:rPr>
          <w:rFonts w:ascii="Times New Roman" w:hAnsi="Times New Roman" w:cs="Times New Roman"/>
          <w:b/>
          <w:sz w:val="24"/>
          <w:szCs w:val="24"/>
          <w:lang w:val="uk-UA"/>
        </w:rPr>
      </w:pPr>
    </w:p>
    <w:p w14:paraId="5D1F6547"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 xml:space="preserve">Тема: </w:t>
      </w:r>
      <w:r w:rsidR="00A00639" w:rsidRPr="00680769">
        <w:rPr>
          <w:rFonts w:ascii="Times New Roman" w:eastAsia="Times New Roman" w:hAnsi="Times New Roman" w:cs="Times New Roman"/>
          <w:b/>
          <w:bCs/>
          <w:i/>
          <w:color w:val="000000" w:themeColor="text1"/>
          <w:sz w:val="24"/>
          <w:szCs w:val="24"/>
          <w:lang w:val="uk-UA" w:eastAsia="uk-UA"/>
        </w:rPr>
        <w:t xml:space="preserve">Номенклатура препаратів, що використовуються для лікування захворювань нирок і </w:t>
      </w:r>
      <w:proofErr w:type="spellStart"/>
      <w:r w:rsidR="00A00639" w:rsidRPr="00680769">
        <w:rPr>
          <w:rFonts w:ascii="Times New Roman" w:eastAsia="Times New Roman" w:hAnsi="Times New Roman" w:cs="Times New Roman"/>
          <w:b/>
          <w:bCs/>
          <w:i/>
          <w:color w:val="000000" w:themeColor="text1"/>
          <w:sz w:val="24"/>
          <w:szCs w:val="24"/>
          <w:lang w:val="uk-UA" w:eastAsia="uk-UA"/>
        </w:rPr>
        <w:t>міометрію</w:t>
      </w:r>
      <w:proofErr w:type="spellEnd"/>
      <w:r w:rsidR="004E746F" w:rsidRPr="00680769">
        <w:rPr>
          <w:rFonts w:ascii="Times New Roman" w:eastAsia="Times New Roman" w:hAnsi="Times New Roman" w:cs="Times New Roman"/>
          <w:b/>
          <w:bCs/>
          <w:i/>
          <w:color w:val="000000" w:themeColor="text1"/>
          <w:sz w:val="24"/>
          <w:szCs w:val="24"/>
          <w:lang w:val="uk-UA" w:eastAsia="uk-UA"/>
        </w:rPr>
        <w:t>.</w:t>
      </w:r>
    </w:p>
    <w:p w14:paraId="187D4B8F"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19C85C9B"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Класифікація </w:t>
      </w:r>
      <w:proofErr w:type="spellStart"/>
      <w:r w:rsidRPr="00680769">
        <w:rPr>
          <w:rFonts w:ascii="Times New Roman" w:eastAsia="Times New Roman" w:hAnsi="Times New Roman" w:cs="Times New Roman"/>
          <w:bCs/>
          <w:sz w:val="24"/>
          <w:szCs w:val="24"/>
          <w:lang w:val="uk-UA" w:eastAsia="uk-UA"/>
        </w:rPr>
        <w:t>діуретиків</w:t>
      </w:r>
      <w:proofErr w:type="spellEnd"/>
      <w:r w:rsidRPr="00680769">
        <w:rPr>
          <w:rFonts w:ascii="Times New Roman" w:eastAsia="Times New Roman" w:hAnsi="Times New Roman" w:cs="Times New Roman"/>
          <w:bCs/>
          <w:sz w:val="24"/>
          <w:szCs w:val="24"/>
          <w:lang w:val="uk-UA" w:eastAsia="uk-UA"/>
        </w:rPr>
        <w:t xml:space="preserve"> за механізмом дії.</w:t>
      </w:r>
      <w:r w:rsidRPr="00680769">
        <w:rPr>
          <w:rFonts w:ascii="Times New Roman" w:eastAsia="Times New Roman" w:hAnsi="Times New Roman" w:cs="Times New Roman"/>
          <w:sz w:val="24"/>
          <w:szCs w:val="24"/>
          <w:lang w:val="uk-UA" w:eastAsia="uk-UA"/>
        </w:rPr>
        <w:t xml:space="preserve"> Локалізація дії препаратів у нефроні (проксимальний каналець, петля </w:t>
      </w:r>
      <w:proofErr w:type="spellStart"/>
      <w:r w:rsidRPr="00680769">
        <w:rPr>
          <w:rFonts w:ascii="Times New Roman" w:eastAsia="Times New Roman" w:hAnsi="Times New Roman" w:cs="Times New Roman"/>
          <w:sz w:val="24"/>
          <w:szCs w:val="24"/>
          <w:lang w:val="uk-UA" w:eastAsia="uk-UA"/>
        </w:rPr>
        <w:t>Генле</w:t>
      </w:r>
      <w:proofErr w:type="spellEnd"/>
      <w:r w:rsidRPr="00680769">
        <w:rPr>
          <w:rFonts w:ascii="Times New Roman" w:eastAsia="Times New Roman" w:hAnsi="Times New Roman" w:cs="Times New Roman"/>
          <w:sz w:val="24"/>
          <w:szCs w:val="24"/>
          <w:lang w:val="uk-UA" w:eastAsia="uk-UA"/>
        </w:rPr>
        <w:t>, дистальний каналець).</w:t>
      </w:r>
    </w:p>
    <w:p w14:paraId="36956DDE"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w:t>
      </w:r>
      <w:proofErr w:type="spellStart"/>
      <w:r w:rsidRPr="00680769">
        <w:rPr>
          <w:rFonts w:ascii="Times New Roman" w:eastAsia="Times New Roman" w:hAnsi="Times New Roman" w:cs="Times New Roman"/>
          <w:bCs/>
          <w:sz w:val="24"/>
          <w:szCs w:val="24"/>
          <w:lang w:val="uk-UA" w:eastAsia="uk-UA"/>
        </w:rPr>
        <w:t>Петльові</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діуретики</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фуросемід</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торасемід</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Чому їх називають «потужними» і в яких екстрених ситуаціях вони є препаратами вибору?</w:t>
      </w:r>
    </w:p>
    <w:p w14:paraId="1DA4A309"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Калійзберігаючі</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діуретики</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Механізм дії </w:t>
      </w:r>
      <w:proofErr w:type="spellStart"/>
      <w:r w:rsidRPr="00680769">
        <w:rPr>
          <w:rFonts w:ascii="Times New Roman" w:eastAsia="Times New Roman" w:hAnsi="Times New Roman" w:cs="Times New Roman"/>
          <w:sz w:val="24"/>
          <w:szCs w:val="24"/>
          <w:lang w:val="uk-UA" w:eastAsia="uk-UA"/>
        </w:rPr>
        <w:t>спіронолактону</w:t>
      </w:r>
      <w:proofErr w:type="spellEnd"/>
      <w:r w:rsidRPr="00680769">
        <w:rPr>
          <w:rFonts w:ascii="Times New Roman" w:eastAsia="Times New Roman" w:hAnsi="Times New Roman" w:cs="Times New Roman"/>
          <w:sz w:val="24"/>
          <w:szCs w:val="24"/>
          <w:lang w:val="uk-UA" w:eastAsia="uk-UA"/>
        </w:rPr>
        <w:t xml:space="preserve"> як конкурентного антагоніста альдостерону. Переваги та ризики </w:t>
      </w:r>
      <w:proofErr w:type="spellStart"/>
      <w:r w:rsidRPr="00680769">
        <w:rPr>
          <w:rFonts w:ascii="Times New Roman" w:eastAsia="Times New Roman" w:hAnsi="Times New Roman" w:cs="Times New Roman"/>
          <w:sz w:val="24"/>
          <w:szCs w:val="24"/>
          <w:lang w:val="uk-UA" w:eastAsia="uk-UA"/>
        </w:rPr>
        <w:t>гіперкаліємії</w:t>
      </w:r>
      <w:proofErr w:type="spellEnd"/>
      <w:r w:rsidRPr="00680769">
        <w:rPr>
          <w:rFonts w:ascii="Times New Roman" w:eastAsia="Times New Roman" w:hAnsi="Times New Roman" w:cs="Times New Roman"/>
          <w:sz w:val="24"/>
          <w:szCs w:val="24"/>
          <w:lang w:val="uk-UA" w:eastAsia="uk-UA"/>
        </w:rPr>
        <w:t>.</w:t>
      </w:r>
    </w:p>
    <w:p w14:paraId="500F4B63"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Тіазидні</w:t>
      </w:r>
      <w:proofErr w:type="spellEnd"/>
      <w:r w:rsidRPr="00680769">
        <w:rPr>
          <w:rFonts w:ascii="Times New Roman" w:eastAsia="Times New Roman" w:hAnsi="Times New Roman" w:cs="Times New Roman"/>
          <w:bCs/>
          <w:sz w:val="24"/>
          <w:szCs w:val="24"/>
          <w:lang w:val="uk-UA" w:eastAsia="uk-UA"/>
        </w:rPr>
        <w:t xml:space="preserve"> та </w:t>
      </w:r>
      <w:proofErr w:type="spellStart"/>
      <w:r w:rsidRPr="00680769">
        <w:rPr>
          <w:rFonts w:ascii="Times New Roman" w:eastAsia="Times New Roman" w:hAnsi="Times New Roman" w:cs="Times New Roman"/>
          <w:bCs/>
          <w:sz w:val="24"/>
          <w:szCs w:val="24"/>
          <w:lang w:val="uk-UA" w:eastAsia="uk-UA"/>
        </w:rPr>
        <w:t>тіазидоподібні</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діуретики</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Особливості застосування при тривалій терапії гіпертонічної хвороби.</w:t>
      </w:r>
    </w:p>
    <w:p w14:paraId="75CBFADD"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Осмотичні </w:t>
      </w:r>
      <w:proofErr w:type="spellStart"/>
      <w:r w:rsidRPr="00680769">
        <w:rPr>
          <w:rFonts w:ascii="Times New Roman" w:eastAsia="Times New Roman" w:hAnsi="Times New Roman" w:cs="Times New Roman"/>
          <w:bCs/>
          <w:sz w:val="24"/>
          <w:szCs w:val="24"/>
          <w:lang w:val="uk-UA" w:eastAsia="uk-UA"/>
        </w:rPr>
        <w:t>діуретики</w:t>
      </w:r>
      <w:proofErr w:type="spellEnd"/>
      <w:r w:rsidRPr="00680769">
        <w:rPr>
          <w:rFonts w:ascii="Times New Roman" w:eastAsia="Times New Roman" w:hAnsi="Times New Roman" w:cs="Times New Roman"/>
          <w:bCs/>
          <w:sz w:val="24"/>
          <w:szCs w:val="24"/>
          <w:lang w:val="uk-UA" w:eastAsia="uk-UA"/>
        </w:rPr>
        <w:t xml:space="preserve"> (манітол).</w:t>
      </w:r>
      <w:r w:rsidRPr="00680769">
        <w:rPr>
          <w:rFonts w:ascii="Times New Roman" w:eastAsia="Times New Roman" w:hAnsi="Times New Roman" w:cs="Times New Roman"/>
          <w:sz w:val="24"/>
          <w:szCs w:val="24"/>
          <w:lang w:val="uk-UA" w:eastAsia="uk-UA"/>
        </w:rPr>
        <w:t xml:space="preserve"> Механізм дії та специфічні показання (набряк головного мозку, гостра глаукома).</w:t>
      </w:r>
    </w:p>
    <w:p w14:paraId="2D63F1B0"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Побічні ефекти діуретичної терапії.</w:t>
      </w:r>
      <w:r w:rsidRPr="00680769">
        <w:rPr>
          <w:rFonts w:ascii="Times New Roman" w:eastAsia="Times New Roman" w:hAnsi="Times New Roman" w:cs="Times New Roman"/>
          <w:sz w:val="24"/>
          <w:szCs w:val="24"/>
          <w:lang w:val="uk-UA" w:eastAsia="uk-UA"/>
        </w:rPr>
        <w:t xml:space="preserve"> Поняття про </w:t>
      </w:r>
      <w:proofErr w:type="spellStart"/>
      <w:r w:rsidRPr="00680769">
        <w:rPr>
          <w:rFonts w:ascii="Times New Roman" w:eastAsia="Times New Roman" w:hAnsi="Times New Roman" w:cs="Times New Roman"/>
          <w:sz w:val="24"/>
          <w:szCs w:val="24"/>
          <w:lang w:val="uk-UA" w:eastAsia="uk-UA"/>
        </w:rPr>
        <w:t>гіпокаліємію</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ототоксичність</w:t>
      </w:r>
      <w:proofErr w:type="spellEnd"/>
      <w:r w:rsidRPr="00680769">
        <w:rPr>
          <w:rFonts w:ascii="Times New Roman" w:eastAsia="Times New Roman" w:hAnsi="Times New Roman" w:cs="Times New Roman"/>
          <w:sz w:val="24"/>
          <w:szCs w:val="24"/>
          <w:lang w:val="uk-UA" w:eastAsia="uk-UA"/>
        </w:rPr>
        <w:t xml:space="preserve"> та вплив на рівень глюкози й сечової кислоти в крові.</w:t>
      </w:r>
    </w:p>
    <w:p w14:paraId="6E3BBB16"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lastRenderedPageBreak/>
        <w:t xml:space="preserve">Класифікація засобів, що впливають на </w:t>
      </w:r>
      <w:proofErr w:type="spellStart"/>
      <w:r w:rsidRPr="00680769">
        <w:rPr>
          <w:rFonts w:ascii="Times New Roman" w:eastAsia="Times New Roman" w:hAnsi="Times New Roman" w:cs="Times New Roman"/>
          <w:bCs/>
          <w:sz w:val="24"/>
          <w:szCs w:val="24"/>
          <w:lang w:val="uk-UA" w:eastAsia="uk-UA"/>
        </w:rPr>
        <w:t>міометрій</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Поділ на засоби, що стимулюють (</w:t>
      </w:r>
      <w:proofErr w:type="spellStart"/>
      <w:r w:rsidRPr="00680769">
        <w:rPr>
          <w:rFonts w:ascii="Times New Roman" w:eastAsia="Times New Roman" w:hAnsi="Times New Roman" w:cs="Times New Roman"/>
          <w:sz w:val="24"/>
          <w:szCs w:val="24"/>
          <w:lang w:val="uk-UA" w:eastAsia="uk-UA"/>
        </w:rPr>
        <w:t>утеротоніки</w:t>
      </w:r>
      <w:proofErr w:type="spellEnd"/>
      <w:r w:rsidRPr="00680769">
        <w:rPr>
          <w:rFonts w:ascii="Times New Roman" w:eastAsia="Times New Roman" w:hAnsi="Times New Roman" w:cs="Times New Roman"/>
          <w:sz w:val="24"/>
          <w:szCs w:val="24"/>
          <w:lang w:val="uk-UA" w:eastAsia="uk-UA"/>
        </w:rPr>
        <w:t>) та пригнічують (</w:t>
      </w:r>
      <w:proofErr w:type="spellStart"/>
      <w:r w:rsidRPr="00680769">
        <w:rPr>
          <w:rFonts w:ascii="Times New Roman" w:eastAsia="Times New Roman" w:hAnsi="Times New Roman" w:cs="Times New Roman"/>
          <w:sz w:val="24"/>
          <w:szCs w:val="24"/>
          <w:lang w:val="uk-UA" w:eastAsia="uk-UA"/>
        </w:rPr>
        <w:t>токолітики</w:t>
      </w:r>
      <w:proofErr w:type="spellEnd"/>
      <w:r w:rsidRPr="00680769">
        <w:rPr>
          <w:rFonts w:ascii="Times New Roman" w:eastAsia="Times New Roman" w:hAnsi="Times New Roman" w:cs="Times New Roman"/>
          <w:sz w:val="24"/>
          <w:szCs w:val="24"/>
          <w:lang w:val="uk-UA" w:eastAsia="uk-UA"/>
        </w:rPr>
        <w:t>) скоротливу діяльність матки.</w:t>
      </w:r>
    </w:p>
    <w:p w14:paraId="04852625"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Гормональні стимулятори </w:t>
      </w:r>
      <w:proofErr w:type="spellStart"/>
      <w:r w:rsidRPr="00680769">
        <w:rPr>
          <w:rFonts w:ascii="Times New Roman" w:eastAsia="Times New Roman" w:hAnsi="Times New Roman" w:cs="Times New Roman"/>
          <w:bCs/>
          <w:sz w:val="24"/>
          <w:szCs w:val="24"/>
          <w:lang w:val="uk-UA" w:eastAsia="uk-UA"/>
        </w:rPr>
        <w:t>міометрію</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Фармакологія </w:t>
      </w:r>
      <w:proofErr w:type="spellStart"/>
      <w:r w:rsidRPr="00680769">
        <w:rPr>
          <w:rFonts w:ascii="Times New Roman" w:eastAsia="Times New Roman" w:hAnsi="Times New Roman" w:cs="Times New Roman"/>
          <w:sz w:val="24"/>
          <w:szCs w:val="24"/>
          <w:lang w:val="uk-UA" w:eastAsia="uk-UA"/>
        </w:rPr>
        <w:t>окситоцину</w:t>
      </w:r>
      <w:proofErr w:type="spellEnd"/>
      <w:r w:rsidRPr="00680769">
        <w:rPr>
          <w:rFonts w:ascii="Times New Roman" w:eastAsia="Times New Roman" w:hAnsi="Times New Roman" w:cs="Times New Roman"/>
          <w:sz w:val="24"/>
          <w:szCs w:val="24"/>
          <w:lang w:val="uk-UA" w:eastAsia="uk-UA"/>
        </w:rPr>
        <w:t>: фізіологічна роль та використання для індукції пологів.</w:t>
      </w:r>
    </w:p>
    <w:p w14:paraId="03150355" w14:textId="77777777" w:rsidR="00044D45" w:rsidRPr="00680769"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Препарати </w:t>
      </w:r>
      <w:proofErr w:type="spellStart"/>
      <w:r w:rsidRPr="00680769">
        <w:rPr>
          <w:rFonts w:ascii="Times New Roman" w:eastAsia="Times New Roman" w:hAnsi="Times New Roman" w:cs="Times New Roman"/>
          <w:bCs/>
          <w:sz w:val="24"/>
          <w:szCs w:val="24"/>
          <w:lang w:val="uk-UA" w:eastAsia="uk-UA"/>
        </w:rPr>
        <w:t>простагландинів</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динопрост</w:t>
      </w:r>
      <w:proofErr w:type="spellEnd"/>
      <w:r w:rsidRPr="00680769">
        <w:rPr>
          <w:rFonts w:ascii="Times New Roman" w:eastAsia="Times New Roman" w:hAnsi="Times New Roman" w:cs="Times New Roman"/>
          <w:bCs/>
          <w:sz w:val="24"/>
          <w:szCs w:val="24"/>
          <w:lang w:val="uk-UA" w:eastAsia="uk-UA"/>
        </w:rPr>
        <w:t xml:space="preserve">, </w:t>
      </w:r>
      <w:proofErr w:type="spellStart"/>
      <w:r w:rsidRPr="00680769">
        <w:rPr>
          <w:rFonts w:ascii="Times New Roman" w:eastAsia="Times New Roman" w:hAnsi="Times New Roman" w:cs="Times New Roman"/>
          <w:bCs/>
          <w:sz w:val="24"/>
          <w:szCs w:val="24"/>
          <w:lang w:val="uk-UA" w:eastAsia="uk-UA"/>
        </w:rPr>
        <w:t>динопростон</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Механізм впливу на шийку матки та м’язи матки у різні терміни вагітності.</w:t>
      </w:r>
    </w:p>
    <w:p w14:paraId="582D7598" w14:textId="4DBFD61B" w:rsidR="00044D45" w:rsidRDefault="00044D45" w:rsidP="00824A3F">
      <w:pPr>
        <w:numPr>
          <w:ilvl w:val="0"/>
          <w:numId w:val="84"/>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Токолітичні</w:t>
      </w:r>
      <w:proofErr w:type="spellEnd"/>
      <w:r w:rsidRPr="00680769">
        <w:rPr>
          <w:rFonts w:ascii="Times New Roman" w:eastAsia="Times New Roman" w:hAnsi="Times New Roman" w:cs="Times New Roman"/>
          <w:bCs/>
          <w:sz w:val="24"/>
          <w:szCs w:val="24"/>
          <w:lang w:val="uk-UA" w:eastAsia="uk-UA"/>
        </w:rPr>
        <w:t xml:space="preserve"> засоби.</w:t>
      </w:r>
      <w:r w:rsidRPr="00680769">
        <w:rPr>
          <w:rFonts w:ascii="Times New Roman" w:eastAsia="Times New Roman" w:hAnsi="Times New Roman" w:cs="Times New Roman"/>
          <w:sz w:val="24"/>
          <w:szCs w:val="24"/>
          <w:lang w:val="uk-UA" w:eastAsia="uk-UA"/>
        </w:rPr>
        <w:t xml:space="preserve"> Застосування beta</w:t>
      </w:r>
      <w:r w:rsidRPr="00680769">
        <w:rPr>
          <w:rFonts w:ascii="Times New Roman" w:eastAsia="Times New Roman" w:hAnsi="Times New Roman" w:cs="Times New Roman"/>
          <w:sz w:val="24"/>
          <w:szCs w:val="24"/>
          <w:vertAlign w:val="subscript"/>
          <w:lang w:val="uk-UA" w:eastAsia="uk-UA"/>
        </w:rPr>
        <w:t>2</w:t>
      </w:r>
      <w:r w:rsidRPr="00680769">
        <w:rPr>
          <w:rFonts w:ascii="Times New Roman" w:eastAsia="Times New Roman" w:hAnsi="Times New Roman" w:cs="Times New Roman"/>
          <w:sz w:val="24"/>
          <w:szCs w:val="24"/>
          <w:lang w:val="uk-UA" w:eastAsia="uk-UA"/>
        </w:rPr>
        <w:t>-адреноміметиків (</w:t>
      </w:r>
      <w:proofErr w:type="spellStart"/>
      <w:r w:rsidRPr="00680769">
        <w:rPr>
          <w:rFonts w:ascii="Times New Roman" w:eastAsia="Times New Roman" w:hAnsi="Times New Roman" w:cs="Times New Roman"/>
          <w:sz w:val="24"/>
          <w:szCs w:val="24"/>
          <w:lang w:val="uk-UA" w:eastAsia="uk-UA"/>
        </w:rPr>
        <w:t>фенотерол</w:t>
      </w:r>
      <w:proofErr w:type="spellEnd"/>
      <w:r w:rsidRPr="00680769">
        <w:rPr>
          <w:rFonts w:ascii="Times New Roman" w:eastAsia="Times New Roman" w:hAnsi="Times New Roman" w:cs="Times New Roman"/>
          <w:sz w:val="24"/>
          <w:szCs w:val="24"/>
          <w:lang w:val="uk-UA" w:eastAsia="uk-UA"/>
        </w:rPr>
        <w:t>) та магнію сульфату для попередження передчасних пологів.</w:t>
      </w:r>
    </w:p>
    <w:p w14:paraId="5385A9A4" w14:textId="77777777" w:rsidR="00824A3F" w:rsidRPr="00680769" w:rsidRDefault="00824A3F" w:rsidP="00824A3F">
      <w:pPr>
        <w:spacing w:after="0" w:line="240" w:lineRule="auto"/>
        <w:ind w:left="426"/>
        <w:jc w:val="both"/>
        <w:rPr>
          <w:rFonts w:ascii="Times New Roman" w:eastAsia="Times New Roman" w:hAnsi="Times New Roman" w:cs="Times New Roman"/>
          <w:sz w:val="24"/>
          <w:szCs w:val="24"/>
          <w:lang w:val="uk-UA" w:eastAsia="uk-UA"/>
        </w:rPr>
      </w:pPr>
    </w:p>
    <w:p w14:paraId="63053E62"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5B37113D"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 xml:space="preserve">. </w:t>
      </w:r>
      <w:r w:rsidR="0075393B" w:rsidRPr="00680769">
        <w:rPr>
          <w:rFonts w:ascii="Times New Roman" w:hAnsi="Times New Roman" w:cs="Times New Roman"/>
          <w:color w:val="000000" w:themeColor="text1"/>
          <w:sz w:val="24"/>
          <w:szCs w:val="24"/>
          <w:lang w:val="uk-UA"/>
        </w:rPr>
        <w:t>345-364.</w:t>
      </w:r>
    </w:p>
    <w:p w14:paraId="606EAF76" w14:textId="77777777" w:rsidR="00824A3F" w:rsidRPr="00680769" w:rsidRDefault="00824A3F" w:rsidP="00680769">
      <w:pPr>
        <w:spacing w:after="0" w:line="240" w:lineRule="auto"/>
        <w:jc w:val="both"/>
        <w:rPr>
          <w:rFonts w:ascii="Times New Roman" w:hAnsi="Times New Roman" w:cs="Times New Roman"/>
          <w:sz w:val="24"/>
          <w:szCs w:val="24"/>
          <w:lang w:val="uk-UA"/>
        </w:rPr>
      </w:pPr>
    </w:p>
    <w:p w14:paraId="2B5F06F9"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779B55AC"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 xml:space="preserve"> І. Дайте відповідь на питання:</w:t>
      </w:r>
    </w:p>
    <w:p w14:paraId="1D3291CF"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діуретик</w:t>
      </w:r>
      <w:proofErr w:type="spellEnd"/>
      <w:r w:rsidRPr="00680769">
        <w:rPr>
          <w:rFonts w:ascii="Times New Roman" w:eastAsia="Times New Roman" w:hAnsi="Times New Roman" w:cs="Times New Roman"/>
          <w:sz w:val="24"/>
          <w:szCs w:val="24"/>
          <w:lang w:val="uk-UA" w:eastAsia="uk-UA"/>
        </w:rPr>
        <w:t xml:space="preserve"> є препаратом вибору для надання допомоги при гострому набряку легень?</w:t>
      </w:r>
    </w:p>
    <w:p w14:paraId="38108273"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w:t>
      </w:r>
      <w:proofErr w:type="spellStart"/>
      <w:r w:rsidRPr="00680769">
        <w:rPr>
          <w:rFonts w:ascii="Times New Roman" w:eastAsia="Times New Roman" w:hAnsi="Times New Roman" w:cs="Times New Roman"/>
          <w:sz w:val="24"/>
          <w:szCs w:val="24"/>
          <w:lang w:val="uk-UA" w:eastAsia="uk-UA"/>
        </w:rPr>
        <w:t>калійзберігаючий</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діуретик</w:t>
      </w:r>
      <w:proofErr w:type="spellEnd"/>
      <w:r w:rsidRPr="00680769">
        <w:rPr>
          <w:rFonts w:ascii="Times New Roman" w:eastAsia="Times New Roman" w:hAnsi="Times New Roman" w:cs="Times New Roman"/>
          <w:sz w:val="24"/>
          <w:szCs w:val="24"/>
          <w:lang w:val="uk-UA" w:eastAsia="uk-UA"/>
        </w:rPr>
        <w:t xml:space="preserve">, який не впливає на рецептори альдостерону (напр., </w:t>
      </w:r>
      <w:proofErr w:type="spellStart"/>
      <w:r w:rsidRPr="00680769">
        <w:rPr>
          <w:rFonts w:ascii="Times New Roman" w:eastAsia="Times New Roman" w:hAnsi="Times New Roman" w:cs="Times New Roman"/>
          <w:sz w:val="24"/>
          <w:szCs w:val="24"/>
          <w:lang w:val="uk-UA" w:eastAsia="uk-UA"/>
        </w:rPr>
        <w:t>триамтерен</w:t>
      </w:r>
      <w:proofErr w:type="spellEnd"/>
      <w:r w:rsidRPr="00680769">
        <w:rPr>
          <w:rFonts w:ascii="Times New Roman" w:eastAsia="Times New Roman" w:hAnsi="Times New Roman" w:cs="Times New Roman"/>
          <w:sz w:val="24"/>
          <w:szCs w:val="24"/>
          <w:lang w:val="uk-UA" w:eastAsia="uk-UA"/>
        </w:rPr>
        <w:t>).</w:t>
      </w:r>
    </w:p>
    <w:p w14:paraId="6C693DDB"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побічний ефект з боку слуху може викликати </w:t>
      </w:r>
      <w:proofErr w:type="spellStart"/>
      <w:r w:rsidRPr="00680769">
        <w:rPr>
          <w:rFonts w:ascii="Times New Roman" w:eastAsia="Times New Roman" w:hAnsi="Times New Roman" w:cs="Times New Roman"/>
          <w:sz w:val="24"/>
          <w:szCs w:val="24"/>
          <w:lang w:val="uk-UA" w:eastAsia="uk-UA"/>
        </w:rPr>
        <w:t>фуросемід</w:t>
      </w:r>
      <w:proofErr w:type="spellEnd"/>
      <w:r w:rsidRPr="00680769">
        <w:rPr>
          <w:rFonts w:ascii="Times New Roman" w:eastAsia="Times New Roman" w:hAnsi="Times New Roman" w:cs="Times New Roman"/>
          <w:sz w:val="24"/>
          <w:szCs w:val="24"/>
          <w:lang w:val="uk-UA" w:eastAsia="uk-UA"/>
        </w:rPr>
        <w:t xml:space="preserve"> при швидкому внутрішньовенному введенні?</w:t>
      </w:r>
    </w:p>
    <w:p w14:paraId="1C76F0B9"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Чому при прийомі </w:t>
      </w:r>
      <w:proofErr w:type="spellStart"/>
      <w:r w:rsidRPr="00680769">
        <w:rPr>
          <w:rFonts w:ascii="Times New Roman" w:eastAsia="Times New Roman" w:hAnsi="Times New Roman" w:cs="Times New Roman"/>
          <w:sz w:val="24"/>
          <w:szCs w:val="24"/>
          <w:lang w:val="uk-UA" w:eastAsia="uk-UA"/>
        </w:rPr>
        <w:t>дихлотіазиду</w:t>
      </w:r>
      <w:proofErr w:type="spellEnd"/>
      <w:r w:rsidRPr="00680769">
        <w:rPr>
          <w:rFonts w:ascii="Times New Roman" w:eastAsia="Times New Roman" w:hAnsi="Times New Roman" w:cs="Times New Roman"/>
          <w:sz w:val="24"/>
          <w:szCs w:val="24"/>
          <w:lang w:val="uk-UA" w:eastAsia="uk-UA"/>
        </w:rPr>
        <w:t xml:space="preserve"> пацієнтам часто призначають препарати калію (</w:t>
      </w:r>
      <w:proofErr w:type="spellStart"/>
      <w:r w:rsidRPr="00680769">
        <w:rPr>
          <w:rFonts w:ascii="Times New Roman" w:eastAsia="Times New Roman" w:hAnsi="Times New Roman" w:cs="Times New Roman"/>
          <w:sz w:val="24"/>
          <w:szCs w:val="24"/>
          <w:lang w:val="uk-UA" w:eastAsia="uk-UA"/>
        </w:rPr>
        <w:t>аспаркам</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панангін</w:t>
      </w:r>
      <w:proofErr w:type="spellEnd"/>
      <w:r w:rsidRPr="00680769">
        <w:rPr>
          <w:rFonts w:ascii="Times New Roman" w:eastAsia="Times New Roman" w:hAnsi="Times New Roman" w:cs="Times New Roman"/>
          <w:sz w:val="24"/>
          <w:szCs w:val="24"/>
          <w:lang w:val="uk-UA" w:eastAsia="uk-UA"/>
        </w:rPr>
        <w:t>)?</w:t>
      </w:r>
    </w:p>
    <w:p w14:paraId="19FDADEB"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діуретик</w:t>
      </w:r>
      <w:proofErr w:type="spellEnd"/>
      <w:r w:rsidRPr="00680769">
        <w:rPr>
          <w:rFonts w:ascii="Times New Roman" w:eastAsia="Times New Roman" w:hAnsi="Times New Roman" w:cs="Times New Roman"/>
          <w:sz w:val="24"/>
          <w:szCs w:val="24"/>
          <w:lang w:val="uk-UA" w:eastAsia="uk-UA"/>
        </w:rPr>
        <w:t xml:space="preserve"> протипоказаний при серцевій недостатності через ризик збільшення об'єму циркулюючої плазми (осмотичний)?</w:t>
      </w:r>
    </w:p>
    <w:p w14:paraId="3405D981"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препарат, що вибірково стимулює ритмічні скорочення матки, не впливаючи на її тонус.</w:t>
      </w:r>
    </w:p>
    <w:p w14:paraId="5F75E821"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засіб використовується для зупинки післяпологових маткових кровотеч шляхом виклику тривалого тонічного скорочення ?</w:t>
      </w:r>
    </w:p>
    <w:p w14:paraId="495711A7"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 xml:space="preserve">Який вітамінний препарат (у високих дозах) має здатність пригнічувати надмірну скоротливість </w:t>
      </w:r>
      <w:proofErr w:type="spellStart"/>
      <w:r w:rsidRPr="00680769">
        <w:rPr>
          <w:rFonts w:ascii="Times New Roman" w:eastAsia="Times New Roman" w:hAnsi="Times New Roman" w:cs="Times New Roman"/>
          <w:sz w:val="24"/>
          <w:szCs w:val="24"/>
          <w:lang w:val="uk-UA" w:eastAsia="uk-UA"/>
        </w:rPr>
        <w:t>міометрію</w:t>
      </w:r>
      <w:proofErr w:type="spellEnd"/>
      <w:r w:rsidRPr="00680769">
        <w:rPr>
          <w:rFonts w:ascii="Times New Roman" w:eastAsia="Times New Roman" w:hAnsi="Times New Roman" w:cs="Times New Roman"/>
          <w:sz w:val="24"/>
          <w:szCs w:val="24"/>
          <w:lang w:val="uk-UA" w:eastAsia="uk-UA"/>
        </w:rPr>
        <w:t xml:space="preserve"> ?</w:t>
      </w:r>
    </w:p>
    <w:p w14:paraId="2C4D2170"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Чому </w:t>
      </w:r>
      <w:proofErr w:type="spellStart"/>
      <w:r w:rsidRPr="00680769">
        <w:rPr>
          <w:rFonts w:ascii="Times New Roman" w:eastAsia="Times New Roman" w:hAnsi="Times New Roman" w:cs="Times New Roman"/>
          <w:sz w:val="24"/>
          <w:szCs w:val="24"/>
          <w:lang w:val="uk-UA" w:eastAsia="uk-UA"/>
        </w:rPr>
        <w:t>діуретики</w:t>
      </w:r>
      <w:proofErr w:type="spellEnd"/>
      <w:r w:rsidRPr="00680769">
        <w:rPr>
          <w:rFonts w:ascii="Times New Roman" w:eastAsia="Times New Roman" w:hAnsi="Times New Roman" w:cs="Times New Roman"/>
          <w:sz w:val="24"/>
          <w:szCs w:val="24"/>
          <w:lang w:val="uk-UA" w:eastAsia="uk-UA"/>
        </w:rPr>
        <w:t xml:space="preserve"> групи </w:t>
      </w:r>
      <w:proofErr w:type="spellStart"/>
      <w:r w:rsidRPr="00680769">
        <w:rPr>
          <w:rFonts w:ascii="Times New Roman" w:eastAsia="Times New Roman" w:hAnsi="Times New Roman" w:cs="Times New Roman"/>
          <w:sz w:val="24"/>
          <w:szCs w:val="24"/>
          <w:lang w:val="uk-UA" w:eastAsia="uk-UA"/>
        </w:rPr>
        <w:t>тіазидів</w:t>
      </w:r>
      <w:proofErr w:type="spellEnd"/>
      <w:r w:rsidRPr="00680769">
        <w:rPr>
          <w:rFonts w:ascii="Times New Roman" w:eastAsia="Times New Roman" w:hAnsi="Times New Roman" w:cs="Times New Roman"/>
          <w:sz w:val="24"/>
          <w:szCs w:val="24"/>
          <w:lang w:val="uk-UA" w:eastAsia="uk-UA"/>
        </w:rPr>
        <w:t xml:space="preserve"> слід обережно призначати хворим на цукровий діабет та подагру?</w:t>
      </w:r>
    </w:p>
    <w:p w14:paraId="2608A380"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гормональний препарат використовується для підготовки шийки матки до пологів?</w:t>
      </w:r>
    </w:p>
    <w:p w14:paraId="347528DD"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сольовий розчин, що вводиться внутрішньовенно </w:t>
      </w:r>
      <w:proofErr w:type="spellStart"/>
      <w:r w:rsidRPr="00680769">
        <w:rPr>
          <w:rFonts w:ascii="Times New Roman" w:eastAsia="Times New Roman" w:hAnsi="Times New Roman" w:cs="Times New Roman"/>
          <w:sz w:val="24"/>
          <w:szCs w:val="24"/>
          <w:lang w:val="uk-UA" w:eastAsia="uk-UA"/>
        </w:rPr>
        <w:t>краплинно</w:t>
      </w:r>
      <w:proofErr w:type="spellEnd"/>
      <w:r w:rsidRPr="00680769">
        <w:rPr>
          <w:rFonts w:ascii="Times New Roman" w:eastAsia="Times New Roman" w:hAnsi="Times New Roman" w:cs="Times New Roman"/>
          <w:sz w:val="24"/>
          <w:szCs w:val="24"/>
          <w:lang w:val="uk-UA" w:eastAsia="uk-UA"/>
        </w:rPr>
        <w:t xml:space="preserve"> як </w:t>
      </w:r>
      <w:proofErr w:type="spellStart"/>
      <w:r w:rsidRPr="00680769">
        <w:rPr>
          <w:rFonts w:ascii="Times New Roman" w:eastAsia="Times New Roman" w:hAnsi="Times New Roman" w:cs="Times New Roman"/>
          <w:sz w:val="24"/>
          <w:szCs w:val="24"/>
          <w:lang w:val="uk-UA" w:eastAsia="uk-UA"/>
        </w:rPr>
        <w:t>токолітик</w:t>
      </w:r>
      <w:proofErr w:type="spellEnd"/>
      <w:r w:rsidRPr="00680769">
        <w:rPr>
          <w:rFonts w:ascii="Times New Roman" w:eastAsia="Times New Roman" w:hAnsi="Times New Roman" w:cs="Times New Roman"/>
          <w:sz w:val="24"/>
          <w:szCs w:val="24"/>
          <w:lang w:val="uk-UA" w:eastAsia="uk-UA"/>
        </w:rPr>
        <w:t>.</w:t>
      </w:r>
    </w:p>
    <w:p w14:paraId="0DAD6514"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Яке явище називається «синдромом рикошету» після припинення дії </w:t>
      </w:r>
      <w:proofErr w:type="spellStart"/>
      <w:r w:rsidRPr="00680769">
        <w:rPr>
          <w:rFonts w:ascii="Times New Roman" w:eastAsia="Times New Roman" w:hAnsi="Times New Roman" w:cs="Times New Roman"/>
          <w:sz w:val="24"/>
          <w:szCs w:val="24"/>
          <w:lang w:val="uk-UA" w:eastAsia="uk-UA"/>
        </w:rPr>
        <w:t>діуретиків</w:t>
      </w:r>
      <w:proofErr w:type="spellEnd"/>
      <w:r w:rsidRPr="00680769">
        <w:rPr>
          <w:rFonts w:ascii="Times New Roman" w:eastAsia="Times New Roman" w:hAnsi="Times New Roman" w:cs="Times New Roman"/>
          <w:sz w:val="24"/>
          <w:szCs w:val="24"/>
          <w:lang w:val="uk-UA" w:eastAsia="uk-UA"/>
        </w:rPr>
        <w:t>?</w:t>
      </w:r>
    </w:p>
    <w:p w14:paraId="500B6BFC"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До якої групи за джерелом отримання належать </w:t>
      </w:r>
      <w:proofErr w:type="spellStart"/>
      <w:r w:rsidRPr="00680769">
        <w:rPr>
          <w:rFonts w:ascii="Times New Roman" w:eastAsia="Times New Roman" w:hAnsi="Times New Roman" w:cs="Times New Roman"/>
          <w:sz w:val="24"/>
          <w:szCs w:val="24"/>
          <w:lang w:val="uk-UA" w:eastAsia="uk-UA"/>
        </w:rPr>
        <w:t>метилергометрин</w:t>
      </w:r>
      <w:proofErr w:type="spellEnd"/>
      <w:r w:rsidRPr="00680769">
        <w:rPr>
          <w:rFonts w:ascii="Times New Roman" w:eastAsia="Times New Roman" w:hAnsi="Times New Roman" w:cs="Times New Roman"/>
          <w:sz w:val="24"/>
          <w:szCs w:val="24"/>
          <w:lang w:val="uk-UA" w:eastAsia="uk-UA"/>
        </w:rPr>
        <w:t xml:space="preserve"> та ерготамін? </w:t>
      </w:r>
    </w:p>
    <w:p w14:paraId="613A7378"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діуретик</w:t>
      </w:r>
      <w:proofErr w:type="spellEnd"/>
      <w:r w:rsidRPr="00680769">
        <w:rPr>
          <w:rFonts w:ascii="Times New Roman" w:eastAsia="Times New Roman" w:hAnsi="Times New Roman" w:cs="Times New Roman"/>
          <w:sz w:val="24"/>
          <w:szCs w:val="24"/>
          <w:lang w:val="uk-UA" w:eastAsia="uk-UA"/>
        </w:rPr>
        <w:t xml:space="preserve"> є антагоністом гормону наднирників?</w:t>
      </w:r>
    </w:p>
    <w:p w14:paraId="1A6CA307"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Чи можна використовувати </w:t>
      </w:r>
      <w:proofErr w:type="spellStart"/>
      <w:r w:rsidRPr="00680769">
        <w:rPr>
          <w:rFonts w:ascii="Times New Roman" w:eastAsia="Times New Roman" w:hAnsi="Times New Roman" w:cs="Times New Roman"/>
          <w:sz w:val="24"/>
          <w:szCs w:val="24"/>
          <w:lang w:val="uk-UA" w:eastAsia="uk-UA"/>
        </w:rPr>
        <w:t>фуросемід</w:t>
      </w:r>
      <w:proofErr w:type="spellEnd"/>
      <w:r w:rsidRPr="00680769">
        <w:rPr>
          <w:rFonts w:ascii="Times New Roman" w:eastAsia="Times New Roman" w:hAnsi="Times New Roman" w:cs="Times New Roman"/>
          <w:sz w:val="24"/>
          <w:szCs w:val="24"/>
          <w:lang w:val="uk-UA" w:eastAsia="uk-UA"/>
        </w:rPr>
        <w:t xml:space="preserve"> для лікування хронічної набряклості під час вагітності?</w:t>
      </w:r>
    </w:p>
    <w:p w14:paraId="54B7149D" w14:textId="77777777" w:rsidR="00044D45" w:rsidRPr="00680769" w:rsidRDefault="00044D45" w:rsidP="00824A3F">
      <w:pPr>
        <w:numPr>
          <w:ilvl w:val="0"/>
          <w:numId w:val="85"/>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препарат із групи beta</w:t>
      </w:r>
      <w:r w:rsidRPr="00680769">
        <w:rPr>
          <w:rFonts w:ascii="Times New Roman" w:eastAsia="Times New Roman" w:hAnsi="Times New Roman" w:cs="Times New Roman"/>
          <w:sz w:val="24"/>
          <w:szCs w:val="24"/>
          <w:vertAlign w:val="subscript"/>
          <w:lang w:val="uk-UA" w:eastAsia="uk-UA"/>
        </w:rPr>
        <w:t>2</w:t>
      </w:r>
      <w:r w:rsidRPr="00680769">
        <w:rPr>
          <w:rFonts w:ascii="Times New Roman" w:eastAsia="Times New Roman" w:hAnsi="Times New Roman" w:cs="Times New Roman"/>
          <w:sz w:val="24"/>
          <w:szCs w:val="24"/>
          <w:lang w:val="uk-UA" w:eastAsia="uk-UA"/>
        </w:rPr>
        <w:t>-адреноміметиків використовується в акушерстві для розслаблення матки ?</w:t>
      </w:r>
    </w:p>
    <w:p w14:paraId="0E9EB968" w14:textId="6701EF70" w:rsidR="00497B52" w:rsidRPr="00680769" w:rsidRDefault="00497B52" w:rsidP="00680769">
      <w:pPr>
        <w:pStyle w:val="a5"/>
        <w:spacing w:after="0" w:line="240" w:lineRule="auto"/>
        <w:ind w:left="0"/>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7A3B939C" w14:textId="77777777" w:rsidR="00041656" w:rsidRPr="00680769" w:rsidRDefault="00041656" w:rsidP="00824A3F">
      <w:pPr>
        <w:numPr>
          <w:ilvl w:val="0"/>
          <w:numId w:val="86"/>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Пацієнту з хронічною серцевою недостатністю призначено </w:t>
      </w:r>
      <w:proofErr w:type="spellStart"/>
      <w:r w:rsidRPr="00680769">
        <w:rPr>
          <w:rFonts w:ascii="Times New Roman" w:eastAsia="Times New Roman" w:hAnsi="Times New Roman" w:cs="Times New Roman"/>
          <w:bCs/>
          <w:sz w:val="24"/>
          <w:szCs w:val="24"/>
          <w:lang w:val="uk-UA" w:eastAsia="uk-UA"/>
        </w:rPr>
        <w:t>спіронолактон</w:t>
      </w:r>
      <w:proofErr w:type="spellEnd"/>
      <w:r w:rsidRPr="00680769">
        <w:rPr>
          <w:rFonts w:ascii="Times New Roman" w:eastAsia="Times New Roman" w:hAnsi="Times New Roman" w:cs="Times New Roman"/>
          <w:bCs/>
          <w:sz w:val="24"/>
          <w:szCs w:val="24"/>
          <w:lang w:val="uk-UA" w:eastAsia="uk-UA"/>
        </w:rPr>
        <w:t>. Яка особливість дії цього препарату?</w:t>
      </w:r>
    </w:p>
    <w:p w14:paraId="5A9AB6CA"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Викликає значну втрату калію</w:t>
      </w:r>
    </w:p>
    <w:p w14:paraId="7C634B9B"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Є антагоністом альдостерону</w:t>
      </w:r>
    </w:p>
    <w:p w14:paraId="08586C8D"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Діє у висхідній частині петлі </w:t>
      </w:r>
      <w:proofErr w:type="spellStart"/>
      <w:r w:rsidRPr="00680769">
        <w:rPr>
          <w:rFonts w:ascii="Times New Roman" w:eastAsia="Times New Roman" w:hAnsi="Times New Roman" w:cs="Times New Roman"/>
          <w:sz w:val="24"/>
          <w:szCs w:val="24"/>
          <w:lang w:val="uk-UA" w:eastAsia="uk-UA"/>
        </w:rPr>
        <w:t>Генле</w:t>
      </w:r>
      <w:proofErr w:type="spellEnd"/>
    </w:p>
    <w:p w14:paraId="43491EC9"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Викликає гіперглікемію</w:t>
      </w:r>
    </w:p>
    <w:p w14:paraId="672EDC62" w14:textId="77777777" w:rsidR="00041656" w:rsidRPr="00680769" w:rsidRDefault="00041656" w:rsidP="00824A3F">
      <w:pPr>
        <w:numPr>
          <w:ilvl w:val="0"/>
          <w:numId w:val="86"/>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Для зупинки маткової кровотечі після аборту фармацевт відпустив препарат алкалоїдів ріжків. Назвіть його:</w:t>
      </w:r>
    </w:p>
    <w:p w14:paraId="0BC993DD"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Окситоцин</w:t>
      </w:r>
      <w:proofErr w:type="spellEnd"/>
    </w:p>
    <w:p w14:paraId="4F3A4D37"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Ергометрина</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малеат</w:t>
      </w:r>
      <w:proofErr w:type="spellEnd"/>
    </w:p>
    <w:p w14:paraId="0AB11F36"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Динопрост</w:t>
      </w:r>
      <w:proofErr w:type="spellEnd"/>
    </w:p>
    <w:p w14:paraId="48070121"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Партусистен</w:t>
      </w:r>
      <w:proofErr w:type="spellEnd"/>
    </w:p>
    <w:p w14:paraId="4FC336C3" w14:textId="77777777" w:rsidR="00041656" w:rsidRPr="00680769" w:rsidRDefault="00041656" w:rsidP="00824A3F">
      <w:pPr>
        <w:numPr>
          <w:ilvl w:val="0"/>
          <w:numId w:val="86"/>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У пацієнта на фоні прийому </w:t>
      </w:r>
      <w:proofErr w:type="spellStart"/>
      <w:r w:rsidRPr="00680769">
        <w:rPr>
          <w:rFonts w:ascii="Times New Roman" w:eastAsia="Times New Roman" w:hAnsi="Times New Roman" w:cs="Times New Roman"/>
          <w:bCs/>
          <w:sz w:val="24"/>
          <w:szCs w:val="24"/>
          <w:lang w:val="uk-UA" w:eastAsia="uk-UA"/>
        </w:rPr>
        <w:t>фуросеміду</w:t>
      </w:r>
      <w:proofErr w:type="spellEnd"/>
      <w:r w:rsidRPr="00680769">
        <w:rPr>
          <w:rFonts w:ascii="Times New Roman" w:eastAsia="Times New Roman" w:hAnsi="Times New Roman" w:cs="Times New Roman"/>
          <w:bCs/>
          <w:sz w:val="24"/>
          <w:szCs w:val="24"/>
          <w:lang w:val="uk-UA" w:eastAsia="uk-UA"/>
        </w:rPr>
        <w:t xml:space="preserve"> виникли судоми литкових м’язів. З чим це пов'язано?</w:t>
      </w:r>
    </w:p>
    <w:p w14:paraId="0F18C6A3"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Гіперкаліємія</w:t>
      </w:r>
      <w:proofErr w:type="spellEnd"/>
    </w:p>
    <w:p w14:paraId="44890EFE"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Гіпокаліємія</w:t>
      </w:r>
      <w:proofErr w:type="spellEnd"/>
    </w:p>
    <w:p w14:paraId="5910ED74"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Гіперурикемія</w:t>
      </w:r>
      <w:proofErr w:type="spellEnd"/>
    </w:p>
    <w:p w14:paraId="79726A68"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Гіпоглікемія</w:t>
      </w:r>
    </w:p>
    <w:p w14:paraId="35690DDF" w14:textId="77777777" w:rsidR="00041656" w:rsidRPr="00680769" w:rsidRDefault="00041656" w:rsidP="00824A3F">
      <w:pPr>
        <w:numPr>
          <w:ilvl w:val="0"/>
          <w:numId w:val="86"/>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lastRenderedPageBreak/>
        <w:t>Який препарат використовується для профілактики та лікування передчасних пологів?</w:t>
      </w:r>
    </w:p>
    <w:p w14:paraId="1A45E1AE"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Фенотерол</w:t>
      </w:r>
      <w:proofErr w:type="spellEnd"/>
    </w:p>
    <w:p w14:paraId="05EF967F"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Прозерин</w:t>
      </w:r>
    </w:p>
    <w:p w14:paraId="536D4826"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Пітуїтрин</w:t>
      </w:r>
      <w:proofErr w:type="spellEnd"/>
    </w:p>
    <w:p w14:paraId="2275B49F"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Гідрохлортіазид</w:t>
      </w:r>
      <w:proofErr w:type="spellEnd"/>
    </w:p>
    <w:p w14:paraId="189EF0EF" w14:textId="77777777" w:rsidR="00041656" w:rsidRPr="00680769" w:rsidRDefault="00041656" w:rsidP="00824A3F">
      <w:pPr>
        <w:numPr>
          <w:ilvl w:val="0"/>
          <w:numId w:val="86"/>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Який </w:t>
      </w:r>
      <w:proofErr w:type="spellStart"/>
      <w:r w:rsidRPr="00680769">
        <w:rPr>
          <w:rFonts w:ascii="Times New Roman" w:eastAsia="Times New Roman" w:hAnsi="Times New Roman" w:cs="Times New Roman"/>
          <w:bCs/>
          <w:sz w:val="24"/>
          <w:szCs w:val="24"/>
          <w:lang w:val="uk-UA" w:eastAsia="uk-UA"/>
        </w:rPr>
        <w:t>діуретик</w:t>
      </w:r>
      <w:proofErr w:type="spellEnd"/>
      <w:r w:rsidRPr="00680769">
        <w:rPr>
          <w:rFonts w:ascii="Times New Roman" w:eastAsia="Times New Roman" w:hAnsi="Times New Roman" w:cs="Times New Roman"/>
          <w:bCs/>
          <w:sz w:val="24"/>
          <w:szCs w:val="24"/>
          <w:lang w:val="uk-UA" w:eastAsia="uk-UA"/>
        </w:rPr>
        <w:t xml:space="preserve"> доцільно призначити пацієнту з черепно-мозковою травмою для зниження внутрішньочерепного тиску?</w:t>
      </w:r>
    </w:p>
    <w:p w14:paraId="248DCB01"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Спіронолактон</w:t>
      </w:r>
      <w:proofErr w:type="spellEnd"/>
    </w:p>
    <w:p w14:paraId="6EB1B875"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Манітол</w:t>
      </w:r>
    </w:p>
    <w:p w14:paraId="32FE4B34"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Тріамтерен</w:t>
      </w:r>
      <w:proofErr w:type="spellEnd"/>
    </w:p>
    <w:p w14:paraId="6097D68A" w14:textId="77777777" w:rsidR="00041656" w:rsidRPr="00680769" w:rsidRDefault="00041656"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Етакринова</w:t>
      </w:r>
      <w:proofErr w:type="spellEnd"/>
      <w:r w:rsidRPr="00680769">
        <w:rPr>
          <w:rFonts w:ascii="Times New Roman" w:eastAsia="Times New Roman" w:hAnsi="Times New Roman" w:cs="Times New Roman"/>
          <w:sz w:val="24"/>
          <w:szCs w:val="24"/>
          <w:lang w:val="uk-UA" w:eastAsia="uk-UA"/>
        </w:rPr>
        <w:t xml:space="preserve"> кислота</w:t>
      </w:r>
    </w:p>
    <w:p w14:paraId="3C0E655E"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0F539CF2" w14:textId="77777777" w:rsidR="00041656" w:rsidRPr="00680769" w:rsidRDefault="00041656" w:rsidP="00824A3F">
      <w:pPr>
        <w:pStyle w:val="a5"/>
        <w:numPr>
          <w:ilvl w:val="0"/>
          <w:numId w:val="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t xml:space="preserve">Пацієнт із </w:t>
      </w:r>
      <w:proofErr w:type="spellStart"/>
      <w:r w:rsidRPr="00680769">
        <w:rPr>
          <w:rFonts w:ascii="Times New Roman" w:eastAsia="Times New Roman" w:hAnsi="Times New Roman" w:cs="Times New Roman"/>
          <w:sz w:val="24"/>
          <w:szCs w:val="24"/>
          <w:lang w:val="uk-UA" w:eastAsia="uk-UA"/>
        </w:rPr>
        <w:t>гіпертензивною</w:t>
      </w:r>
      <w:proofErr w:type="spellEnd"/>
      <w:r w:rsidRPr="00680769">
        <w:rPr>
          <w:rFonts w:ascii="Times New Roman" w:eastAsia="Times New Roman" w:hAnsi="Times New Roman" w:cs="Times New Roman"/>
          <w:sz w:val="24"/>
          <w:szCs w:val="24"/>
          <w:lang w:val="uk-UA" w:eastAsia="uk-UA"/>
        </w:rPr>
        <w:t xml:space="preserve"> хворобою тривалий час приймав </w:t>
      </w:r>
      <w:proofErr w:type="spellStart"/>
      <w:r w:rsidRPr="00680769">
        <w:rPr>
          <w:rFonts w:ascii="Times New Roman" w:eastAsia="Times New Roman" w:hAnsi="Times New Roman" w:cs="Times New Roman"/>
          <w:sz w:val="24"/>
          <w:szCs w:val="24"/>
          <w:lang w:val="uk-UA" w:eastAsia="uk-UA"/>
        </w:rPr>
        <w:t>гідрохлортіазид</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eastAsia="uk-UA"/>
        </w:rPr>
        <w:t>Згодом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почав </w:t>
      </w:r>
      <w:proofErr w:type="spellStart"/>
      <w:r w:rsidRPr="00680769">
        <w:rPr>
          <w:rFonts w:ascii="Times New Roman" w:eastAsia="Times New Roman" w:hAnsi="Times New Roman" w:cs="Times New Roman"/>
          <w:sz w:val="24"/>
          <w:szCs w:val="24"/>
          <w:lang w:eastAsia="uk-UA"/>
        </w:rPr>
        <w:t>скаржитися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швидку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втомлюваність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м'язову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слабкість</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перебої</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роботі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дефіцит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іонів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організмі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продукти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харчування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фармацевт для </w:t>
      </w:r>
      <w:proofErr w:type="spellStart"/>
      <w:r w:rsidRPr="00680769">
        <w:rPr>
          <w:rFonts w:ascii="Times New Roman" w:eastAsia="Times New Roman" w:hAnsi="Times New Roman" w:cs="Times New Roman"/>
          <w:sz w:val="24"/>
          <w:szCs w:val="24"/>
          <w:lang w:eastAsia="uk-UA"/>
        </w:rPr>
        <w:t>виправлення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ситуації</w:t>
      </w:r>
      <w:proofErr w:type="spellEnd"/>
      <w:r w:rsidRPr="00680769">
        <w:rPr>
          <w:rFonts w:ascii="Times New Roman" w:eastAsia="Times New Roman" w:hAnsi="Times New Roman" w:cs="Times New Roman"/>
          <w:sz w:val="24"/>
          <w:szCs w:val="24"/>
          <w:lang w:eastAsia="uk-UA"/>
        </w:rPr>
        <w:t>?</w:t>
      </w:r>
    </w:p>
    <w:p w14:paraId="15B8A292" w14:textId="77777777" w:rsidR="00041656" w:rsidRPr="00680769" w:rsidRDefault="00041656" w:rsidP="00824A3F">
      <w:pPr>
        <w:pStyle w:val="a5"/>
        <w:numPr>
          <w:ilvl w:val="0"/>
          <w:numId w:val="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стаціонару</w:t>
      </w:r>
      <w:proofErr w:type="spellEnd"/>
      <w:r w:rsidRPr="00680769">
        <w:rPr>
          <w:rFonts w:ascii="Times New Roman" w:eastAsia="Times New Roman" w:hAnsi="Times New Roman" w:cs="Times New Roman"/>
          <w:sz w:val="24"/>
          <w:szCs w:val="24"/>
          <w:lang w:eastAsia="uk-UA"/>
        </w:rPr>
        <w:t xml:space="preserve"> доставлено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діагнозом</w:t>
      </w:r>
      <w:proofErr w:type="spellEnd"/>
      <w:r w:rsidRPr="00680769">
        <w:rPr>
          <w:rFonts w:ascii="Times New Roman" w:eastAsia="Times New Roman" w:hAnsi="Times New Roman" w:cs="Times New Roman"/>
          <w:sz w:val="24"/>
          <w:szCs w:val="24"/>
          <w:lang w:eastAsia="uk-UA"/>
        </w:rPr>
        <w:t xml:space="preserve"> набряк </w:t>
      </w:r>
      <w:proofErr w:type="spellStart"/>
      <w:r w:rsidRPr="00680769">
        <w:rPr>
          <w:rFonts w:ascii="Times New Roman" w:eastAsia="Times New Roman" w:hAnsi="Times New Roman" w:cs="Times New Roman"/>
          <w:sz w:val="24"/>
          <w:szCs w:val="24"/>
          <w:lang w:eastAsia="uk-UA"/>
        </w:rPr>
        <w:t>легень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Необхідно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терміново</w:t>
      </w:r>
      <w:proofErr w:type="spellEnd"/>
      <w:r w:rsidRPr="00680769">
        <w:rPr>
          <w:rFonts w:ascii="Times New Roman" w:eastAsia="Times New Roman" w:hAnsi="Times New Roman" w:cs="Times New Roman"/>
          <w:sz w:val="24"/>
          <w:szCs w:val="24"/>
          <w:lang w:eastAsia="uk-UA"/>
        </w:rPr>
        <w:t xml:space="preserve"> ввести </w:t>
      </w:r>
      <w:proofErr w:type="spellStart"/>
      <w:r w:rsidRPr="00680769">
        <w:rPr>
          <w:rFonts w:ascii="Times New Roman" w:eastAsia="Times New Roman" w:hAnsi="Times New Roman" w:cs="Times New Roman"/>
          <w:sz w:val="24"/>
          <w:szCs w:val="24"/>
          <w:lang w:eastAsia="uk-UA"/>
        </w:rPr>
        <w:t>діуретик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подіє</w:t>
      </w:r>
      <w:proofErr w:type="spellEnd"/>
      <w:r w:rsidRPr="00680769">
        <w:rPr>
          <w:rFonts w:ascii="Times New Roman" w:eastAsia="Times New Roman" w:hAnsi="Times New Roman" w:cs="Times New Roman"/>
          <w:sz w:val="24"/>
          <w:szCs w:val="24"/>
          <w:lang w:eastAsia="uk-UA"/>
        </w:rPr>
        <w:t xml:space="preserve"> максимально </w:t>
      </w:r>
      <w:proofErr w:type="spellStart"/>
      <w:r w:rsidRPr="00680769">
        <w:rPr>
          <w:rFonts w:ascii="Times New Roman" w:eastAsia="Times New Roman" w:hAnsi="Times New Roman" w:cs="Times New Roman"/>
          <w:sz w:val="24"/>
          <w:szCs w:val="24"/>
          <w:lang w:eastAsia="uk-UA"/>
        </w:rPr>
        <w:t>швидко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протягом</w:t>
      </w:r>
      <w:proofErr w:type="spellEnd"/>
      <w:r w:rsidRPr="00680769">
        <w:rPr>
          <w:rFonts w:ascii="Times New Roman" w:eastAsia="Times New Roman" w:hAnsi="Times New Roman" w:cs="Times New Roman"/>
          <w:sz w:val="24"/>
          <w:szCs w:val="24"/>
          <w:lang w:eastAsia="uk-UA"/>
        </w:rPr>
        <w:t xml:space="preserve"> 5–10 </w:t>
      </w:r>
      <w:proofErr w:type="spellStart"/>
      <w:r w:rsidRPr="00680769">
        <w:rPr>
          <w:rFonts w:ascii="Times New Roman" w:eastAsia="Times New Roman" w:hAnsi="Times New Roman" w:cs="Times New Roman"/>
          <w:sz w:val="24"/>
          <w:szCs w:val="24"/>
          <w:lang w:eastAsia="uk-UA"/>
        </w:rPr>
        <w:t>хвилин</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необхідно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представника</w:t>
      </w:r>
      <w:proofErr w:type="spellEnd"/>
      <w:r w:rsidRPr="00680769">
        <w:rPr>
          <w:rFonts w:ascii="Times New Roman" w:eastAsia="Times New Roman" w:hAnsi="Times New Roman" w:cs="Times New Roman"/>
          <w:sz w:val="24"/>
          <w:szCs w:val="24"/>
          <w:lang w:eastAsia="uk-UA"/>
        </w:rPr>
        <w:t xml:space="preserve"> та шлях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w:t>
      </w:r>
    </w:p>
    <w:p w14:paraId="6741666C" w14:textId="77777777" w:rsidR="00041656" w:rsidRPr="00680769" w:rsidRDefault="00041656" w:rsidP="00824A3F">
      <w:pPr>
        <w:pStyle w:val="a5"/>
        <w:numPr>
          <w:ilvl w:val="0"/>
          <w:numId w:val="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Для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пологової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діяльності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призначили</w:t>
      </w:r>
      <w:proofErr w:type="spellEnd"/>
      <w:r w:rsidRPr="00680769">
        <w:rPr>
          <w:rFonts w:ascii="Times New Roman" w:eastAsia="Times New Roman" w:hAnsi="Times New Roman" w:cs="Times New Roman"/>
          <w:sz w:val="24"/>
          <w:szCs w:val="24"/>
          <w:lang w:eastAsia="uk-UA"/>
        </w:rPr>
        <w:t xml:space="preserve"> окситоцин. Фармацевт-</w:t>
      </w:r>
      <w:proofErr w:type="spellStart"/>
      <w:r w:rsidRPr="00680769">
        <w:rPr>
          <w:rFonts w:ascii="Times New Roman" w:eastAsia="Times New Roman" w:hAnsi="Times New Roman" w:cs="Times New Roman"/>
          <w:sz w:val="24"/>
          <w:szCs w:val="24"/>
          <w:lang w:eastAsia="uk-UA"/>
        </w:rPr>
        <w:t>інтерн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замінити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ергометрином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також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стимулює</w:t>
      </w:r>
      <w:proofErr w:type="spellEnd"/>
      <w:r w:rsidRPr="00680769">
        <w:rPr>
          <w:rFonts w:ascii="Times New Roman" w:eastAsia="Times New Roman" w:hAnsi="Times New Roman" w:cs="Times New Roman"/>
          <w:sz w:val="24"/>
          <w:szCs w:val="24"/>
          <w:lang w:eastAsia="uk-UA"/>
        </w:rPr>
        <w:t xml:space="preserve"> матку.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така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заміна</w:t>
      </w:r>
      <w:proofErr w:type="spellEnd"/>
      <w:r w:rsidRPr="00680769">
        <w:rPr>
          <w:rFonts w:ascii="Times New Roman" w:eastAsia="Times New Roman" w:hAnsi="Times New Roman" w:cs="Times New Roman"/>
          <w:sz w:val="24"/>
          <w:szCs w:val="24"/>
          <w:lang w:eastAsia="uk-UA"/>
        </w:rPr>
        <w:t xml:space="preserve"> адекватною? У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впливі</w:t>
      </w:r>
      <w:proofErr w:type="spellEnd"/>
      <w:r w:rsidRPr="00680769">
        <w:rPr>
          <w:rFonts w:ascii="Times New Roman" w:eastAsia="Times New Roman" w:hAnsi="Times New Roman" w:cs="Times New Roman"/>
          <w:sz w:val="24"/>
          <w:szCs w:val="24"/>
          <w:lang w:eastAsia="uk-UA"/>
        </w:rPr>
        <w:t xml:space="preserve"> на характер </w:t>
      </w:r>
      <w:proofErr w:type="spellStart"/>
      <w:r w:rsidRPr="00680769">
        <w:rPr>
          <w:rFonts w:ascii="Times New Roman" w:eastAsia="Times New Roman" w:hAnsi="Times New Roman" w:cs="Times New Roman"/>
          <w:sz w:val="24"/>
          <w:szCs w:val="24"/>
          <w:lang w:eastAsia="uk-UA"/>
        </w:rPr>
        <w:t>скорочень</w:t>
      </w:r>
      <w:proofErr w:type="spellEnd"/>
      <w:r w:rsidRPr="00680769">
        <w:rPr>
          <w:rFonts w:ascii="Times New Roman" w:eastAsia="Times New Roman" w:hAnsi="Times New Roman" w:cs="Times New Roman"/>
          <w:sz w:val="24"/>
          <w:szCs w:val="24"/>
          <w:lang w:eastAsia="uk-UA"/>
        </w:rPr>
        <w:t xml:space="preserve"> матки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окситоцином та </w:t>
      </w:r>
      <w:proofErr w:type="spellStart"/>
      <w:r w:rsidRPr="00680769">
        <w:rPr>
          <w:rFonts w:ascii="Times New Roman" w:eastAsia="Times New Roman" w:hAnsi="Times New Roman" w:cs="Times New Roman"/>
          <w:sz w:val="24"/>
          <w:szCs w:val="24"/>
          <w:lang w:eastAsia="uk-UA"/>
        </w:rPr>
        <w:t>алкалоїдами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ріжків</w:t>
      </w:r>
      <w:proofErr w:type="spellEnd"/>
      <w:r w:rsidRPr="00680769">
        <w:rPr>
          <w:rFonts w:ascii="Times New Roman" w:eastAsia="Times New Roman" w:hAnsi="Times New Roman" w:cs="Times New Roman"/>
          <w:sz w:val="24"/>
          <w:szCs w:val="24"/>
          <w:lang w:eastAsia="uk-UA"/>
        </w:rPr>
        <w:t>?</w:t>
      </w:r>
    </w:p>
    <w:p w14:paraId="5632AE92" w14:textId="77777777" w:rsidR="004D4DA7" w:rsidRDefault="004D4DA7" w:rsidP="00680769">
      <w:pPr>
        <w:spacing w:after="0" w:line="240" w:lineRule="auto"/>
        <w:jc w:val="both"/>
        <w:rPr>
          <w:rFonts w:ascii="Times New Roman" w:hAnsi="Times New Roman" w:cs="Times New Roman"/>
          <w:b/>
          <w:sz w:val="24"/>
          <w:szCs w:val="24"/>
          <w:lang w:val="uk-UA"/>
        </w:rPr>
      </w:pPr>
    </w:p>
    <w:p w14:paraId="53031D97" w14:textId="4EEC3178"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 xml:space="preserve">Тема: </w:t>
      </w:r>
      <w:r w:rsidR="00041656" w:rsidRPr="00680769">
        <w:rPr>
          <w:rFonts w:ascii="Times New Roman" w:eastAsia="Times New Roman" w:hAnsi="Times New Roman" w:cs="Times New Roman"/>
          <w:b/>
          <w:bCs/>
          <w:i/>
          <w:color w:val="000000" w:themeColor="text1"/>
          <w:sz w:val="24"/>
          <w:szCs w:val="24"/>
          <w:lang w:val="uk-UA" w:eastAsia="uk-UA"/>
        </w:rPr>
        <w:t xml:space="preserve">Номенклатура препаратів, що використовуються для лікування захворювань системи крові. </w:t>
      </w:r>
    </w:p>
    <w:p w14:paraId="39931A53"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5B65AE47"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Класифікація засобів, що впливають на </w:t>
      </w:r>
      <w:proofErr w:type="spellStart"/>
      <w:r w:rsidRPr="00680769">
        <w:rPr>
          <w:rFonts w:ascii="Times New Roman" w:eastAsia="Times New Roman" w:hAnsi="Times New Roman" w:cs="Times New Roman"/>
          <w:bCs/>
          <w:sz w:val="24"/>
          <w:szCs w:val="24"/>
          <w:lang w:val="uk-UA" w:eastAsia="uk-UA"/>
        </w:rPr>
        <w:t>гемопоез</w:t>
      </w:r>
      <w:proofErr w:type="spellEnd"/>
      <w:r w:rsidRPr="00680769">
        <w:rPr>
          <w:rFonts w:ascii="Times New Roman" w:eastAsia="Times New Roman" w:hAnsi="Times New Roman" w:cs="Times New Roman"/>
          <w:bCs/>
          <w:sz w:val="24"/>
          <w:szCs w:val="24"/>
          <w:lang w:val="uk-UA" w:eastAsia="uk-UA"/>
        </w:rPr>
        <w:t>.</w:t>
      </w:r>
      <w:r w:rsidRPr="00680769">
        <w:rPr>
          <w:rFonts w:ascii="Times New Roman" w:eastAsia="Times New Roman" w:hAnsi="Times New Roman" w:cs="Times New Roman"/>
          <w:sz w:val="24"/>
          <w:szCs w:val="24"/>
          <w:lang w:val="uk-UA" w:eastAsia="uk-UA"/>
        </w:rPr>
        <w:t xml:space="preserve"> Стимулятори </w:t>
      </w:r>
      <w:proofErr w:type="spellStart"/>
      <w:r w:rsidRPr="00680769">
        <w:rPr>
          <w:rFonts w:ascii="Times New Roman" w:eastAsia="Times New Roman" w:hAnsi="Times New Roman" w:cs="Times New Roman"/>
          <w:sz w:val="24"/>
          <w:szCs w:val="24"/>
          <w:lang w:val="uk-UA" w:eastAsia="uk-UA"/>
        </w:rPr>
        <w:t>еритропоезу</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лейкопоезу</w:t>
      </w:r>
      <w:proofErr w:type="spellEnd"/>
      <w:r w:rsidRPr="00680769">
        <w:rPr>
          <w:rFonts w:ascii="Times New Roman" w:eastAsia="Times New Roman" w:hAnsi="Times New Roman" w:cs="Times New Roman"/>
          <w:sz w:val="24"/>
          <w:szCs w:val="24"/>
          <w:lang w:val="uk-UA" w:eastAsia="uk-UA"/>
        </w:rPr>
        <w:t>.</w:t>
      </w:r>
    </w:p>
    <w:p w14:paraId="66DBC89C"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lastRenderedPageBreak/>
        <w:t>Засоби для лікування залізодефіцитних анемій.</w:t>
      </w:r>
      <w:r w:rsidRPr="00680769">
        <w:rPr>
          <w:rFonts w:ascii="Times New Roman" w:eastAsia="Times New Roman" w:hAnsi="Times New Roman" w:cs="Times New Roman"/>
          <w:sz w:val="24"/>
          <w:szCs w:val="24"/>
          <w:lang w:val="uk-UA" w:eastAsia="uk-UA"/>
        </w:rPr>
        <w:t xml:space="preserve"> Особливості всмоктування препаратів заліза та роль вітаміну С.</w:t>
      </w:r>
    </w:p>
    <w:p w14:paraId="18ABFB51"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Засоби для лікування </w:t>
      </w:r>
      <w:proofErr w:type="spellStart"/>
      <w:r w:rsidRPr="00680769">
        <w:rPr>
          <w:rFonts w:ascii="Times New Roman" w:eastAsia="Times New Roman" w:hAnsi="Times New Roman" w:cs="Times New Roman"/>
          <w:bCs/>
          <w:sz w:val="24"/>
          <w:szCs w:val="24"/>
          <w:lang w:val="uk-UA" w:eastAsia="uk-UA"/>
        </w:rPr>
        <w:t>мегалобластних</w:t>
      </w:r>
      <w:proofErr w:type="spellEnd"/>
      <w:r w:rsidRPr="00680769">
        <w:rPr>
          <w:rFonts w:ascii="Times New Roman" w:eastAsia="Times New Roman" w:hAnsi="Times New Roman" w:cs="Times New Roman"/>
          <w:bCs/>
          <w:sz w:val="24"/>
          <w:szCs w:val="24"/>
          <w:lang w:val="uk-UA" w:eastAsia="uk-UA"/>
        </w:rPr>
        <w:t xml:space="preserve"> анемій.</w:t>
      </w:r>
      <w:r w:rsidRPr="00680769">
        <w:rPr>
          <w:rFonts w:ascii="Times New Roman" w:eastAsia="Times New Roman" w:hAnsi="Times New Roman" w:cs="Times New Roman"/>
          <w:sz w:val="24"/>
          <w:szCs w:val="24"/>
          <w:lang w:val="uk-UA" w:eastAsia="uk-UA"/>
        </w:rPr>
        <w:t xml:space="preserve"> Роль ціанокобаламіну та фолієвої кислоти в синтезі ДНК еритроцитів.</w:t>
      </w:r>
    </w:p>
    <w:p w14:paraId="18D50275"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Класифікація засобів, що впливають на гемостаз.</w:t>
      </w:r>
      <w:r w:rsidRPr="00680769">
        <w:rPr>
          <w:rFonts w:ascii="Times New Roman" w:eastAsia="Times New Roman" w:hAnsi="Times New Roman" w:cs="Times New Roman"/>
          <w:sz w:val="24"/>
          <w:szCs w:val="24"/>
          <w:lang w:val="uk-UA" w:eastAsia="uk-UA"/>
        </w:rPr>
        <w:t xml:space="preserve"> Коагулянти, антикоагулянти, </w:t>
      </w:r>
      <w:proofErr w:type="spellStart"/>
      <w:r w:rsidRPr="00680769">
        <w:rPr>
          <w:rFonts w:ascii="Times New Roman" w:eastAsia="Times New Roman" w:hAnsi="Times New Roman" w:cs="Times New Roman"/>
          <w:sz w:val="24"/>
          <w:szCs w:val="24"/>
          <w:lang w:val="uk-UA" w:eastAsia="uk-UA"/>
        </w:rPr>
        <w:t>фібринолітики</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антиагреганти</w:t>
      </w:r>
      <w:proofErr w:type="spellEnd"/>
      <w:r w:rsidRPr="00680769">
        <w:rPr>
          <w:rFonts w:ascii="Times New Roman" w:eastAsia="Times New Roman" w:hAnsi="Times New Roman" w:cs="Times New Roman"/>
          <w:sz w:val="24"/>
          <w:szCs w:val="24"/>
          <w:lang w:val="uk-UA" w:eastAsia="uk-UA"/>
        </w:rPr>
        <w:t>.</w:t>
      </w:r>
    </w:p>
    <w:p w14:paraId="3ECC068A"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Антикоагулянти прямої дії.</w:t>
      </w:r>
      <w:r w:rsidRPr="00680769">
        <w:rPr>
          <w:rFonts w:ascii="Times New Roman" w:eastAsia="Times New Roman" w:hAnsi="Times New Roman" w:cs="Times New Roman"/>
          <w:sz w:val="24"/>
          <w:szCs w:val="24"/>
          <w:lang w:val="uk-UA" w:eastAsia="uk-UA"/>
        </w:rPr>
        <w:t xml:space="preserve"> Фармакологія гепарину та низькомолекулярних </w:t>
      </w:r>
      <w:proofErr w:type="spellStart"/>
      <w:r w:rsidRPr="00680769">
        <w:rPr>
          <w:rFonts w:ascii="Times New Roman" w:eastAsia="Times New Roman" w:hAnsi="Times New Roman" w:cs="Times New Roman"/>
          <w:sz w:val="24"/>
          <w:szCs w:val="24"/>
          <w:lang w:val="uk-UA" w:eastAsia="uk-UA"/>
        </w:rPr>
        <w:t>гепаринів</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еноксапарин</w:t>
      </w:r>
      <w:proofErr w:type="spellEnd"/>
      <w:r w:rsidRPr="00680769">
        <w:rPr>
          <w:rFonts w:ascii="Times New Roman" w:eastAsia="Times New Roman" w:hAnsi="Times New Roman" w:cs="Times New Roman"/>
          <w:sz w:val="24"/>
          <w:szCs w:val="24"/>
          <w:lang w:val="uk-UA" w:eastAsia="uk-UA"/>
        </w:rPr>
        <w:t>). Специфічний антидот.</w:t>
      </w:r>
    </w:p>
    <w:p w14:paraId="3423B347"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Антикоагулянти непрямої дії (антагоністи вітаміну К).</w:t>
      </w:r>
      <w:r w:rsidRPr="00680769">
        <w:rPr>
          <w:rFonts w:ascii="Times New Roman" w:eastAsia="Times New Roman" w:hAnsi="Times New Roman" w:cs="Times New Roman"/>
          <w:sz w:val="24"/>
          <w:szCs w:val="24"/>
          <w:lang w:val="uk-UA" w:eastAsia="uk-UA"/>
        </w:rPr>
        <w:t xml:space="preserve"> Особливості дії </w:t>
      </w:r>
      <w:proofErr w:type="spellStart"/>
      <w:r w:rsidRPr="00680769">
        <w:rPr>
          <w:rFonts w:ascii="Times New Roman" w:eastAsia="Times New Roman" w:hAnsi="Times New Roman" w:cs="Times New Roman"/>
          <w:sz w:val="24"/>
          <w:szCs w:val="24"/>
          <w:lang w:val="uk-UA" w:eastAsia="uk-UA"/>
        </w:rPr>
        <w:t>варфарину</w:t>
      </w:r>
      <w:proofErr w:type="spellEnd"/>
      <w:r w:rsidRPr="00680769">
        <w:rPr>
          <w:rFonts w:ascii="Times New Roman" w:eastAsia="Times New Roman" w:hAnsi="Times New Roman" w:cs="Times New Roman"/>
          <w:sz w:val="24"/>
          <w:szCs w:val="24"/>
          <w:lang w:val="uk-UA" w:eastAsia="uk-UA"/>
        </w:rPr>
        <w:t xml:space="preserve"> та необхідність контролю МНО (міжнародного нормалізованого відношення).</w:t>
      </w:r>
    </w:p>
    <w:p w14:paraId="58A167C9"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Антиагреганти</w:t>
      </w:r>
      <w:proofErr w:type="spellEnd"/>
      <w:r w:rsidRPr="00680769">
        <w:rPr>
          <w:rFonts w:ascii="Times New Roman" w:eastAsia="Times New Roman" w:hAnsi="Times New Roman" w:cs="Times New Roman"/>
          <w:bCs/>
          <w:sz w:val="24"/>
          <w:szCs w:val="24"/>
          <w:lang w:val="uk-UA" w:eastAsia="uk-UA"/>
        </w:rPr>
        <w:t>: механізми пригнічення тромбоцитів.</w:t>
      </w:r>
      <w:r w:rsidRPr="00680769">
        <w:rPr>
          <w:rFonts w:ascii="Times New Roman" w:eastAsia="Times New Roman" w:hAnsi="Times New Roman" w:cs="Times New Roman"/>
          <w:sz w:val="24"/>
          <w:szCs w:val="24"/>
          <w:lang w:val="uk-UA" w:eastAsia="uk-UA"/>
        </w:rPr>
        <w:t xml:space="preserve"> Роль ацетилсаліцилової кислоти та </w:t>
      </w:r>
      <w:proofErr w:type="spellStart"/>
      <w:r w:rsidRPr="00680769">
        <w:rPr>
          <w:rFonts w:ascii="Times New Roman" w:eastAsia="Times New Roman" w:hAnsi="Times New Roman" w:cs="Times New Roman"/>
          <w:sz w:val="24"/>
          <w:szCs w:val="24"/>
          <w:lang w:val="uk-UA" w:eastAsia="uk-UA"/>
        </w:rPr>
        <w:t>клопідогрелю</w:t>
      </w:r>
      <w:proofErr w:type="spellEnd"/>
      <w:r w:rsidRPr="00680769">
        <w:rPr>
          <w:rFonts w:ascii="Times New Roman" w:eastAsia="Times New Roman" w:hAnsi="Times New Roman" w:cs="Times New Roman"/>
          <w:sz w:val="24"/>
          <w:szCs w:val="24"/>
          <w:lang w:val="uk-UA" w:eastAsia="uk-UA"/>
        </w:rPr>
        <w:t xml:space="preserve"> в профілактиці тромбозів.</w:t>
      </w:r>
    </w:p>
    <w:p w14:paraId="43175E50"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bCs/>
          <w:sz w:val="24"/>
          <w:szCs w:val="24"/>
          <w:lang w:val="uk-UA" w:eastAsia="uk-UA"/>
        </w:rPr>
        <w:t>Фібринолітичні</w:t>
      </w:r>
      <w:proofErr w:type="spellEnd"/>
      <w:r w:rsidRPr="00680769">
        <w:rPr>
          <w:rFonts w:ascii="Times New Roman" w:eastAsia="Times New Roman" w:hAnsi="Times New Roman" w:cs="Times New Roman"/>
          <w:bCs/>
          <w:sz w:val="24"/>
          <w:szCs w:val="24"/>
          <w:lang w:val="uk-UA" w:eastAsia="uk-UA"/>
        </w:rPr>
        <w:t xml:space="preserve"> засоби.</w:t>
      </w:r>
      <w:r w:rsidRPr="00680769">
        <w:rPr>
          <w:rFonts w:ascii="Times New Roman" w:eastAsia="Times New Roman" w:hAnsi="Times New Roman" w:cs="Times New Roman"/>
          <w:sz w:val="24"/>
          <w:szCs w:val="24"/>
          <w:lang w:val="uk-UA" w:eastAsia="uk-UA"/>
        </w:rPr>
        <w:t xml:space="preserve"> Застосування </w:t>
      </w:r>
      <w:proofErr w:type="spellStart"/>
      <w:r w:rsidRPr="00680769">
        <w:rPr>
          <w:rFonts w:ascii="Times New Roman" w:eastAsia="Times New Roman" w:hAnsi="Times New Roman" w:cs="Times New Roman"/>
          <w:sz w:val="24"/>
          <w:szCs w:val="24"/>
          <w:lang w:val="uk-UA" w:eastAsia="uk-UA"/>
        </w:rPr>
        <w:t>стрептокінази</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альтеплази</w:t>
      </w:r>
      <w:proofErr w:type="spellEnd"/>
      <w:r w:rsidRPr="00680769">
        <w:rPr>
          <w:rFonts w:ascii="Times New Roman" w:eastAsia="Times New Roman" w:hAnsi="Times New Roman" w:cs="Times New Roman"/>
          <w:sz w:val="24"/>
          <w:szCs w:val="24"/>
          <w:lang w:val="uk-UA" w:eastAsia="uk-UA"/>
        </w:rPr>
        <w:t xml:space="preserve"> при гострому інфаркті міокарда.</w:t>
      </w:r>
    </w:p>
    <w:p w14:paraId="728A0A29"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Коагулянти та </w:t>
      </w:r>
      <w:proofErr w:type="spellStart"/>
      <w:r w:rsidRPr="00680769">
        <w:rPr>
          <w:rFonts w:ascii="Times New Roman" w:eastAsia="Times New Roman" w:hAnsi="Times New Roman" w:cs="Times New Roman"/>
          <w:bCs/>
          <w:sz w:val="24"/>
          <w:szCs w:val="24"/>
          <w:lang w:val="uk-UA" w:eastAsia="uk-UA"/>
        </w:rPr>
        <w:t>гемостатики</w:t>
      </w:r>
      <w:proofErr w:type="spellEnd"/>
      <w:r w:rsidRPr="00680769">
        <w:rPr>
          <w:rFonts w:ascii="Times New Roman" w:eastAsia="Times New Roman" w:hAnsi="Times New Roman" w:cs="Times New Roman"/>
          <w:bCs/>
          <w:sz w:val="24"/>
          <w:szCs w:val="24"/>
          <w:lang w:val="uk-UA" w:eastAsia="uk-UA"/>
        </w:rPr>
        <w:t xml:space="preserve"> місцевої та системної дії.</w:t>
      </w:r>
      <w:r w:rsidRPr="00680769">
        <w:rPr>
          <w:rFonts w:ascii="Times New Roman" w:eastAsia="Times New Roman" w:hAnsi="Times New Roman" w:cs="Times New Roman"/>
          <w:sz w:val="24"/>
          <w:szCs w:val="24"/>
          <w:lang w:val="uk-UA" w:eastAsia="uk-UA"/>
        </w:rPr>
        <w:t xml:space="preserve"> Застосування вікасолу, </w:t>
      </w:r>
      <w:proofErr w:type="spellStart"/>
      <w:r w:rsidRPr="00680769">
        <w:rPr>
          <w:rFonts w:ascii="Times New Roman" w:eastAsia="Times New Roman" w:hAnsi="Times New Roman" w:cs="Times New Roman"/>
          <w:sz w:val="24"/>
          <w:szCs w:val="24"/>
          <w:lang w:val="uk-UA" w:eastAsia="uk-UA"/>
        </w:rPr>
        <w:t>етамзилату</w:t>
      </w:r>
      <w:proofErr w:type="spellEnd"/>
      <w:r w:rsidRPr="00680769">
        <w:rPr>
          <w:rFonts w:ascii="Times New Roman" w:eastAsia="Times New Roman" w:hAnsi="Times New Roman" w:cs="Times New Roman"/>
          <w:sz w:val="24"/>
          <w:szCs w:val="24"/>
          <w:lang w:val="uk-UA" w:eastAsia="uk-UA"/>
        </w:rPr>
        <w:t xml:space="preserve"> та препаратів кальцію.</w:t>
      </w:r>
    </w:p>
    <w:p w14:paraId="34B4C4B3" w14:textId="77777777" w:rsidR="000E7320" w:rsidRPr="00680769" w:rsidRDefault="000E7320" w:rsidP="00824A3F">
      <w:pPr>
        <w:numPr>
          <w:ilvl w:val="0"/>
          <w:numId w:val="87"/>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Інгібітори фібринолізу.</w:t>
      </w:r>
      <w:r w:rsidRPr="00680769">
        <w:rPr>
          <w:rFonts w:ascii="Times New Roman" w:eastAsia="Times New Roman" w:hAnsi="Times New Roman" w:cs="Times New Roman"/>
          <w:sz w:val="24"/>
          <w:szCs w:val="24"/>
          <w:lang w:val="uk-UA" w:eastAsia="uk-UA"/>
        </w:rPr>
        <w:t xml:space="preserve"> Застосування амінокапронової кислоти при кровотечах, пов'язаних із підвищеною активністю плазміну.</w:t>
      </w:r>
    </w:p>
    <w:p w14:paraId="1AA027D6" w14:textId="77777777" w:rsidR="00824A3F" w:rsidRDefault="00824A3F" w:rsidP="00680769">
      <w:pPr>
        <w:spacing w:after="0" w:line="240" w:lineRule="auto"/>
        <w:rPr>
          <w:rFonts w:ascii="Times New Roman" w:hAnsi="Times New Roman" w:cs="Times New Roman"/>
          <w:b/>
          <w:color w:val="000000" w:themeColor="text1"/>
          <w:sz w:val="24"/>
          <w:szCs w:val="24"/>
          <w:lang w:val="uk-UA"/>
        </w:rPr>
      </w:pPr>
    </w:p>
    <w:p w14:paraId="15EADFF8" w14:textId="2C56D7C3"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6E9EF7DF"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365-380.</w:t>
      </w:r>
      <w:r w:rsidRPr="00680769">
        <w:rPr>
          <w:rFonts w:ascii="Times New Roman" w:hAnsi="Times New Roman" w:cs="Times New Roman"/>
          <w:color w:val="000000" w:themeColor="text1"/>
          <w:sz w:val="24"/>
          <w:szCs w:val="24"/>
          <w:lang w:val="uk-UA"/>
        </w:rPr>
        <w:t xml:space="preserve"> </w:t>
      </w:r>
    </w:p>
    <w:p w14:paraId="63980A7D" w14:textId="77777777" w:rsidR="002B49C6" w:rsidRPr="00680769" w:rsidRDefault="002B49C6" w:rsidP="00680769">
      <w:pPr>
        <w:spacing w:after="0" w:line="240" w:lineRule="auto"/>
        <w:jc w:val="both"/>
        <w:rPr>
          <w:rFonts w:ascii="Times New Roman" w:hAnsi="Times New Roman" w:cs="Times New Roman"/>
          <w:color w:val="000000" w:themeColor="text1"/>
          <w:sz w:val="24"/>
          <w:szCs w:val="24"/>
          <w:lang w:val="uk-UA"/>
        </w:rPr>
      </w:pPr>
    </w:p>
    <w:p w14:paraId="5AD74D94"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10C7FD63"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6350718A"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мікроелемент є основою для синтезу гемоглобіну?</w:t>
      </w:r>
    </w:p>
    <w:p w14:paraId="2020AC47"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специфічний антидот при передозуванні гепарином.</w:t>
      </w:r>
    </w:p>
    <w:p w14:paraId="207DDDE9"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вітамін є необхідним для синтезу факторів згортання крові в печінці?</w:t>
      </w:r>
    </w:p>
    <w:p w14:paraId="17B6FD60"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Чому препарати заліза не рекомендується запивати чаєм або молоком?</w:t>
      </w:r>
    </w:p>
    <w:p w14:paraId="62231B86"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показник крові є критичним для контролю дозування </w:t>
      </w:r>
      <w:proofErr w:type="spellStart"/>
      <w:r w:rsidRPr="00680769">
        <w:rPr>
          <w:rFonts w:ascii="Times New Roman" w:eastAsia="Times New Roman" w:hAnsi="Times New Roman" w:cs="Times New Roman"/>
          <w:sz w:val="24"/>
          <w:szCs w:val="24"/>
          <w:lang w:val="uk-UA" w:eastAsia="uk-UA"/>
        </w:rPr>
        <w:t>варфарину</w:t>
      </w:r>
      <w:proofErr w:type="spellEnd"/>
      <w:r w:rsidRPr="00680769">
        <w:rPr>
          <w:rFonts w:ascii="Times New Roman" w:eastAsia="Times New Roman" w:hAnsi="Times New Roman" w:cs="Times New Roman"/>
          <w:sz w:val="24"/>
          <w:szCs w:val="24"/>
          <w:lang w:val="uk-UA" w:eastAsia="uk-UA"/>
        </w:rPr>
        <w:t>?</w:t>
      </w:r>
    </w:p>
    <w:p w14:paraId="77E3C0BD"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побічний ефект з боку ШКТ часто виникає при прийомі пероральних препаратів заліза?</w:t>
      </w:r>
    </w:p>
    <w:p w14:paraId="7766036D"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w:t>
      </w:r>
      <w:proofErr w:type="spellStart"/>
      <w:r w:rsidRPr="00680769">
        <w:rPr>
          <w:rFonts w:ascii="Times New Roman" w:eastAsia="Times New Roman" w:hAnsi="Times New Roman" w:cs="Times New Roman"/>
          <w:sz w:val="24"/>
          <w:szCs w:val="24"/>
          <w:lang w:val="uk-UA" w:eastAsia="uk-UA"/>
        </w:rPr>
        <w:t>антиагрегант</w:t>
      </w:r>
      <w:proofErr w:type="spellEnd"/>
      <w:r w:rsidRPr="00680769">
        <w:rPr>
          <w:rFonts w:ascii="Times New Roman" w:eastAsia="Times New Roman" w:hAnsi="Times New Roman" w:cs="Times New Roman"/>
          <w:sz w:val="24"/>
          <w:szCs w:val="24"/>
          <w:lang w:val="uk-UA" w:eastAsia="uk-UA"/>
        </w:rPr>
        <w:t xml:space="preserve">, який необоротно блокує </w:t>
      </w:r>
      <w:proofErr w:type="spellStart"/>
      <w:r w:rsidRPr="00680769">
        <w:rPr>
          <w:rFonts w:ascii="Times New Roman" w:eastAsia="Times New Roman" w:hAnsi="Times New Roman" w:cs="Times New Roman"/>
          <w:sz w:val="24"/>
          <w:szCs w:val="24"/>
          <w:lang w:val="uk-UA" w:eastAsia="uk-UA"/>
        </w:rPr>
        <w:t>циклооксигеназу</w:t>
      </w:r>
      <w:proofErr w:type="spellEnd"/>
      <w:r w:rsidRPr="00680769">
        <w:rPr>
          <w:rFonts w:ascii="Times New Roman" w:eastAsia="Times New Roman" w:hAnsi="Times New Roman" w:cs="Times New Roman"/>
          <w:sz w:val="24"/>
          <w:szCs w:val="24"/>
          <w:lang w:val="uk-UA" w:eastAsia="uk-UA"/>
        </w:rPr>
        <w:t xml:space="preserve"> тромбоцитів.</w:t>
      </w:r>
    </w:p>
    <w:p w14:paraId="1F9E54AD"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препарат використовують для стимуляції виходу лейкоцитів у кров при лейкопенії?</w:t>
      </w:r>
    </w:p>
    <w:p w14:paraId="18232FDD"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шлях введення гепарину є неприпустимим через ризик утворення великих гематом?</w:t>
      </w:r>
    </w:p>
    <w:p w14:paraId="18F001E9"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засіб для місцевої зупинки кровотечі, що містить тромбін та фібриноген.</w:t>
      </w:r>
    </w:p>
    <w:p w14:paraId="4A860C34"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вітамінний препарат призначають разом із залізом для покращення його абсорбції?</w:t>
      </w:r>
    </w:p>
    <w:p w14:paraId="138F0873"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Чим відрізняється механізм дії </w:t>
      </w:r>
      <w:proofErr w:type="spellStart"/>
      <w:r w:rsidRPr="00680769">
        <w:rPr>
          <w:rFonts w:ascii="Times New Roman" w:eastAsia="Times New Roman" w:hAnsi="Times New Roman" w:cs="Times New Roman"/>
          <w:sz w:val="24"/>
          <w:szCs w:val="24"/>
          <w:lang w:val="uk-UA" w:eastAsia="uk-UA"/>
        </w:rPr>
        <w:t>етамзилату</w:t>
      </w:r>
      <w:proofErr w:type="spellEnd"/>
      <w:r w:rsidRPr="00680769">
        <w:rPr>
          <w:rFonts w:ascii="Times New Roman" w:eastAsia="Times New Roman" w:hAnsi="Times New Roman" w:cs="Times New Roman"/>
          <w:sz w:val="24"/>
          <w:szCs w:val="24"/>
          <w:lang w:val="uk-UA" w:eastAsia="uk-UA"/>
        </w:rPr>
        <w:t xml:space="preserve"> від дії вікасолу?</w:t>
      </w:r>
    </w:p>
    <w:p w14:paraId="7143EA48"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фібринолітик</w:t>
      </w:r>
      <w:proofErr w:type="spellEnd"/>
      <w:r w:rsidRPr="00680769">
        <w:rPr>
          <w:rFonts w:ascii="Times New Roman" w:eastAsia="Times New Roman" w:hAnsi="Times New Roman" w:cs="Times New Roman"/>
          <w:sz w:val="24"/>
          <w:szCs w:val="24"/>
          <w:lang w:val="uk-UA" w:eastAsia="uk-UA"/>
        </w:rPr>
        <w:t xml:space="preserve"> є ферментом, що розчиняє вже сформований тромб?</w:t>
      </w:r>
    </w:p>
    <w:p w14:paraId="557FC96F" w14:textId="77777777" w:rsidR="000E7320" w:rsidRPr="00680769" w:rsidRDefault="000E7320" w:rsidP="004D4DA7">
      <w:pPr>
        <w:numPr>
          <w:ilvl w:val="0"/>
          <w:numId w:val="88"/>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препарат фолієвої кислоти, який призначають вагітним для профілактики анемії та вад розвитку плода.</w:t>
      </w:r>
    </w:p>
    <w:p w14:paraId="225F9C24" w14:textId="77777777" w:rsidR="000E7320" w:rsidRPr="00680769" w:rsidRDefault="000E7320" w:rsidP="004D4DA7">
      <w:pPr>
        <w:numPr>
          <w:ilvl w:val="0"/>
          <w:numId w:val="8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Чому дія </w:t>
      </w:r>
      <w:proofErr w:type="spellStart"/>
      <w:r w:rsidRPr="00680769">
        <w:rPr>
          <w:rFonts w:ascii="Times New Roman" w:eastAsia="Times New Roman" w:hAnsi="Times New Roman" w:cs="Times New Roman"/>
          <w:sz w:val="24"/>
          <w:szCs w:val="24"/>
          <w:lang w:val="uk-UA" w:eastAsia="uk-UA"/>
        </w:rPr>
        <w:t>варфарину</w:t>
      </w:r>
      <w:proofErr w:type="spellEnd"/>
      <w:r w:rsidRPr="00680769">
        <w:rPr>
          <w:rFonts w:ascii="Times New Roman" w:eastAsia="Times New Roman" w:hAnsi="Times New Roman" w:cs="Times New Roman"/>
          <w:sz w:val="24"/>
          <w:szCs w:val="24"/>
          <w:lang w:val="uk-UA" w:eastAsia="uk-UA"/>
        </w:rPr>
        <w:t xml:space="preserve"> починається лише через 2–3 дні після першого прийому?</w:t>
      </w:r>
    </w:p>
    <w:p w14:paraId="48F5CB5F" w14:textId="77777777" w:rsidR="000E7320" w:rsidRPr="00680769" w:rsidRDefault="000E7320" w:rsidP="004D4DA7">
      <w:pPr>
        <w:numPr>
          <w:ilvl w:val="0"/>
          <w:numId w:val="88"/>
        </w:numPr>
        <w:tabs>
          <w:tab w:val="clear" w:pos="720"/>
        </w:tabs>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засіб призначають для лікування злоякісної перніціозної анемії?</w:t>
      </w:r>
    </w:p>
    <w:p w14:paraId="1887E17E"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2FE25A6B" w14:textId="77777777" w:rsidR="00083C4B" w:rsidRPr="00680769" w:rsidRDefault="00083C4B" w:rsidP="004D4DA7">
      <w:pPr>
        <w:numPr>
          <w:ilvl w:val="0"/>
          <w:numId w:val="89"/>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Пацієнту з гострим інфарктом міокарда ввели препарат для розчинення тромбу в коронарних судинах. Назвіть групу ліків:</w:t>
      </w:r>
    </w:p>
    <w:p w14:paraId="19B384D4"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Антиагреганти</w:t>
      </w:r>
      <w:proofErr w:type="spellEnd"/>
    </w:p>
    <w:p w14:paraId="16FB7735"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Фібринолітики</w:t>
      </w:r>
      <w:proofErr w:type="spellEnd"/>
    </w:p>
    <w:p w14:paraId="4818FCF4"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Антикоагулянти непрямої дії</w:t>
      </w:r>
    </w:p>
    <w:p w14:paraId="01ACE82C"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Коагулянти</w:t>
      </w:r>
    </w:p>
    <w:p w14:paraId="6153970E" w14:textId="77777777" w:rsidR="00083C4B" w:rsidRPr="00680769" w:rsidRDefault="00083C4B" w:rsidP="004D4DA7">
      <w:pPr>
        <w:numPr>
          <w:ilvl w:val="0"/>
          <w:numId w:val="89"/>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Для лікування залізодефіцитної анемії призначено препарат заліза (II). Що слід порадити пацієнту для зменшення подразнення </w:t>
      </w:r>
      <w:proofErr w:type="spellStart"/>
      <w:r w:rsidRPr="00680769">
        <w:rPr>
          <w:rFonts w:ascii="Times New Roman" w:eastAsia="Times New Roman" w:hAnsi="Times New Roman" w:cs="Times New Roman"/>
          <w:bCs/>
          <w:sz w:val="24"/>
          <w:szCs w:val="24"/>
          <w:lang w:val="uk-UA" w:eastAsia="uk-UA"/>
        </w:rPr>
        <w:t>шлунка</w:t>
      </w:r>
      <w:proofErr w:type="spellEnd"/>
      <w:r w:rsidRPr="00680769">
        <w:rPr>
          <w:rFonts w:ascii="Times New Roman" w:eastAsia="Times New Roman" w:hAnsi="Times New Roman" w:cs="Times New Roman"/>
          <w:bCs/>
          <w:sz w:val="24"/>
          <w:szCs w:val="24"/>
          <w:lang w:val="uk-UA" w:eastAsia="uk-UA"/>
        </w:rPr>
        <w:t>?</w:t>
      </w:r>
    </w:p>
    <w:p w14:paraId="5ED6E155"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Запивати молоком</w:t>
      </w:r>
    </w:p>
    <w:p w14:paraId="748F6446"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Б. Приймати під час або після їди</w:t>
      </w:r>
    </w:p>
    <w:p w14:paraId="3C06CEEF"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Розжовувати таблетку</w:t>
      </w:r>
    </w:p>
    <w:p w14:paraId="6C3D8A40"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Приймати натщесерце</w:t>
      </w:r>
    </w:p>
    <w:p w14:paraId="0FEDBAE1" w14:textId="77777777" w:rsidR="00083C4B" w:rsidRPr="00680769" w:rsidRDefault="00083C4B" w:rsidP="004D4DA7">
      <w:pPr>
        <w:numPr>
          <w:ilvl w:val="0"/>
          <w:numId w:val="89"/>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При передозуванні </w:t>
      </w:r>
      <w:proofErr w:type="spellStart"/>
      <w:r w:rsidRPr="00680769">
        <w:rPr>
          <w:rFonts w:ascii="Times New Roman" w:eastAsia="Times New Roman" w:hAnsi="Times New Roman" w:cs="Times New Roman"/>
          <w:bCs/>
          <w:sz w:val="24"/>
          <w:szCs w:val="24"/>
          <w:lang w:val="uk-UA" w:eastAsia="uk-UA"/>
        </w:rPr>
        <w:t>варфарином</w:t>
      </w:r>
      <w:proofErr w:type="spellEnd"/>
      <w:r w:rsidRPr="00680769">
        <w:rPr>
          <w:rFonts w:ascii="Times New Roman" w:eastAsia="Times New Roman" w:hAnsi="Times New Roman" w:cs="Times New Roman"/>
          <w:bCs/>
          <w:sz w:val="24"/>
          <w:szCs w:val="24"/>
          <w:lang w:val="uk-UA" w:eastAsia="uk-UA"/>
        </w:rPr>
        <w:t xml:space="preserve"> виникла кровотеча. Який препарат є специфічним антагоністом (вітаміном)?</w:t>
      </w:r>
    </w:p>
    <w:p w14:paraId="2E270682"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Вікасол (</w:t>
      </w:r>
      <w:proofErr w:type="spellStart"/>
      <w:r w:rsidRPr="00680769">
        <w:rPr>
          <w:rFonts w:ascii="Times New Roman" w:eastAsia="Times New Roman" w:hAnsi="Times New Roman" w:cs="Times New Roman"/>
          <w:sz w:val="24"/>
          <w:szCs w:val="24"/>
          <w:lang w:val="uk-UA" w:eastAsia="uk-UA"/>
        </w:rPr>
        <w:t>Фітоменадіон</w:t>
      </w:r>
      <w:proofErr w:type="spellEnd"/>
      <w:r w:rsidRPr="00680769">
        <w:rPr>
          <w:rFonts w:ascii="Times New Roman" w:eastAsia="Times New Roman" w:hAnsi="Times New Roman" w:cs="Times New Roman"/>
          <w:sz w:val="24"/>
          <w:szCs w:val="24"/>
          <w:lang w:val="uk-UA" w:eastAsia="uk-UA"/>
        </w:rPr>
        <w:t>)</w:t>
      </w:r>
    </w:p>
    <w:p w14:paraId="2A31689E"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Протаміну сульфат</w:t>
      </w:r>
    </w:p>
    <w:p w14:paraId="44874280"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Амінокапронова кислота</w:t>
      </w:r>
    </w:p>
    <w:p w14:paraId="140EFED2"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Кальцію хлорид</w:t>
      </w:r>
    </w:p>
    <w:p w14:paraId="1E527B5C" w14:textId="77777777" w:rsidR="00083C4B" w:rsidRPr="00680769" w:rsidRDefault="00083C4B" w:rsidP="004D4DA7">
      <w:pPr>
        <w:numPr>
          <w:ilvl w:val="0"/>
          <w:numId w:val="89"/>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Який механізм дії гепарину забезпечує його </w:t>
      </w:r>
      <w:proofErr w:type="spellStart"/>
      <w:r w:rsidRPr="00680769">
        <w:rPr>
          <w:rFonts w:ascii="Times New Roman" w:eastAsia="Times New Roman" w:hAnsi="Times New Roman" w:cs="Times New Roman"/>
          <w:bCs/>
          <w:sz w:val="24"/>
          <w:szCs w:val="24"/>
          <w:lang w:val="uk-UA" w:eastAsia="uk-UA"/>
        </w:rPr>
        <w:t>антикоагулянтний</w:t>
      </w:r>
      <w:proofErr w:type="spellEnd"/>
      <w:r w:rsidRPr="00680769">
        <w:rPr>
          <w:rFonts w:ascii="Times New Roman" w:eastAsia="Times New Roman" w:hAnsi="Times New Roman" w:cs="Times New Roman"/>
          <w:bCs/>
          <w:sz w:val="24"/>
          <w:szCs w:val="24"/>
          <w:lang w:val="uk-UA" w:eastAsia="uk-UA"/>
        </w:rPr>
        <w:t xml:space="preserve"> ефект?</w:t>
      </w:r>
    </w:p>
    <w:p w14:paraId="5D532D52"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Пригнічення синтезу протромбіну в печінці</w:t>
      </w:r>
    </w:p>
    <w:p w14:paraId="5AFE85C5"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Активація </w:t>
      </w:r>
      <w:proofErr w:type="spellStart"/>
      <w:r w:rsidRPr="00680769">
        <w:rPr>
          <w:rFonts w:ascii="Times New Roman" w:eastAsia="Times New Roman" w:hAnsi="Times New Roman" w:cs="Times New Roman"/>
          <w:sz w:val="24"/>
          <w:szCs w:val="24"/>
          <w:lang w:val="uk-UA" w:eastAsia="uk-UA"/>
        </w:rPr>
        <w:t>антитромбіну</w:t>
      </w:r>
      <w:proofErr w:type="spellEnd"/>
      <w:r w:rsidRPr="00680769">
        <w:rPr>
          <w:rFonts w:ascii="Times New Roman" w:eastAsia="Times New Roman" w:hAnsi="Times New Roman" w:cs="Times New Roman"/>
          <w:sz w:val="24"/>
          <w:szCs w:val="24"/>
          <w:lang w:val="uk-UA" w:eastAsia="uk-UA"/>
        </w:rPr>
        <w:t xml:space="preserve"> III</w:t>
      </w:r>
    </w:p>
    <w:p w14:paraId="715EAE61"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Блокада </w:t>
      </w:r>
      <w:proofErr w:type="spellStart"/>
      <w:r w:rsidRPr="00680769">
        <w:rPr>
          <w:rFonts w:ascii="Times New Roman" w:eastAsia="Times New Roman" w:hAnsi="Times New Roman" w:cs="Times New Roman"/>
          <w:sz w:val="24"/>
          <w:szCs w:val="24"/>
          <w:lang w:val="uk-UA" w:eastAsia="uk-UA"/>
        </w:rPr>
        <w:t>Са</w:t>
      </w:r>
      <w:proofErr w:type="spellEnd"/>
      <w:r w:rsidRPr="00680769">
        <w:rPr>
          <w:rFonts w:ascii="Times New Roman" w:eastAsia="Times New Roman" w:hAnsi="Times New Roman" w:cs="Times New Roman"/>
          <w:sz w:val="24"/>
          <w:szCs w:val="24"/>
          <w:lang w:val="uk-UA" w:eastAsia="uk-UA"/>
        </w:rPr>
        <w:t>-каналів</w:t>
      </w:r>
    </w:p>
    <w:p w14:paraId="5854BAF2"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Блокада рецепторів до фібриногену</w:t>
      </w:r>
    </w:p>
    <w:p w14:paraId="4594AB8F" w14:textId="77777777" w:rsidR="00083C4B" w:rsidRPr="00680769" w:rsidRDefault="00083C4B" w:rsidP="004D4DA7">
      <w:pPr>
        <w:numPr>
          <w:ilvl w:val="0"/>
          <w:numId w:val="89"/>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Пацієнту з лейкопенією призначено стимулятор </w:t>
      </w:r>
      <w:proofErr w:type="spellStart"/>
      <w:r w:rsidRPr="00680769">
        <w:rPr>
          <w:rFonts w:ascii="Times New Roman" w:eastAsia="Times New Roman" w:hAnsi="Times New Roman" w:cs="Times New Roman"/>
          <w:bCs/>
          <w:sz w:val="24"/>
          <w:szCs w:val="24"/>
          <w:lang w:val="uk-UA" w:eastAsia="uk-UA"/>
        </w:rPr>
        <w:t>лейкопоезу</w:t>
      </w:r>
      <w:proofErr w:type="spellEnd"/>
      <w:r w:rsidRPr="00680769">
        <w:rPr>
          <w:rFonts w:ascii="Times New Roman" w:eastAsia="Times New Roman" w:hAnsi="Times New Roman" w:cs="Times New Roman"/>
          <w:bCs/>
          <w:sz w:val="24"/>
          <w:szCs w:val="24"/>
          <w:lang w:val="uk-UA" w:eastAsia="uk-UA"/>
        </w:rPr>
        <w:t>. Назвіть препарат:</w:t>
      </w:r>
    </w:p>
    <w:p w14:paraId="73865806"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Феррум</w:t>
      </w:r>
      <w:proofErr w:type="spellEnd"/>
      <w:r w:rsidRPr="00680769">
        <w:rPr>
          <w:rFonts w:ascii="Times New Roman" w:eastAsia="Times New Roman" w:hAnsi="Times New Roman" w:cs="Times New Roman"/>
          <w:sz w:val="24"/>
          <w:szCs w:val="24"/>
          <w:lang w:val="uk-UA" w:eastAsia="uk-UA"/>
        </w:rPr>
        <w:t xml:space="preserve"> Лек</w:t>
      </w:r>
    </w:p>
    <w:p w14:paraId="03EBDE89"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Метилурацил</w:t>
      </w:r>
      <w:proofErr w:type="spellEnd"/>
    </w:p>
    <w:p w14:paraId="0AC4E718"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Гірудин</w:t>
      </w:r>
      <w:proofErr w:type="spellEnd"/>
    </w:p>
    <w:p w14:paraId="3EE23579" w14:textId="77777777" w:rsidR="00083C4B" w:rsidRPr="00680769" w:rsidRDefault="00083C4B" w:rsidP="00680769">
      <w:pPr>
        <w:spacing w:after="0" w:line="240" w:lineRule="auto"/>
        <w:ind w:left="1080"/>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Ціанокобаламін</w:t>
      </w:r>
    </w:p>
    <w:p w14:paraId="072A2DD0"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782C49A5" w14:textId="77777777" w:rsidR="00083C4B" w:rsidRPr="00680769" w:rsidRDefault="00083C4B" w:rsidP="00680769">
      <w:pPr>
        <w:pStyle w:val="a5"/>
        <w:numPr>
          <w:ilvl w:val="0"/>
          <w:numId w:val="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заліза</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неї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з'явилося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чорне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забарвлення</w:t>
      </w:r>
      <w:proofErr w:type="spellEnd"/>
      <w:r w:rsidRPr="00680769">
        <w:rPr>
          <w:rFonts w:ascii="Times New Roman" w:eastAsia="Times New Roman" w:hAnsi="Times New Roman" w:cs="Times New Roman"/>
          <w:sz w:val="24"/>
          <w:szCs w:val="24"/>
          <w:lang w:eastAsia="uk-UA"/>
        </w:rPr>
        <w:t xml:space="preserve"> калу та </w:t>
      </w:r>
      <w:proofErr w:type="spellStart"/>
      <w:r w:rsidRPr="00680769">
        <w:rPr>
          <w:rFonts w:ascii="Times New Roman" w:eastAsia="Times New Roman" w:hAnsi="Times New Roman" w:cs="Times New Roman"/>
          <w:sz w:val="24"/>
          <w:szCs w:val="24"/>
          <w:lang w:eastAsia="uk-UA"/>
        </w:rPr>
        <w:t>металевий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присмак</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роті</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занепокоєна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не є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ознакою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кровотечі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відповісти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колір</w:t>
      </w:r>
      <w:proofErr w:type="spellEnd"/>
      <w:r w:rsidRPr="00680769">
        <w:rPr>
          <w:rFonts w:ascii="Times New Roman" w:eastAsia="Times New Roman" w:hAnsi="Times New Roman" w:cs="Times New Roman"/>
          <w:sz w:val="24"/>
          <w:szCs w:val="24"/>
          <w:lang w:eastAsia="uk-UA"/>
        </w:rPr>
        <w:t xml:space="preserve"> калу є нормою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заліза</w:t>
      </w:r>
      <w:proofErr w:type="spellEnd"/>
      <w:r w:rsidRPr="00680769">
        <w:rPr>
          <w:rFonts w:ascii="Times New Roman" w:eastAsia="Times New Roman" w:hAnsi="Times New Roman" w:cs="Times New Roman"/>
          <w:sz w:val="24"/>
          <w:szCs w:val="24"/>
          <w:lang w:eastAsia="uk-UA"/>
        </w:rPr>
        <w:t>?</w:t>
      </w:r>
    </w:p>
    <w:p w14:paraId="56122AE9" w14:textId="77777777" w:rsidR="00083C4B" w:rsidRPr="00680769" w:rsidRDefault="00083C4B" w:rsidP="00680769">
      <w:pPr>
        <w:pStyle w:val="a5"/>
        <w:numPr>
          <w:ilvl w:val="0"/>
          <w:numId w:val="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варфарин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тромбозу,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аптеки за </w:t>
      </w:r>
      <w:proofErr w:type="spellStart"/>
      <w:r w:rsidRPr="00680769">
        <w:rPr>
          <w:rFonts w:ascii="Times New Roman" w:eastAsia="Times New Roman" w:hAnsi="Times New Roman" w:cs="Times New Roman"/>
          <w:sz w:val="24"/>
          <w:szCs w:val="24"/>
          <w:lang w:eastAsia="uk-UA"/>
        </w:rPr>
        <w:t>знеболювальним</w:t>
      </w:r>
      <w:proofErr w:type="spellEnd"/>
      <w:r w:rsidRPr="00680769">
        <w:rPr>
          <w:rFonts w:ascii="Times New Roman" w:eastAsia="Times New Roman" w:hAnsi="Times New Roman" w:cs="Times New Roman"/>
          <w:sz w:val="24"/>
          <w:szCs w:val="24"/>
          <w:lang w:eastAsia="uk-UA"/>
        </w:rPr>
        <w:t xml:space="preserve"> і купив </w:t>
      </w:r>
      <w:proofErr w:type="spellStart"/>
      <w:r w:rsidRPr="00680769">
        <w:rPr>
          <w:rFonts w:ascii="Times New Roman" w:eastAsia="Times New Roman" w:hAnsi="Times New Roman" w:cs="Times New Roman"/>
          <w:sz w:val="24"/>
          <w:szCs w:val="24"/>
          <w:lang w:eastAsia="uk-UA"/>
        </w:rPr>
        <w:t>аспірин</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високій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дозі</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комбінації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фармацевт?</w:t>
      </w:r>
    </w:p>
    <w:p w14:paraId="1205231C" w14:textId="77777777" w:rsidR="00083C4B" w:rsidRPr="00680769" w:rsidRDefault="00083C4B" w:rsidP="00680769">
      <w:pPr>
        <w:pStyle w:val="a5"/>
        <w:numPr>
          <w:ilvl w:val="0"/>
          <w:numId w:val="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Вагітній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жінці</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ризиком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тромбофлебіту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антикоагулянтну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призначили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ін'єкції</w:t>
      </w:r>
      <w:proofErr w:type="spellEnd"/>
      <w:r w:rsidRPr="00680769">
        <w:rPr>
          <w:rFonts w:ascii="Times New Roman" w:eastAsia="Times New Roman" w:hAnsi="Times New Roman" w:cs="Times New Roman"/>
          <w:sz w:val="24"/>
          <w:szCs w:val="24"/>
          <w:lang w:eastAsia="uk-UA"/>
        </w:rPr>
        <w:t xml:space="preserve"> (гепарин), а не таблетки (варфарин).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варфарин </w:t>
      </w:r>
      <w:proofErr w:type="spellStart"/>
      <w:r w:rsidRPr="00680769">
        <w:rPr>
          <w:rFonts w:ascii="Times New Roman" w:eastAsia="Times New Roman" w:hAnsi="Times New Roman" w:cs="Times New Roman"/>
          <w:sz w:val="24"/>
          <w:szCs w:val="24"/>
          <w:lang w:eastAsia="uk-UA"/>
        </w:rPr>
        <w:t>протипоказаний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вагітності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проходить гепарин через плаценту?</w:t>
      </w:r>
    </w:p>
    <w:p w14:paraId="6A20A350" w14:textId="77777777" w:rsidR="00083C4B" w:rsidRPr="00680769" w:rsidRDefault="00083C4B" w:rsidP="00680769">
      <w:pPr>
        <w:pStyle w:val="a5"/>
        <w:numPr>
          <w:ilvl w:val="0"/>
          <w:numId w:val="5"/>
        </w:numPr>
        <w:spacing w:after="0" w:line="240" w:lineRule="auto"/>
        <w:jc w:val="both"/>
        <w:rPr>
          <w:rFonts w:ascii="Times New Roman" w:hAnsi="Times New Roman" w:cs="Times New Roman"/>
          <w:sz w:val="24"/>
          <w:szCs w:val="24"/>
          <w:lang w:val="uk-UA"/>
        </w:rPr>
      </w:pPr>
      <w:r w:rsidRPr="00680769">
        <w:rPr>
          <w:rFonts w:ascii="Times New Roman" w:eastAsia="Times New Roman" w:hAnsi="Times New Roman" w:cs="Times New Roman"/>
          <w:sz w:val="24"/>
          <w:szCs w:val="24"/>
          <w:lang w:eastAsia="uk-UA"/>
        </w:rPr>
        <w:lastRenderedPageBreak/>
        <w:t xml:space="preserve">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операції</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передміхуровій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залозі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масивна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кровотеча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спричинена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надмірною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активацією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плазміну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необхідно</w:t>
      </w:r>
      <w:proofErr w:type="spellEnd"/>
      <w:r w:rsidRPr="00680769">
        <w:rPr>
          <w:rFonts w:ascii="Times New Roman" w:eastAsia="Times New Roman" w:hAnsi="Times New Roman" w:cs="Times New Roman"/>
          <w:sz w:val="24"/>
          <w:szCs w:val="24"/>
          <w:lang w:eastAsia="uk-UA"/>
        </w:rPr>
        <w:t xml:space="preserve"> ввести </w:t>
      </w:r>
      <w:proofErr w:type="spellStart"/>
      <w:r w:rsidRPr="00680769">
        <w:rPr>
          <w:rFonts w:ascii="Times New Roman" w:eastAsia="Times New Roman" w:hAnsi="Times New Roman" w:cs="Times New Roman"/>
          <w:sz w:val="24"/>
          <w:szCs w:val="24"/>
          <w:lang w:eastAsia="uk-UA"/>
        </w:rPr>
        <w:t>внутрішньовенно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краплинно</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зупинки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кровотечі</w:t>
      </w:r>
      <w:proofErr w:type="spellEnd"/>
      <w:r w:rsidRPr="00680769">
        <w:rPr>
          <w:rFonts w:ascii="Times New Roman" w:eastAsia="Times New Roman" w:hAnsi="Times New Roman" w:cs="Times New Roman"/>
          <w:sz w:val="24"/>
          <w:szCs w:val="24"/>
          <w:lang w:eastAsia="uk-UA"/>
        </w:rPr>
        <w:t>?</w:t>
      </w:r>
    </w:p>
    <w:p w14:paraId="01263278" w14:textId="77777777" w:rsidR="00083C4B" w:rsidRPr="00680769" w:rsidRDefault="00083C4B" w:rsidP="00680769">
      <w:pPr>
        <w:pStyle w:val="a5"/>
        <w:numPr>
          <w:ilvl w:val="0"/>
          <w:numId w:val="5"/>
        </w:numPr>
        <w:spacing w:after="0" w:line="240" w:lineRule="auto"/>
        <w:jc w:val="both"/>
        <w:rPr>
          <w:rFonts w:ascii="Times New Roman" w:hAnsi="Times New Roman" w:cs="Times New Roman"/>
          <w:sz w:val="24"/>
          <w:szCs w:val="24"/>
          <w:lang w:val="uk-UA"/>
        </w:rPr>
      </w:pP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ішемічною</w:t>
      </w:r>
      <w:proofErr w:type="spellEnd"/>
      <w:r w:rsidRPr="00680769">
        <w:rPr>
          <w:rFonts w:ascii="Times New Roman" w:eastAsia="Times New Roman" w:hAnsi="Times New Roman" w:cs="Times New Roman"/>
          <w:sz w:val="24"/>
          <w:szCs w:val="24"/>
          <w:lang w:eastAsia="uk-UA"/>
        </w:rPr>
        <w:t xml:space="preserve"> хворобою </w:t>
      </w:r>
      <w:proofErr w:type="spellStart"/>
      <w:r w:rsidRPr="00680769">
        <w:rPr>
          <w:rFonts w:ascii="Times New Roman" w:eastAsia="Times New Roman" w:hAnsi="Times New Roman" w:cs="Times New Roman"/>
          <w:sz w:val="24"/>
          <w:szCs w:val="24"/>
          <w:lang w:eastAsia="uk-UA"/>
        </w:rPr>
        <w:t>серця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аспірин</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дозі</w:t>
      </w:r>
      <w:proofErr w:type="spellEnd"/>
      <w:r w:rsidRPr="00680769">
        <w:rPr>
          <w:rFonts w:ascii="Times New Roman" w:eastAsia="Times New Roman" w:hAnsi="Times New Roman" w:cs="Times New Roman"/>
          <w:sz w:val="24"/>
          <w:szCs w:val="24"/>
          <w:lang w:eastAsia="uk-UA"/>
        </w:rPr>
        <w:t xml:space="preserve"> 75 мг на добу (</w:t>
      </w:r>
      <w:proofErr w:type="spellStart"/>
      <w:r w:rsidRPr="00680769">
        <w:rPr>
          <w:rFonts w:ascii="Times New Roman" w:eastAsia="Times New Roman" w:hAnsi="Times New Roman" w:cs="Times New Roman"/>
          <w:sz w:val="24"/>
          <w:szCs w:val="24"/>
          <w:lang w:eastAsia="uk-UA"/>
        </w:rPr>
        <w:t>кардіоваскулярна</w:t>
      </w:r>
      <w:proofErr w:type="spellEnd"/>
      <w:r w:rsidRPr="00680769">
        <w:rPr>
          <w:rFonts w:ascii="Times New Roman" w:eastAsia="Times New Roman" w:hAnsi="Times New Roman" w:cs="Times New Roman"/>
          <w:sz w:val="24"/>
          <w:szCs w:val="24"/>
          <w:lang w:eastAsia="uk-UA"/>
        </w:rPr>
        <w:t xml:space="preserve"> доза) </w:t>
      </w:r>
      <w:proofErr w:type="spellStart"/>
      <w:r w:rsidRPr="00680769">
        <w:rPr>
          <w:rFonts w:ascii="Times New Roman" w:eastAsia="Times New Roman" w:hAnsi="Times New Roman" w:cs="Times New Roman"/>
          <w:sz w:val="24"/>
          <w:szCs w:val="24"/>
          <w:lang w:eastAsia="uk-UA"/>
        </w:rPr>
        <w:t>пожиттєво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боїться</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свій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шлунок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поради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лікарські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форми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аспірину</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безпечнішими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шлунка</w:t>
      </w:r>
      <w:proofErr w:type="spellEnd"/>
      <w:r w:rsidRPr="00680769">
        <w:rPr>
          <w:rFonts w:ascii="Times New Roman" w:eastAsia="Times New Roman" w:hAnsi="Times New Roman" w:cs="Times New Roman"/>
          <w:sz w:val="24"/>
          <w:szCs w:val="24"/>
          <w:lang w:eastAsia="uk-UA"/>
        </w:rPr>
        <w:t>?</w:t>
      </w:r>
    </w:p>
    <w:p w14:paraId="355EDEB9" w14:textId="77777777" w:rsidR="004D4DA7" w:rsidRDefault="004D4DA7" w:rsidP="00680769">
      <w:pPr>
        <w:spacing w:after="0" w:line="240" w:lineRule="auto"/>
        <w:jc w:val="both"/>
        <w:rPr>
          <w:rFonts w:ascii="Times New Roman" w:hAnsi="Times New Roman" w:cs="Times New Roman"/>
          <w:b/>
          <w:color w:val="000000" w:themeColor="text1"/>
          <w:sz w:val="24"/>
          <w:szCs w:val="24"/>
          <w:lang w:val="uk-UA"/>
        </w:rPr>
      </w:pPr>
    </w:p>
    <w:p w14:paraId="316AE97B" w14:textId="6F29E5B9" w:rsidR="00497B52" w:rsidRPr="00680769" w:rsidRDefault="00497B52" w:rsidP="00680769">
      <w:pPr>
        <w:spacing w:after="0" w:line="240" w:lineRule="auto"/>
        <w:jc w:val="both"/>
        <w:rPr>
          <w:rFonts w:ascii="Times New Roman" w:hAnsi="Times New Roman" w:cs="Times New Roman"/>
          <w:b/>
          <w:i/>
          <w:color w:val="000000" w:themeColor="text1"/>
          <w:sz w:val="24"/>
          <w:szCs w:val="24"/>
          <w:lang w:val="uk-UA"/>
        </w:rPr>
      </w:pPr>
      <w:r w:rsidRPr="00680769">
        <w:rPr>
          <w:rFonts w:ascii="Times New Roman" w:hAnsi="Times New Roman" w:cs="Times New Roman"/>
          <w:b/>
          <w:color w:val="000000" w:themeColor="text1"/>
          <w:sz w:val="24"/>
          <w:szCs w:val="24"/>
          <w:lang w:val="uk-UA"/>
        </w:rPr>
        <w:t>Тема</w:t>
      </w:r>
      <w:r w:rsidR="002546A2" w:rsidRPr="00680769">
        <w:rPr>
          <w:rFonts w:ascii="Times New Roman" w:hAnsi="Times New Roman" w:cs="Times New Roman"/>
          <w:b/>
          <w:color w:val="000000" w:themeColor="text1"/>
          <w:sz w:val="24"/>
          <w:szCs w:val="24"/>
          <w:lang w:val="uk-UA"/>
        </w:rPr>
        <w:t>:</w:t>
      </w:r>
      <w:r w:rsidRPr="00680769">
        <w:rPr>
          <w:rStyle w:val="2Exact"/>
          <w:rFonts w:eastAsiaTheme="minorHAnsi"/>
          <w:color w:val="000000" w:themeColor="text1"/>
          <w:sz w:val="24"/>
          <w:szCs w:val="24"/>
          <w:lang w:val="uk-UA"/>
        </w:rPr>
        <w:t xml:space="preserve"> </w:t>
      </w:r>
      <w:r w:rsidR="002546A2" w:rsidRPr="00680769">
        <w:rPr>
          <w:rFonts w:ascii="Times New Roman" w:eastAsia="Times New Roman" w:hAnsi="Times New Roman" w:cs="Times New Roman"/>
          <w:b/>
          <w:bCs/>
          <w:i/>
          <w:color w:val="000000" w:themeColor="text1"/>
          <w:sz w:val="24"/>
          <w:szCs w:val="24"/>
          <w:lang w:val="uk-UA" w:eastAsia="uk-UA"/>
        </w:rPr>
        <w:t>Огляд захворювань, порушень діяльності  серцево-судинної системи.</w:t>
      </w:r>
      <w:r w:rsidR="002546A2" w:rsidRPr="00680769">
        <w:rPr>
          <w:rFonts w:ascii="Times New Roman" w:eastAsia="Times New Roman" w:hAnsi="Times New Roman" w:cs="Times New Roman"/>
          <w:bCs/>
          <w:color w:val="000000" w:themeColor="text1"/>
          <w:sz w:val="24"/>
          <w:szCs w:val="24"/>
          <w:lang w:val="uk-UA" w:eastAsia="uk-UA"/>
        </w:rPr>
        <w:t xml:space="preserve"> </w:t>
      </w:r>
    </w:p>
    <w:p w14:paraId="6D8BDCE3"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29A5E791"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Класифікація основних захворювань ССЗ.</w:t>
      </w:r>
      <w:r w:rsidRPr="00680769">
        <w:rPr>
          <w:rFonts w:ascii="Times New Roman" w:eastAsia="Times New Roman" w:hAnsi="Times New Roman" w:cs="Times New Roman"/>
          <w:sz w:val="24"/>
          <w:szCs w:val="24"/>
          <w:lang w:val="uk-UA" w:eastAsia="uk-UA"/>
        </w:rPr>
        <w:t xml:space="preserve"> Які хвороби належать до групи ішемічних, а які — до запальних та дегенеративних?</w:t>
      </w:r>
    </w:p>
    <w:p w14:paraId="5CB1618B"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Артеріальна гіпертензія.</w:t>
      </w:r>
      <w:r w:rsidRPr="00680769">
        <w:rPr>
          <w:rFonts w:ascii="Times New Roman" w:eastAsia="Times New Roman" w:hAnsi="Times New Roman" w:cs="Times New Roman"/>
          <w:sz w:val="24"/>
          <w:szCs w:val="24"/>
          <w:lang w:val="uk-UA" w:eastAsia="uk-UA"/>
        </w:rPr>
        <w:t xml:space="preserve"> Етіологія, фактори ризику та класифікація за рівнями артеріального тиску. Що таке «органи-мішені»?</w:t>
      </w:r>
    </w:p>
    <w:p w14:paraId="1BF7F05C"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Ішемічна хвороба серця (ІХС).</w:t>
      </w:r>
      <w:r w:rsidRPr="00680769">
        <w:rPr>
          <w:rFonts w:ascii="Times New Roman" w:eastAsia="Times New Roman" w:hAnsi="Times New Roman" w:cs="Times New Roman"/>
          <w:sz w:val="24"/>
          <w:szCs w:val="24"/>
          <w:lang w:val="uk-UA" w:eastAsia="uk-UA"/>
        </w:rPr>
        <w:t xml:space="preserve"> Роль атеросклерозу коронарних артерій у розвитку кисневого голодування міокарда.</w:t>
      </w:r>
    </w:p>
    <w:p w14:paraId="11CCAB41"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Стенокардія: види та прояви.</w:t>
      </w:r>
      <w:r w:rsidRPr="00680769">
        <w:rPr>
          <w:rFonts w:ascii="Times New Roman" w:eastAsia="Times New Roman" w:hAnsi="Times New Roman" w:cs="Times New Roman"/>
          <w:sz w:val="24"/>
          <w:szCs w:val="24"/>
          <w:lang w:val="uk-UA" w:eastAsia="uk-UA"/>
        </w:rPr>
        <w:t xml:space="preserve"> Чим відрізняється стабільна стенокардія напруження від нестабільної («передінфарктної»)?</w:t>
      </w:r>
    </w:p>
    <w:p w14:paraId="73D28812"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Інфаркт міокарда.</w:t>
      </w:r>
      <w:r w:rsidRPr="00680769">
        <w:rPr>
          <w:rFonts w:ascii="Times New Roman" w:eastAsia="Times New Roman" w:hAnsi="Times New Roman" w:cs="Times New Roman"/>
          <w:sz w:val="24"/>
          <w:szCs w:val="24"/>
          <w:lang w:val="uk-UA" w:eastAsia="uk-UA"/>
        </w:rPr>
        <w:t xml:space="preserve"> Патофізіологія некрозу серцевого м'яза. Клінічні ознаки: больовий синдром, задишка, зміни на ЕКГ.</w:t>
      </w:r>
    </w:p>
    <w:p w14:paraId="6EBB01DD"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Серцева недостатність (гостра та хронічна).</w:t>
      </w:r>
      <w:r w:rsidRPr="00680769">
        <w:rPr>
          <w:rFonts w:ascii="Times New Roman" w:eastAsia="Times New Roman" w:hAnsi="Times New Roman" w:cs="Times New Roman"/>
          <w:sz w:val="24"/>
          <w:szCs w:val="24"/>
          <w:lang w:val="uk-UA" w:eastAsia="uk-UA"/>
        </w:rPr>
        <w:t xml:space="preserve"> Механізми порушення насосної функції серця. Поняття про застій у малому та великому колах кровообігу.</w:t>
      </w:r>
    </w:p>
    <w:p w14:paraId="174367B6"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Аритмії серця.</w:t>
      </w:r>
      <w:r w:rsidRPr="00680769">
        <w:rPr>
          <w:rFonts w:ascii="Times New Roman" w:eastAsia="Times New Roman" w:hAnsi="Times New Roman" w:cs="Times New Roman"/>
          <w:sz w:val="24"/>
          <w:szCs w:val="24"/>
          <w:lang w:val="uk-UA" w:eastAsia="uk-UA"/>
        </w:rPr>
        <w:t xml:space="preserve"> Порушення функцій автоматизму, збудливості та провідності (тахікардія, брадикардія, екстрасистолія, миготлива аритмія).</w:t>
      </w:r>
    </w:p>
    <w:p w14:paraId="0FEE5E4D"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Атеросклероз як системне захворювання.</w:t>
      </w:r>
      <w:r w:rsidRPr="00680769">
        <w:rPr>
          <w:rFonts w:ascii="Times New Roman" w:eastAsia="Times New Roman" w:hAnsi="Times New Roman" w:cs="Times New Roman"/>
          <w:sz w:val="24"/>
          <w:szCs w:val="24"/>
          <w:lang w:val="uk-UA" w:eastAsia="uk-UA"/>
        </w:rPr>
        <w:t xml:space="preserve"> Стадії формування атеросклеротичної бляшки та наслідки її розриву.</w:t>
      </w:r>
    </w:p>
    <w:p w14:paraId="46A477C1" w14:textId="77777777" w:rsidR="001574F8" w:rsidRPr="00680769"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lastRenderedPageBreak/>
        <w:t>Запальні захворювання серця.</w:t>
      </w:r>
      <w:r w:rsidRPr="00680769">
        <w:rPr>
          <w:rFonts w:ascii="Times New Roman" w:eastAsia="Times New Roman" w:hAnsi="Times New Roman" w:cs="Times New Roman"/>
          <w:sz w:val="24"/>
          <w:szCs w:val="24"/>
          <w:lang w:val="uk-UA" w:eastAsia="uk-UA"/>
        </w:rPr>
        <w:t xml:space="preserve"> Короткий огляд </w:t>
      </w:r>
      <w:proofErr w:type="spellStart"/>
      <w:r w:rsidRPr="00680769">
        <w:rPr>
          <w:rFonts w:ascii="Times New Roman" w:eastAsia="Times New Roman" w:hAnsi="Times New Roman" w:cs="Times New Roman"/>
          <w:sz w:val="24"/>
          <w:szCs w:val="24"/>
          <w:lang w:val="uk-UA" w:eastAsia="uk-UA"/>
        </w:rPr>
        <w:t>міокардитів</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val="uk-UA" w:eastAsia="uk-UA"/>
        </w:rPr>
        <w:t>перикардитів</w:t>
      </w:r>
      <w:proofErr w:type="spellEnd"/>
      <w:r w:rsidRPr="00680769">
        <w:rPr>
          <w:rFonts w:ascii="Times New Roman" w:eastAsia="Times New Roman" w:hAnsi="Times New Roman" w:cs="Times New Roman"/>
          <w:sz w:val="24"/>
          <w:szCs w:val="24"/>
          <w:lang w:val="uk-UA" w:eastAsia="uk-UA"/>
        </w:rPr>
        <w:t xml:space="preserve"> та ендокардитів: причини та можливі ускладнення.</w:t>
      </w:r>
    </w:p>
    <w:p w14:paraId="2E930167" w14:textId="3FA514E8" w:rsidR="001574F8" w:rsidRDefault="001574F8" w:rsidP="004D4DA7">
      <w:pPr>
        <w:numPr>
          <w:ilvl w:val="0"/>
          <w:numId w:val="90"/>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Порушення периферичного кровообігу. </w:t>
      </w:r>
      <w:r w:rsidRPr="00680769">
        <w:rPr>
          <w:rFonts w:ascii="Times New Roman" w:eastAsia="Times New Roman" w:hAnsi="Times New Roman" w:cs="Times New Roman"/>
          <w:sz w:val="24"/>
          <w:szCs w:val="24"/>
          <w:lang w:val="uk-UA" w:eastAsia="uk-UA"/>
        </w:rPr>
        <w:t>Поняття про тромбози, емболії та варикозну хворобу вен нижніх кінцівок.</w:t>
      </w:r>
      <w:r w:rsidR="001B3902" w:rsidRPr="00680769">
        <w:rPr>
          <w:rFonts w:ascii="Times New Roman" w:eastAsia="Times New Roman" w:hAnsi="Times New Roman" w:cs="Times New Roman"/>
          <w:sz w:val="24"/>
          <w:szCs w:val="24"/>
          <w:lang w:val="uk-UA" w:eastAsia="uk-UA"/>
        </w:rPr>
        <w:t xml:space="preserve"> </w:t>
      </w:r>
    </w:p>
    <w:p w14:paraId="3B1FDBD4" w14:textId="77777777" w:rsidR="004D4DA7" w:rsidRPr="00680769" w:rsidRDefault="004D4DA7" w:rsidP="004D4DA7">
      <w:pPr>
        <w:spacing w:after="0" w:line="240" w:lineRule="auto"/>
        <w:ind w:left="426"/>
        <w:jc w:val="both"/>
        <w:rPr>
          <w:rFonts w:ascii="Times New Roman" w:eastAsia="Times New Roman" w:hAnsi="Times New Roman" w:cs="Times New Roman"/>
          <w:sz w:val="24"/>
          <w:szCs w:val="24"/>
          <w:lang w:val="uk-UA" w:eastAsia="uk-UA"/>
        </w:rPr>
      </w:pPr>
    </w:p>
    <w:p w14:paraId="58A9A189" w14:textId="77777777" w:rsidR="00497B52" w:rsidRPr="00680769" w:rsidRDefault="00497B5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b/>
          <w:sz w:val="24"/>
          <w:szCs w:val="24"/>
          <w:lang w:val="uk-UA"/>
        </w:rPr>
        <w:t>Виклад матеріалу:</w:t>
      </w:r>
    </w:p>
    <w:p w14:paraId="7EA6EBCB" w14:textId="77777777" w:rsidR="00F96D26" w:rsidRPr="00680769" w:rsidRDefault="00EC4691" w:rsidP="00680769">
      <w:pPr>
        <w:spacing w:after="0" w:line="240" w:lineRule="auto"/>
        <w:rPr>
          <w:rFonts w:ascii="Times New Roman" w:eastAsia="Times New Roman" w:hAnsi="Times New Roman" w:cs="Times New Roman"/>
          <w:color w:val="000000" w:themeColor="text1"/>
          <w:sz w:val="24"/>
          <w:szCs w:val="24"/>
          <w:lang w:val="uk-UA"/>
        </w:rPr>
      </w:pPr>
      <w:proofErr w:type="spellStart"/>
      <w:r w:rsidRPr="00680769">
        <w:rPr>
          <w:rFonts w:ascii="Times New Roman" w:eastAsia="Times New Roman" w:hAnsi="Times New Roman" w:cs="Times New Roman"/>
          <w:color w:val="000000" w:themeColor="text1"/>
          <w:sz w:val="24"/>
          <w:szCs w:val="24"/>
        </w:rPr>
        <w:t>Фармакологія</w:t>
      </w:r>
      <w:proofErr w:type="spellEnd"/>
      <w:r w:rsidRPr="00680769">
        <w:rPr>
          <w:rFonts w:ascii="Times New Roman" w:eastAsia="Times New Roman" w:hAnsi="Times New Roman" w:cs="Times New Roman"/>
          <w:color w:val="000000" w:themeColor="text1"/>
          <w:sz w:val="24"/>
          <w:szCs w:val="24"/>
        </w:rPr>
        <w:t xml:space="preserve">: </w:t>
      </w:r>
      <w:proofErr w:type="spellStart"/>
      <w:r w:rsidRPr="00680769">
        <w:rPr>
          <w:rFonts w:ascii="Times New Roman" w:eastAsia="Times New Roman" w:hAnsi="Times New Roman" w:cs="Times New Roman"/>
          <w:color w:val="000000" w:themeColor="text1"/>
          <w:sz w:val="24"/>
          <w:szCs w:val="24"/>
        </w:rPr>
        <w:t>підручник</w:t>
      </w:r>
      <w:proofErr w:type="spellEnd"/>
      <w:r w:rsidRPr="00680769">
        <w:rPr>
          <w:rFonts w:ascii="Times New Roman" w:eastAsia="Times New Roman" w:hAnsi="Times New Roman" w:cs="Times New Roman"/>
          <w:color w:val="000000" w:themeColor="text1"/>
          <w:sz w:val="24"/>
          <w:szCs w:val="24"/>
        </w:rPr>
        <w:t xml:space="preserve"> / М.П. Скакун, К.А., Посохова – </w:t>
      </w:r>
      <w:proofErr w:type="spellStart"/>
      <w:r w:rsidRPr="00680769">
        <w:rPr>
          <w:rFonts w:ascii="Times New Roman" w:eastAsia="Times New Roman" w:hAnsi="Times New Roman" w:cs="Times New Roman"/>
          <w:color w:val="000000" w:themeColor="text1"/>
          <w:sz w:val="24"/>
          <w:szCs w:val="24"/>
        </w:rPr>
        <w:t>Тернопіль</w:t>
      </w:r>
      <w:proofErr w:type="spellEnd"/>
      <w:r w:rsidRPr="00680769">
        <w:rPr>
          <w:rFonts w:ascii="Times New Roman" w:eastAsia="Times New Roman" w:hAnsi="Times New Roman" w:cs="Times New Roman"/>
          <w:color w:val="000000" w:themeColor="text1"/>
          <w:sz w:val="24"/>
          <w:szCs w:val="24"/>
        </w:rPr>
        <w:t>, «</w:t>
      </w:r>
      <w:proofErr w:type="spellStart"/>
      <w:r w:rsidRPr="00680769">
        <w:rPr>
          <w:rFonts w:ascii="Times New Roman" w:eastAsia="Times New Roman" w:hAnsi="Times New Roman" w:cs="Times New Roman"/>
          <w:color w:val="000000" w:themeColor="text1"/>
          <w:sz w:val="24"/>
          <w:szCs w:val="24"/>
        </w:rPr>
        <w:t>Укрмедкнига</w:t>
      </w:r>
      <w:proofErr w:type="spellEnd"/>
      <w:r w:rsidRPr="00680769">
        <w:rPr>
          <w:rFonts w:ascii="Times New Roman" w:eastAsia="Times New Roman" w:hAnsi="Times New Roman" w:cs="Times New Roman"/>
          <w:color w:val="000000" w:themeColor="text1"/>
          <w:sz w:val="24"/>
          <w:szCs w:val="24"/>
        </w:rPr>
        <w:t xml:space="preserve">», 2023. –  740 с. </w:t>
      </w:r>
      <w:proofErr w:type="spellStart"/>
      <w:r w:rsidRPr="00680769">
        <w:rPr>
          <w:rFonts w:ascii="Times New Roman" w:eastAsia="Times New Roman" w:hAnsi="Times New Roman" w:cs="Times New Roman"/>
          <w:color w:val="000000" w:themeColor="text1"/>
          <w:sz w:val="24"/>
          <w:szCs w:val="24"/>
        </w:rPr>
        <w:t>Стор</w:t>
      </w:r>
      <w:proofErr w:type="spellEnd"/>
      <w:r w:rsidRPr="00680769">
        <w:rPr>
          <w:rFonts w:ascii="Times New Roman" w:eastAsia="Times New Roman" w:hAnsi="Times New Roman" w:cs="Times New Roman"/>
          <w:color w:val="000000" w:themeColor="text1"/>
          <w:sz w:val="24"/>
          <w:szCs w:val="24"/>
        </w:rPr>
        <w:t>.</w:t>
      </w:r>
      <w:r w:rsidR="0075393B" w:rsidRPr="00680769">
        <w:rPr>
          <w:rFonts w:ascii="Times New Roman" w:eastAsia="Times New Roman" w:hAnsi="Times New Roman" w:cs="Times New Roman"/>
          <w:color w:val="000000" w:themeColor="text1"/>
          <w:sz w:val="24"/>
          <w:szCs w:val="24"/>
          <w:lang w:val="uk-UA"/>
        </w:rPr>
        <w:t xml:space="preserve"> 271-273.</w:t>
      </w:r>
    </w:p>
    <w:p w14:paraId="64B0C195" w14:textId="77777777" w:rsidR="002B49C6" w:rsidRPr="00680769" w:rsidRDefault="002B49C6" w:rsidP="00680769">
      <w:pPr>
        <w:spacing w:after="0" w:line="240" w:lineRule="auto"/>
        <w:rPr>
          <w:rFonts w:ascii="Times New Roman" w:hAnsi="Times New Roman" w:cs="Times New Roman"/>
          <w:b/>
          <w:sz w:val="24"/>
          <w:szCs w:val="24"/>
          <w:lang w:val="uk-UA"/>
        </w:rPr>
      </w:pPr>
    </w:p>
    <w:p w14:paraId="6BFF4E43"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3C6A5813"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56C1B4EE"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рівень артеріального тиску (систолічного та діастолічного) вважається межею переходу до артеріальної гіпертензії?</w:t>
      </w:r>
    </w:p>
    <w:p w14:paraId="6046FB1B"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головний симптом є типовим для нападу стенокардії?</w:t>
      </w:r>
    </w:p>
    <w:p w14:paraId="1E1C2330"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Що таке «ішемія» і чому вона виникає в міокарді?</w:t>
      </w:r>
    </w:p>
    <w:p w14:paraId="387E9CE3"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Назвіть основні симптоми </w:t>
      </w:r>
      <w:proofErr w:type="spellStart"/>
      <w:r w:rsidRPr="00680769">
        <w:rPr>
          <w:rFonts w:ascii="Times New Roman" w:eastAsia="Times New Roman" w:hAnsi="Times New Roman" w:cs="Times New Roman"/>
          <w:sz w:val="24"/>
          <w:szCs w:val="24"/>
          <w:lang w:val="uk-UA" w:eastAsia="uk-UA"/>
        </w:rPr>
        <w:t>правошлуночкової</w:t>
      </w:r>
      <w:proofErr w:type="spellEnd"/>
      <w:r w:rsidRPr="00680769">
        <w:rPr>
          <w:rFonts w:ascii="Times New Roman" w:eastAsia="Times New Roman" w:hAnsi="Times New Roman" w:cs="Times New Roman"/>
          <w:sz w:val="24"/>
          <w:szCs w:val="24"/>
          <w:lang w:val="uk-UA" w:eastAsia="uk-UA"/>
        </w:rPr>
        <w:t xml:space="preserve"> серцевої недостатності.</w:t>
      </w:r>
    </w:p>
    <w:p w14:paraId="6C558FFF"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 називається повна зупинка проведення імпульсу по провідній системі серця?</w:t>
      </w:r>
    </w:p>
    <w:p w14:paraId="29821A2E"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Яка різниця між п</w:t>
      </w:r>
      <w:r w:rsidR="001B3902" w:rsidRPr="00680769">
        <w:rPr>
          <w:rFonts w:ascii="Times New Roman" w:eastAsia="Times New Roman" w:hAnsi="Times New Roman" w:cs="Times New Roman"/>
          <w:sz w:val="24"/>
          <w:szCs w:val="24"/>
          <w:lang w:val="uk-UA" w:eastAsia="uk-UA"/>
        </w:rPr>
        <w:t xml:space="preserve">ервинною </w:t>
      </w:r>
      <w:r w:rsidRPr="00680769">
        <w:rPr>
          <w:rFonts w:ascii="Times New Roman" w:eastAsia="Times New Roman" w:hAnsi="Times New Roman" w:cs="Times New Roman"/>
          <w:sz w:val="24"/>
          <w:szCs w:val="24"/>
          <w:lang w:val="uk-UA" w:eastAsia="uk-UA"/>
        </w:rPr>
        <w:t>та вторинною артеріальною гіпертензією?</w:t>
      </w:r>
    </w:p>
    <w:p w14:paraId="7F3329F4"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Які фактори належать до модифікованих (тих, що можна змінити) факторів ризику ССЗ?</w:t>
      </w:r>
    </w:p>
    <w:p w14:paraId="68DD6E46"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Чим небезпечна миготлива</w:t>
      </w:r>
      <w:r w:rsidR="001B3902" w:rsidRPr="00680769">
        <w:rPr>
          <w:rFonts w:ascii="Times New Roman" w:eastAsia="Times New Roman" w:hAnsi="Times New Roman" w:cs="Times New Roman"/>
          <w:sz w:val="24"/>
          <w:szCs w:val="24"/>
          <w:lang w:val="uk-UA" w:eastAsia="uk-UA"/>
        </w:rPr>
        <w:t xml:space="preserve"> аритмія</w:t>
      </w:r>
      <w:r w:rsidRPr="00680769">
        <w:rPr>
          <w:rFonts w:ascii="Times New Roman" w:eastAsia="Times New Roman" w:hAnsi="Times New Roman" w:cs="Times New Roman"/>
          <w:sz w:val="24"/>
          <w:szCs w:val="24"/>
          <w:lang w:val="uk-UA" w:eastAsia="uk-UA"/>
        </w:rPr>
        <w:t>?</w:t>
      </w:r>
    </w:p>
    <w:p w14:paraId="11DC5E5B"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критичний стан характеризується різким зниженням викиду крові та п</w:t>
      </w:r>
      <w:r w:rsidR="001B3902" w:rsidRPr="00680769">
        <w:rPr>
          <w:rFonts w:ascii="Times New Roman" w:eastAsia="Times New Roman" w:hAnsi="Times New Roman" w:cs="Times New Roman"/>
          <w:sz w:val="24"/>
          <w:szCs w:val="24"/>
          <w:lang w:val="uk-UA" w:eastAsia="uk-UA"/>
        </w:rPr>
        <w:t>адінням тиску</w:t>
      </w:r>
      <w:r w:rsidRPr="00680769">
        <w:rPr>
          <w:rFonts w:ascii="Times New Roman" w:eastAsia="Times New Roman" w:hAnsi="Times New Roman" w:cs="Times New Roman"/>
          <w:sz w:val="24"/>
          <w:szCs w:val="24"/>
          <w:lang w:val="uk-UA" w:eastAsia="uk-UA"/>
        </w:rPr>
        <w:t>?</w:t>
      </w:r>
    </w:p>
    <w:p w14:paraId="4E1C8440"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Що відбувається з міокардом на місці загиблих клітин п</w:t>
      </w:r>
      <w:r w:rsidR="001B3902" w:rsidRPr="00680769">
        <w:rPr>
          <w:rFonts w:ascii="Times New Roman" w:eastAsia="Times New Roman" w:hAnsi="Times New Roman" w:cs="Times New Roman"/>
          <w:sz w:val="24"/>
          <w:szCs w:val="24"/>
          <w:lang w:val="uk-UA" w:eastAsia="uk-UA"/>
        </w:rPr>
        <w:t>ісля інфаркту</w:t>
      </w:r>
      <w:r w:rsidRPr="00680769">
        <w:rPr>
          <w:rFonts w:ascii="Times New Roman" w:eastAsia="Times New Roman" w:hAnsi="Times New Roman" w:cs="Times New Roman"/>
          <w:sz w:val="24"/>
          <w:szCs w:val="24"/>
          <w:lang w:val="uk-UA" w:eastAsia="uk-UA"/>
        </w:rPr>
        <w:t>?</w:t>
      </w:r>
    </w:p>
    <w:p w14:paraId="370A781F"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Які клінічні ознаки вказують на розвиток набряку легень при </w:t>
      </w:r>
      <w:proofErr w:type="spellStart"/>
      <w:r w:rsidRPr="00680769">
        <w:rPr>
          <w:rFonts w:ascii="Times New Roman" w:eastAsia="Times New Roman" w:hAnsi="Times New Roman" w:cs="Times New Roman"/>
          <w:sz w:val="24"/>
          <w:szCs w:val="24"/>
          <w:lang w:val="uk-UA" w:eastAsia="uk-UA"/>
        </w:rPr>
        <w:t>лівошлуночковій</w:t>
      </w:r>
      <w:proofErr w:type="spellEnd"/>
      <w:r w:rsidRPr="00680769">
        <w:rPr>
          <w:rFonts w:ascii="Times New Roman" w:eastAsia="Times New Roman" w:hAnsi="Times New Roman" w:cs="Times New Roman"/>
          <w:sz w:val="24"/>
          <w:szCs w:val="24"/>
          <w:lang w:val="uk-UA" w:eastAsia="uk-UA"/>
        </w:rPr>
        <w:t xml:space="preserve"> недостатності?</w:t>
      </w:r>
    </w:p>
    <w:p w14:paraId="27AF142E"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Що таке гіпертрофія міокарда і чому вона р</w:t>
      </w:r>
      <w:r w:rsidR="001B3902" w:rsidRPr="00680769">
        <w:rPr>
          <w:rFonts w:ascii="Times New Roman" w:eastAsia="Times New Roman" w:hAnsi="Times New Roman" w:cs="Times New Roman"/>
          <w:sz w:val="24"/>
          <w:szCs w:val="24"/>
          <w:lang w:val="uk-UA" w:eastAsia="uk-UA"/>
        </w:rPr>
        <w:t>озвивається у хворих на гіпертенз</w:t>
      </w:r>
      <w:r w:rsidRPr="00680769">
        <w:rPr>
          <w:rFonts w:ascii="Times New Roman" w:eastAsia="Times New Roman" w:hAnsi="Times New Roman" w:cs="Times New Roman"/>
          <w:sz w:val="24"/>
          <w:szCs w:val="24"/>
          <w:lang w:val="uk-UA" w:eastAsia="uk-UA"/>
        </w:rPr>
        <w:t>ію?</w:t>
      </w:r>
    </w:p>
    <w:p w14:paraId="02A5F72A"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Яку роль відіграє холестерин низької щільності («поганий») у патогенезі атеросклерозу?</w:t>
      </w:r>
    </w:p>
    <w:p w14:paraId="3407C08E" w14:textId="77777777" w:rsidR="00BA4DB2" w:rsidRPr="00680769" w:rsidRDefault="00BA4DB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Як проявляється судинна недостатність (колапс)?</w:t>
      </w:r>
    </w:p>
    <w:p w14:paraId="2872C734" w14:textId="77777777" w:rsidR="001B3902" w:rsidRPr="00680769" w:rsidRDefault="001B3902" w:rsidP="00680769">
      <w:pPr>
        <w:numPr>
          <w:ilvl w:val="0"/>
          <w:numId w:val="91"/>
        </w:numPr>
        <w:spacing w:after="0" w:line="240" w:lineRule="auto"/>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Що таке «німий» інфаркт міокарда і у яких груп пацієнтів він частіше зустрічається (напр., при цукровому діабеті)?</w:t>
      </w:r>
    </w:p>
    <w:p w14:paraId="5650E889"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78F5B704" w14:textId="77777777" w:rsidR="001B3902" w:rsidRPr="00680769" w:rsidRDefault="001B3902" w:rsidP="004D4DA7">
      <w:pPr>
        <w:numPr>
          <w:ilvl w:val="0"/>
          <w:numId w:val="92"/>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якого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стискаючий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біль</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грудниною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іррадіює</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ліву</w:t>
      </w:r>
      <w:proofErr w:type="spellEnd"/>
      <w:r w:rsidRPr="00680769">
        <w:rPr>
          <w:rFonts w:ascii="Times New Roman" w:eastAsia="Times New Roman" w:hAnsi="Times New Roman" w:cs="Times New Roman"/>
          <w:bCs/>
          <w:sz w:val="24"/>
          <w:szCs w:val="24"/>
          <w:lang w:eastAsia="uk-UA"/>
        </w:rPr>
        <w:t xml:space="preserve"> руку та проходить </w:t>
      </w:r>
      <w:proofErr w:type="spellStart"/>
      <w:r w:rsidRPr="00680769">
        <w:rPr>
          <w:rFonts w:ascii="Times New Roman" w:eastAsia="Times New Roman" w:hAnsi="Times New Roman" w:cs="Times New Roman"/>
          <w:bCs/>
          <w:sz w:val="24"/>
          <w:szCs w:val="24"/>
          <w:lang w:eastAsia="uk-UA"/>
        </w:rPr>
        <w:t>після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прийому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нітрогліцерину</w:t>
      </w:r>
      <w:proofErr w:type="spellEnd"/>
      <w:r w:rsidRPr="00680769">
        <w:rPr>
          <w:rFonts w:ascii="Times New Roman" w:eastAsia="Times New Roman" w:hAnsi="Times New Roman" w:cs="Times New Roman"/>
          <w:bCs/>
          <w:sz w:val="24"/>
          <w:szCs w:val="24"/>
          <w:lang w:eastAsia="uk-UA"/>
        </w:rPr>
        <w:t>?</w:t>
      </w:r>
    </w:p>
    <w:p w14:paraId="057B2033"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Гіпертензивний</w:t>
      </w:r>
      <w:proofErr w:type="spellEnd"/>
      <w:r w:rsidRPr="00680769">
        <w:rPr>
          <w:rFonts w:ascii="Times New Roman" w:eastAsia="Times New Roman" w:hAnsi="Times New Roman" w:cs="Times New Roman"/>
          <w:sz w:val="24"/>
          <w:szCs w:val="24"/>
          <w:lang w:eastAsia="uk-UA"/>
        </w:rPr>
        <w:t xml:space="preserve"> криз</w:t>
      </w:r>
    </w:p>
    <w:p w14:paraId="5F8EEEDC"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Стенокардія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напруження</w:t>
      </w:r>
      <w:proofErr w:type="spellEnd"/>
    </w:p>
    <w:p w14:paraId="096E5FD1"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Міокардит</w:t>
      </w:r>
      <w:proofErr w:type="spellEnd"/>
    </w:p>
    <w:p w14:paraId="6A5E8BFF"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Перикардит</w:t>
      </w:r>
    </w:p>
    <w:p w14:paraId="482DA2E2" w14:textId="77777777" w:rsidR="001B3902" w:rsidRPr="00680769" w:rsidRDefault="001B3902" w:rsidP="004D4DA7">
      <w:pPr>
        <w:numPr>
          <w:ilvl w:val="0"/>
          <w:numId w:val="92"/>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Основним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показником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розвитку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лівошлуночкової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серцевої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недостатності</w:t>
      </w:r>
      <w:proofErr w:type="spellEnd"/>
      <w:r w:rsidRPr="00680769">
        <w:rPr>
          <w:rFonts w:ascii="Times New Roman" w:eastAsia="Times New Roman" w:hAnsi="Times New Roman" w:cs="Times New Roman"/>
          <w:bCs/>
          <w:sz w:val="24"/>
          <w:szCs w:val="24"/>
          <w:lang w:eastAsia="uk-UA"/>
        </w:rPr>
        <w:t xml:space="preserve"> є:</w:t>
      </w:r>
    </w:p>
    <w:p w14:paraId="19CE8B80"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Набряки</w:t>
      </w:r>
      <w:proofErr w:type="spellEnd"/>
      <w:r w:rsidRPr="00680769">
        <w:rPr>
          <w:rFonts w:ascii="Times New Roman" w:eastAsia="Times New Roman" w:hAnsi="Times New Roman" w:cs="Times New Roman"/>
          <w:sz w:val="24"/>
          <w:szCs w:val="24"/>
          <w:lang w:eastAsia="uk-UA"/>
        </w:rPr>
        <w:t xml:space="preserve"> на ногах</w:t>
      </w:r>
    </w:p>
    <w:p w14:paraId="23CA6759"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Застій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крові</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легенях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задишка</w:t>
      </w:r>
      <w:proofErr w:type="spellEnd"/>
      <w:r w:rsidRPr="00680769">
        <w:rPr>
          <w:rFonts w:ascii="Times New Roman" w:eastAsia="Times New Roman" w:hAnsi="Times New Roman" w:cs="Times New Roman"/>
          <w:sz w:val="24"/>
          <w:szCs w:val="24"/>
          <w:lang w:eastAsia="uk-UA"/>
        </w:rPr>
        <w:t>, кашель)</w:t>
      </w:r>
    </w:p>
    <w:p w14:paraId="26EB7D80"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правому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підребер'ї</w:t>
      </w:r>
      <w:proofErr w:type="spellEnd"/>
    </w:p>
    <w:p w14:paraId="333A6BDF"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Асцит</w:t>
      </w:r>
    </w:p>
    <w:p w14:paraId="634911B7" w14:textId="77777777" w:rsidR="001B3902" w:rsidRPr="00680769" w:rsidRDefault="001B3902" w:rsidP="004D4DA7">
      <w:pPr>
        <w:numPr>
          <w:ilvl w:val="0"/>
          <w:numId w:val="92"/>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Стан,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характеризується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стійким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підвищенням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артеріального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тиску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вище</w:t>
      </w:r>
      <w:proofErr w:type="spellEnd"/>
      <w:r w:rsidRPr="00680769">
        <w:rPr>
          <w:rFonts w:ascii="Times New Roman" w:eastAsia="Times New Roman" w:hAnsi="Times New Roman" w:cs="Times New Roman"/>
          <w:bCs/>
          <w:sz w:val="24"/>
          <w:szCs w:val="24"/>
          <w:lang w:eastAsia="uk-UA"/>
        </w:rPr>
        <w:t xml:space="preserve"> 140/90 мм рт. ст., </w:t>
      </w:r>
      <w:proofErr w:type="spellStart"/>
      <w:r w:rsidRPr="00680769">
        <w:rPr>
          <w:rFonts w:ascii="Times New Roman" w:eastAsia="Times New Roman" w:hAnsi="Times New Roman" w:cs="Times New Roman"/>
          <w:bCs/>
          <w:sz w:val="24"/>
          <w:szCs w:val="24"/>
          <w:lang w:eastAsia="uk-UA"/>
        </w:rPr>
        <w:t>називається</w:t>
      </w:r>
      <w:proofErr w:type="spellEnd"/>
      <w:r w:rsidRPr="00680769">
        <w:rPr>
          <w:rFonts w:ascii="Times New Roman" w:eastAsia="Times New Roman" w:hAnsi="Times New Roman" w:cs="Times New Roman"/>
          <w:bCs/>
          <w:sz w:val="24"/>
          <w:szCs w:val="24"/>
          <w:lang w:eastAsia="uk-UA"/>
        </w:rPr>
        <w:t>:</w:t>
      </w:r>
    </w:p>
    <w:p w14:paraId="0539932B"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Артеріальна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гіпотензія</w:t>
      </w:r>
      <w:proofErr w:type="spellEnd"/>
    </w:p>
    <w:p w14:paraId="0CCF8B80"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Артеріальна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гіпертензія</w:t>
      </w:r>
      <w:proofErr w:type="spellEnd"/>
    </w:p>
    <w:p w14:paraId="11276DCB"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Вегетосудинна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дистонія</w:t>
      </w:r>
      <w:proofErr w:type="spellEnd"/>
    </w:p>
    <w:p w14:paraId="30ABB261"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Серцева</w:t>
      </w:r>
      <w:proofErr w:type="spellEnd"/>
      <w:r w:rsidRPr="00680769">
        <w:rPr>
          <w:rFonts w:ascii="Times New Roman" w:eastAsia="Times New Roman" w:hAnsi="Times New Roman" w:cs="Times New Roman"/>
          <w:sz w:val="24"/>
          <w:szCs w:val="24"/>
          <w:lang w:eastAsia="uk-UA"/>
        </w:rPr>
        <w:t xml:space="preserve"> астма</w:t>
      </w:r>
    </w:p>
    <w:p w14:paraId="45E6FE77" w14:textId="77777777" w:rsidR="001B3902" w:rsidRPr="00680769" w:rsidRDefault="001B3902" w:rsidP="004D4DA7">
      <w:pPr>
        <w:numPr>
          <w:ilvl w:val="0"/>
          <w:numId w:val="92"/>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Раптова</w:t>
      </w:r>
      <w:proofErr w:type="spellEnd"/>
      <w:r w:rsidRPr="00680769">
        <w:rPr>
          <w:rFonts w:ascii="Times New Roman" w:eastAsia="Times New Roman" w:hAnsi="Times New Roman" w:cs="Times New Roman"/>
          <w:bCs/>
          <w:sz w:val="24"/>
          <w:szCs w:val="24"/>
          <w:lang w:eastAsia="uk-UA"/>
        </w:rPr>
        <w:t xml:space="preserve"> смерть </w:t>
      </w:r>
      <w:proofErr w:type="spellStart"/>
      <w:r w:rsidRPr="00680769">
        <w:rPr>
          <w:rFonts w:ascii="Times New Roman" w:eastAsia="Times New Roman" w:hAnsi="Times New Roman" w:cs="Times New Roman"/>
          <w:bCs/>
          <w:sz w:val="24"/>
          <w:szCs w:val="24"/>
          <w:lang w:eastAsia="uk-UA"/>
        </w:rPr>
        <w:t>частини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м'язових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клітин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серця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внаслідок</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припинення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кровопостачання</w:t>
      </w:r>
      <w:proofErr w:type="spellEnd"/>
      <w:r w:rsidRPr="00680769">
        <w:rPr>
          <w:rFonts w:ascii="Times New Roman" w:eastAsia="Times New Roman" w:hAnsi="Times New Roman" w:cs="Times New Roman"/>
          <w:bCs/>
          <w:sz w:val="24"/>
          <w:szCs w:val="24"/>
          <w:lang w:eastAsia="uk-UA"/>
        </w:rPr>
        <w:t xml:space="preserve"> —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w:t>
      </w:r>
    </w:p>
    <w:p w14:paraId="49BD0328"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Аритмія</w:t>
      </w:r>
      <w:proofErr w:type="spellEnd"/>
    </w:p>
    <w:p w14:paraId="732EECE5"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Інфаркт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міокарда</w:t>
      </w:r>
      <w:proofErr w:type="spellEnd"/>
    </w:p>
    <w:p w14:paraId="6A430573"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Кардіосклероз</w:t>
      </w:r>
      <w:proofErr w:type="spellEnd"/>
    </w:p>
    <w:p w14:paraId="2834FB26"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Ревмокардит</w:t>
      </w:r>
    </w:p>
    <w:p w14:paraId="1393A9A3" w14:textId="77777777" w:rsidR="001B3902" w:rsidRPr="00680769" w:rsidRDefault="001B3902" w:rsidP="004D4DA7">
      <w:pPr>
        <w:numPr>
          <w:ilvl w:val="0"/>
          <w:numId w:val="92"/>
        </w:numPr>
        <w:tabs>
          <w:tab w:val="clear" w:pos="720"/>
          <w:tab w:val="num" w:pos="36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Яке </w:t>
      </w:r>
      <w:proofErr w:type="spellStart"/>
      <w:r w:rsidRPr="00680769">
        <w:rPr>
          <w:rFonts w:ascii="Times New Roman" w:eastAsia="Times New Roman" w:hAnsi="Times New Roman" w:cs="Times New Roman"/>
          <w:bCs/>
          <w:sz w:val="24"/>
          <w:szCs w:val="24"/>
          <w:lang w:eastAsia="uk-UA"/>
        </w:rPr>
        <w:t>порушення</w:t>
      </w:r>
      <w:proofErr w:type="spellEnd"/>
      <w:r w:rsidRPr="00680769">
        <w:rPr>
          <w:rFonts w:ascii="Times New Roman" w:eastAsia="Times New Roman" w:hAnsi="Times New Roman" w:cs="Times New Roman"/>
          <w:bCs/>
          <w:sz w:val="24"/>
          <w:szCs w:val="24"/>
          <w:lang w:eastAsia="uk-UA"/>
        </w:rPr>
        <w:t xml:space="preserve"> ритму </w:t>
      </w:r>
      <w:proofErr w:type="spellStart"/>
      <w:r w:rsidRPr="00680769">
        <w:rPr>
          <w:rFonts w:ascii="Times New Roman" w:eastAsia="Times New Roman" w:hAnsi="Times New Roman" w:cs="Times New Roman"/>
          <w:bCs/>
          <w:sz w:val="24"/>
          <w:szCs w:val="24"/>
          <w:lang w:eastAsia="uk-UA"/>
        </w:rPr>
        <w:t>серця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характеризується</w:t>
      </w:r>
      <w:proofErr w:type="spellEnd"/>
      <w:r w:rsidRPr="00680769">
        <w:rPr>
          <w:rFonts w:ascii="Times New Roman" w:eastAsia="Times New Roman" w:hAnsi="Times New Roman" w:cs="Times New Roman"/>
          <w:bCs/>
          <w:sz w:val="24"/>
          <w:szCs w:val="24"/>
          <w:lang w:eastAsia="uk-UA"/>
        </w:rPr>
        <w:t xml:space="preserve"> частим, </w:t>
      </w:r>
      <w:proofErr w:type="spellStart"/>
      <w:r w:rsidRPr="00680769">
        <w:rPr>
          <w:rFonts w:ascii="Times New Roman" w:eastAsia="Times New Roman" w:hAnsi="Times New Roman" w:cs="Times New Roman"/>
          <w:bCs/>
          <w:sz w:val="24"/>
          <w:szCs w:val="24"/>
          <w:lang w:eastAsia="uk-UA"/>
        </w:rPr>
        <w:t>хаотичним</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нерегулярним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скороченням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окремих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груп</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м'язових</w:t>
      </w:r>
      <w:proofErr w:type="spellEnd"/>
      <w:r w:rsidRPr="00680769">
        <w:rPr>
          <w:rFonts w:ascii="Times New Roman" w:eastAsia="Times New Roman" w:hAnsi="Times New Roman" w:cs="Times New Roman"/>
          <w:bCs/>
          <w:sz w:val="24"/>
          <w:szCs w:val="24"/>
          <w:lang w:eastAsia="uk-UA"/>
        </w:rPr>
        <w:t xml:space="preserve"> волокон </w:t>
      </w:r>
      <w:proofErr w:type="spellStart"/>
      <w:r w:rsidRPr="00680769">
        <w:rPr>
          <w:rFonts w:ascii="Times New Roman" w:eastAsia="Times New Roman" w:hAnsi="Times New Roman" w:cs="Times New Roman"/>
          <w:bCs/>
          <w:sz w:val="24"/>
          <w:szCs w:val="24"/>
          <w:lang w:eastAsia="uk-UA"/>
        </w:rPr>
        <w:t>передсердь</w:t>
      </w:r>
      <w:proofErr w:type="spellEnd"/>
      <w:r w:rsidRPr="00680769">
        <w:rPr>
          <w:rFonts w:ascii="Times New Roman" w:eastAsia="Times New Roman" w:hAnsi="Times New Roman" w:cs="Times New Roman"/>
          <w:bCs/>
          <w:sz w:val="24"/>
          <w:szCs w:val="24"/>
          <w:lang w:eastAsia="uk-UA"/>
        </w:rPr>
        <w:t>?</w:t>
      </w:r>
    </w:p>
    <w:p w14:paraId="22DF9AF9"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Синусова </w:t>
      </w:r>
      <w:proofErr w:type="spellStart"/>
      <w:r w:rsidRPr="00680769">
        <w:rPr>
          <w:rFonts w:ascii="Times New Roman" w:eastAsia="Times New Roman" w:hAnsi="Times New Roman" w:cs="Times New Roman"/>
          <w:sz w:val="24"/>
          <w:szCs w:val="24"/>
          <w:lang w:eastAsia="uk-UA"/>
        </w:rPr>
        <w:t>тахікардія</w:t>
      </w:r>
      <w:proofErr w:type="spellEnd"/>
    </w:p>
    <w:p w14:paraId="7749043E"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Миготлива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аритмія</w:t>
      </w:r>
      <w:proofErr w:type="spellEnd"/>
    </w:p>
    <w:p w14:paraId="4734AACB"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Екстрасистолія</w:t>
      </w:r>
      <w:proofErr w:type="spellEnd"/>
    </w:p>
    <w:p w14:paraId="4A8919B8" w14:textId="77777777" w:rsidR="001B3902" w:rsidRPr="00680769" w:rsidRDefault="001B3902"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Повна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атріовентрикулярна</w:t>
      </w:r>
      <w:proofErr w:type="spellEnd"/>
      <w:r w:rsidRPr="00680769">
        <w:rPr>
          <w:rFonts w:ascii="Times New Roman" w:eastAsia="Times New Roman" w:hAnsi="Times New Roman" w:cs="Times New Roman"/>
          <w:sz w:val="24"/>
          <w:szCs w:val="24"/>
          <w:lang w:eastAsia="uk-UA"/>
        </w:rPr>
        <w:t xml:space="preserve"> блокада</w:t>
      </w:r>
    </w:p>
    <w:p w14:paraId="7B3CA60B" w14:textId="77777777" w:rsidR="00FD2694" w:rsidRDefault="00FD2694" w:rsidP="00680769">
      <w:pPr>
        <w:spacing w:after="0" w:line="240" w:lineRule="auto"/>
        <w:jc w:val="both"/>
        <w:rPr>
          <w:rFonts w:ascii="Times New Roman" w:hAnsi="Times New Roman" w:cs="Times New Roman"/>
          <w:b/>
          <w:sz w:val="24"/>
          <w:szCs w:val="24"/>
          <w:lang w:val="uk-UA"/>
        </w:rPr>
      </w:pPr>
    </w:p>
    <w:p w14:paraId="08AC77DF" w14:textId="5B9B98AA"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ІІІ. Проаналізуйте ситуацію і дайте відповідь:</w:t>
      </w:r>
    </w:p>
    <w:p w14:paraId="5B7F5930" w14:textId="77777777" w:rsidR="001B3902" w:rsidRPr="00680769" w:rsidRDefault="001B3902" w:rsidP="004D4DA7">
      <w:pPr>
        <w:pStyle w:val="a5"/>
        <w:numPr>
          <w:ilvl w:val="0"/>
          <w:numId w:val="6"/>
        </w:numPr>
        <w:spacing w:after="0" w:line="240" w:lineRule="auto"/>
        <w:ind w:left="284" w:hanging="28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аптеки </w:t>
      </w:r>
      <w:proofErr w:type="spellStart"/>
      <w:r w:rsidRPr="00680769">
        <w:rPr>
          <w:rFonts w:ascii="Times New Roman" w:eastAsia="Times New Roman" w:hAnsi="Times New Roman" w:cs="Times New Roman"/>
          <w:sz w:val="24"/>
          <w:szCs w:val="24"/>
          <w:lang w:eastAsia="uk-UA"/>
        </w:rPr>
        <w:t>зайшов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середнього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скаргами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різкий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головний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потилиці</w:t>
      </w:r>
      <w:proofErr w:type="spellEnd"/>
      <w:r w:rsidRPr="00680769">
        <w:rPr>
          <w:rFonts w:ascii="Times New Roman" w:eastAsia="Times New Roman" w:hAnsi="Times New Roman" w:cs="Times New Roman"/>
          <w:sz w:val="24"/>
          <w:szCs w:val="24"/>
          <w:lang w:eastAsia="uk-UA"/>
        </w:rPr>
        <w:t xml:space="preserve">, «мушки» перед </w:t>
      </w:r>
      <w:proofErr w:type="spellStart"/>
      <w:r w:rsidRPr="00680769">
        <w:rPr>
          <w:rFonts w:ascii="Times New Roman" w:eastAsia="Times New Roman" w:hAnsi="Times New Roman" w:cs="Times New Roman"/>
          <w:sz w:val="24"/>
          <w:szCs w:val="24"/>
          <w:lang w:eastAsia="uk-UA"/>
        </w:rPr>
        <w:t>очима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нудоту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почервоніння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обличчя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вимірюванні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w:t>
      </w:r>
      <w:proofErr w:type="spellEnd"/>
      <w:r w:rsidRPr="00680769">
        <w:rPr>
          <w:rFonts w:ascii="Times New Roman" w:eastAsia="Times New Roman" w:hAnsi="Times New Roman" w:cs="Times New Roman"/>
          <w:sz w:val="24"/>
          <w:szCs w:val="24"/>
          <w:lang w:eastAsia="uk-UA"/>
        </w:rPr>
        <w:t xml:space="preserve"> становить 190/110 мм рт. ст.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стан </w:t>
      </w:r>
      <w:proofErr w:type="spellStart"/>
      <w:r w:rsidRPr="00680769">
        <w:rPr>
          <w:rFonts w:ascii="Times New Roman" w:eastAsia="Times New Roman" w:hAnsi="Times New Roman" w:cs="Times New Roman"/>
          <w:sz w:val="24"/>
          <w:szCs w:val="24"/>
          <w:lang w:eastAsia="uk-UA"/>
        </w:rPr>
        <w:t>розвинувся</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органи-мішені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можуть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постраждати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вчасно</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допомогу</w:t>
      </w:r>
      <w:proofErr w:type="spellEnd"/>
      <w:r w:rsidRPr="00680769">
        <w:rPr>
          <w:rFonts w:ascii="Times New Roman" w:eastAsia="Times New Roman" w:hAnsi="Times New Roman" w:cs="Times New Roman"/>
          <w:sz w:val="24"/>
          <w:szCs w:val="24"/>
          <w:lang w:eastAsia="uk-UA"/>
        </w:rPr>
        <w:t>?</w:t>
      </w:r>
    </w:p>
    <w:p w14:paraId="3F8D629A" w14:textId="77777777" w:rsidR="00621390" w:rsidRPr="00680769" w:rsidRDefault="00621390" w:rsidP="004D4DA7">
      <w:pPr>
        <w:pStyle w:val="a5"/>
        <w:numPr>
          <w:ilvl w:val="0"/>
          <w:numId w:val="6"/>
        </w:numPr>
        <w:spacing w:after="0" w:line="240" w:lineRule="auto"/>
        <w:ind w:left="284" w:hanging="284"/>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підйому</w:t>
      </w:r>
      <w:proofErr w:type="spellEnd"/>
      <w:r w:rsidRPr="00680769">
        <w:rPr>
          <w:rFonts w:ascii="Times New Roman" w:eastAsia="Times New Roman" w:hAnsi="Times New Roman" w:cs="Times New Roman"/>
          <w:sz w:val="24"/>
          <w:szCs w:val="24"/>
          <w:lang w:eastAsia="uk-UA"/>
        </w:rPr>
        <w:t xml:space="preserve"> на 4-й поверх у </w:t>
      </w:r>
      <w:proofErr w:type="spellStart"/>
      <w:r w:rsidRPr="00680769">
        <w:rPr>
          <w:rFonts w:ascii="Times New Roman" w:eastAsia="Times New Roman" w:hAnsi="Times New Roman" w:cs="Times New Roman"/>
          <w:sz w:val="24"/>
          <w:szCs w:val="24"/>
          <w:lang w:eastAsia="uk-UA"/>
        </w:rPr>
        <w:t>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грудниною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зникає</w:t>
      </w:r>
      <w:proofErr w:type="spellEnd"/>
      <w:r w:rsidRPr="00680769">
        <w:rPr>
          <w:rFonts w:ascii="Times New Roman" w:eastAsia="Times New Roman" w:hAnsi="Times New Roman" w:cs="Times New Roman"/>
          <w:sz w:val="24"/>
          <w:szCs w:val="24"/>
          <w:lang w:eastAsia="uk-UA"/>
        </w:rPr>
        <w:t xml:space="preserve"> через 2–3 </w:t>
      </w:r>
      <w:proofErr w:type="spellStart"/>
      <w:r w:rsidRPr="00680769">
        <w:rPr>
          <w:rFonts w:ascii="Times New Roman" w:eastAsia="Times New Roman" w:hAnsi="Times New Roman" w:cs="Times New Roman"/>
          <w:sz w:val="24"/>
          <w:szCs w:val="24"/>
          <w:lang w:eastAsia="uk-UA"/>
        </w:rPr>
        <w:t>хвилини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зупинки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відпочинку</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патологія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характеризується</w:t>
      </w:r>
      <w:proofErr w:type="spellEnd"/>
      <w:r w:rsidRPr="00680769">
        <w:rPr>
          <w:rFonts w:ascii="Times New Roman" w:eastAsia="Times New Roman" w:hAnsi="Times New Roman" w:cs="Times New Roman"/>
          <w:sz w:val="24"/>
          <w:szCs w:val="24"/>
          <w:lang w:eastAsia="uk-UA"/>
        </w:rPr>
        <w:t xml:space="preserve"> такими симптомами? </w:t>
      </w:r>
      <w:proofErr w:type="spellStart"/>
      <w:r w:rsidRPr="00680769">
        <w:rPr>
          <w:rFonts w:ascii="Times New Roman" w:eastAsia="Times New Roman" w:hAnsi="Times New Roman" w:cs="Times New Roman"/>
          <w:sz w:val="24"/>
          <w:szCs w:val="24"/>
          <w:lang w:eastAsia="uk-UA"/>
        </w:rPr>
        <w:t>Поясніть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зв'язок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фізичним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навантаженням</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появою</w:t>
      </w:r>
      <w:proofErr w:type="spellEnd"/>
      <w:r w:rsidRPr="00680769">
        <w:rPr>
          <w:rFonts w:ascii="Times New Roman" w:eastAsia="Times New Roman" w:hAnsi="Times New Roman" w:cs="Times New Roman"/>
          <w:sz w:val="24"/>
          <w:szCs w:val="24"/>
          <w:lang w:eastAsia="uk-UA"/>
        </w:rPr>
        <w:t xml:space="preserve"> болю.</w:t>
      </w:r>
    </w:p>
    <w:p w14:paraId="2E0C7175" w14:textId="77777777" w:rsidR="00621390" w:rsidRPr="00680769" w:rsidRDefault="00621390" w:rsidP="004D4DA7">
      <w:pPr>
        <w:pStyle w:val="a5"/>
        <w:numPr>
          <w:ilvl w:val="0"/>
          <w:numId w:val="6"/>
        </w:numPr>
        <w:spacing w:after="0" w:line="240" w:lineRule="auto"/>
        <w:ind w:left="284" w:hanging="284"/>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Літня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те,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вечора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взуття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тісним</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набряки</w:t>
      </w:r>
      <w:proofErr w:type="spellEnd"/>
      <w:r w:rsidRPr="00680769">
        <w:rPr>
          <w:rFonts w:ascii="Times New Roman" w:eastAsia="Times New Roman" w:hAnsi="Times New Roman" w:cs="Times New Roman"/>
          <w:sz w:val="24"/>
          <w:szCs w:val="24"/>
          <w:lang w:eastAsia="uk-UA"/>
        </w:rPr>
        <w:t xml:space="preserve"> стоп, </w:t>
      </w:r>
      <w:proofErr w:type="spellStart"/>
      <w:r w:rsidRPr="00680769">
        <w:rPr>
          <w:rFonts w:ascii="Times New Roman" w:eastAsia="Times New Roman" w:hAnsi="Times New Roman" w:cs="Times New Roman"/>
          <w:sz w:val="24"/>
          <w:szCs w:val="24"/>
          <w:lang w:eastAsia="uk-UA"/>
        </w:rPr>
        <w:t>з'явилася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важкість</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правому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боці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постійна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задишка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навіть</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повільній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ході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Ознакою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патології</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поєднання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набряків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кінцівках</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задишки</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застій</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якому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кровообігу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свідчать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набряки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ніг</w:t>
      </w:r>
      <w:proofErr w:type="spellEnd"/>
      <w:r w:rsidRPr="00680769">
        <w:rPr>
          <w:rFonts w:ascii="Times New Roman" w:eastAsia="Times New Roman" w:hAnsi="Times New Roman" w:cs="Times New Roman"/>
          <w:sz w:val="24"/>
          <w:szCs w:val="24"/>
          <w:lang w:eastAsia="uk-UA"/>
        </w:rPr>
        <w:t>?</w:t>
      </w:r>
    </w:p>
    <w:p w14:paraId="4895FB10" w14:textId="77777777" w:rsidR="004D4DA7" w:rsidRPr="004D4DA7" w:rsidRDefault="004D4DA7" w:rsidP="00680769">
      <w:pPr>
        <w:widowControl w:val="0"/>
        <w:snapToGrid w:val="0"/>
        <w:spacing w:after="0" w:line="240" w:lineRule="auto"/>
        <w:rPr>
          <w:rFonts w:ascii="Times New Roman" w:hAnsi="Times New Roman" w:cs="Times New Roman"/>
          <w:b/>
          <w:sz w:val="10"/>
          <w:szCs w:val="10"/>
          <w:lang w:val="uk-UA"/>
        </w:rPr>
      </w:pPr>
    </w:p>
    <w:p w14:paraId="2E69623B" w14:textId="2F3969A0" w:rsidR="002E4C66" w:rsidRPr="00680769" w:rsidRDefault="00497B52" w:rsidP="00680769">
      <w:pPr>
        <w:widowControl w:val="0"/>
        <w:snapToGrid w:val="0"/>
        <w:spacing w:after="0" w:line="240" w:lineRule="auto"/>
        <w:rPr>
          <w:rFonts w:ascii="Times New Roman" w:eastAsia="Times New Roman" w:hAnsi="Times New Roman" w:cs="Times New Roman"/>
          <w:b/>
          <w:bCs/>
          <w:i/>
          <w:color w:val="000000" w:themeColor="text1"/>
          <w:sz w:val="24"/>
          <w:szCs w:val="24"/>
          <w:lang w:eastAsia="uk-UA"/>
        </w:rPr>
      </w:pPr>
      <w:r w:rsidRPr="00680769">
        <w:rPr>
          <w:rFonts w:ascii="Times New Roman" w:hAnsi="Times New Roman" w:cs="Times New Roman"/>
          <w:b/>
          <w:sz w:val="24"/>
          <w:szCs w:val="24"/>
          <w:lang w:val="uk-UA"/>
        </w:rPr>
        <w:t>Тема</w:t>
      </w:r>
      <w:r w:rsidR="002E4C66" w:rsidRPr="00680769">
        <w:rPr>
          <w:rFonts w:ascii="Times New Roman" w:hAnsi="Times New Roman" w:cs="Times New Roman"/>
          <w:b/>
          <w:sz w:val="24"/>
          <w:szCs w:val="24"/>
          <w:lang w:val="uk-UA"/>
        </w:rPr>
        <w:t>:</w:t>
      </w:r>
      <w:r w:rsidRPr="00680769">
        <w:rPr>
          <w:rStyle w:val="2Exact"/>
          <w:rFonts w:eastAsiaTheme="minorHAnsi"/>
          <w:sz w:val="24"/>
          <w:szCs w:val="24"/>
          <w:lang w:val="uk-UA"/>
        </w:rPr>
        <w:t xml:space="preserve"> </w:t>
      </w:r>
      <w:proofErr w:type="spellStart"/>
      <w:r w:rsidR="002E4C66" w:rsidRPr="00680769">
        <w:rPr>
          <w:rFonts w:ascii="Times New Roman" w:hAnsi="Times New Roman" w:cs="Times New Roman"/>
          <w:b/>
          <w:i/>
          <w:color w:val="000000" w:themeColor="text1"/>
          <w:sz w:val="24"/>
          <w:szCs w:val="24"/>
        </w:rPr>
        <w:t>Кардіотонічні</w:t>
      </w:r>
      <w:proofErr w:type="spellEnd"/>
      <w:r w:rsidR="002E4C66" w:rsidRPr="00680769">
        <w:rPr>
          <w:rFonts w:ascii="Times New Roman" w:hAnsi="Times New Roman" w:cs="Times New Roman"/>
          <w:b/>
          <w:i/>
          <w:color w:val="000000" w:themeColor="text1"/>
          <w:sz w:val="24"/>
          <w:szCs w:val="24"/>
        </w:rPr>
        <w:t xml:space="preserve"> </w:t>
      </w:r>
      <w:proofErr w:type="spellStart"/>
      <w:r w:rsidR="002E4C66" w:rsidRPr="00680769">
        <w:rPr>
          <w:rFonts w:ascii="Times New Roman" w:hAnsi="Times New Roman" w:cs="Times New Roman"/>
          <w:b/>
          <w:i/>
          <w:color w:val="000000" w:themeColor="text1"/>
          <w:sz w:val="24"/>
          <w:szCs w:val="24"/>
        </w:rPr>
        <w:t>лікарські</w:t>
      </w:r>
      <w:proofErr w:type="spellEnd"/>
      <w:r w:rsidR="002E4C66" w:rsidRPr="00680769">
        <w:rPr>
          <w:rFonts w:ascii="Times New Roman" w:hAnsi="Times New Roman" w:cs="Times New Roman"/>
          <w:b/>
          <w:i/>
          <w:color w:val="000000" w:themeColor="text1"/>
          <w:sz w:val="24"/>
          <w:szCs w:val="24"/>
        </w:rPr>
        <w:t xml:space="preserve"> </w:t>
      </w:r>
      <w:proofErr w:type="spellStart"/>
      <w:r w:rsidR="002E4C66" w:rsidRPr="00680769">
        <w:rPr>
          <w:rFonts w:ascii="Times New Roman" w:hAnsi="Times New Roman" w:cs="Times New Roman"/>
          <w:b/>
          <w:i/>
          <w:color w:val="000000" w:themeColor="text1"/>
          <w:sz w:val="24"/>
          <w:szCs w:val="24"/>
        </w:rPr>
        <w:t>засоби</w:t>
      </w:r>
      <w:proofErr w:type="spellEnd"/>
      <w:r w:rsidR="002E4C66" w:rsidRPr="00680769">
        <w:rPr>
          <w:rFonts w:ascii="Times New Roman" w:hAnsi="Times New Roman" w:cs="Times New Roman"/>
          <w:b/>
          <w:i/>
          <w:color w:val="000000" w:themeColor="text1"/>
          <w:sz w:val="24"/>
          <w:szCs w:val="24"/>
        </w:rPr>
        <w:t xml:space="preserve">. </w:t>
      </w:r>
      <w:proofErr w:type="spellStart"/>
      <w:r w:rsidR="002E4C66" w:rsidRPr="00680769">
        <w:rPr>
          <w:rFonts w:ascii="Times New Roman" w:hAnsi="Times New Roman" w:cs="Times New Roman"/>
          <w:b/>
          <w:i/>
          <w:color w:val="000000" w:themeColor="text1"/>
          <w:sz w:val="24"/>
          <w:szCs w:val="24"/>
        </w:rPr>
        <w:t>Протиаритмічні</w:t>
      </w:r>
      <w:proofErr w:type="spellEnd"/>
      <w:r w:rsidR="002E4C66" w:rsidRPr="00680769">
        <w:rPr>
          <w:rFonts w:ascii="Times New Roman" w:hAnsi="Times New Roman" w:cs="Times New Roman"/>
          <w:b/>
          <w:i/>
          <w:color w:val="000000" w:themeColor="text1"/>
          <w:sz w:val="24"/>
          <w:szCs w:val="24"/>
        </w:rPr>
        <w:t xml:space="preserve"> </w:t>
      </w:r>
      <w:proofErr w:type="spellStart"/>
      <w:r w:rsidR="002E4C66" w:rsidRPr="00680769">
        <w:rPr>
          <w:rFonts w:ascii="Times New Roman" w:hAnsi="Times New Roman" w:cs="Times New Roman"/>
          <w:b/>
          <w:i/>
          <w:color w:val="000000" w:themeColor="text1"/>
          <w:sz w:val="24"/>
          <w:szCs w:val="24"/>
        </w:rPr>
        <w:t>лікарські</w:t>
      </w:r>
      <w:proofErr w:type="spellEnd"/>
      <w:r w:rsidR="002E4C66" w:rsidRPr="00680769">
        <w:rPr>
          <w:rFonts w:ascii="Times New Roman" w:hAnsi="Times New Roman" w:cs="Times New Roman"/>
          <w:b/>
          <w:i/>
          <w:color w:val="000000" w:themeColor="text1"/>
          <w:sz w:val="24"/>
          <w:szCs w:val="24"/>
        </w:rPr>
        <w:t xml:space="preserve"> </w:t>
      </w:r>
      <w:proofErr w:type="spellStart"/>
      <w:r w:rsidR="002E4C66" w:rsidRPr="00680769">
        <w:rPr>
          <w:rFonts w:ascii="Times New Roman" w:hAnsi="Times New Roman" w:cs="Times New Roman"/>
          <w:b/>
          <w:i/>
          <w:color w:val="000000" w:themeColor="text1"/>
          <w:sz w:val="24"/>
          <w:szCs w:val="24"/>
        </w:rPr>
        <w:t>засоби</w:t>
      </w:r>
      <w:proofErr w:type="spellEnd"/>
      <w:r w:rsidR="002E4C66" w:rsidRPr="00680769">
        <w:rPr>
          <w:rFonts w:ascii="Times New Roman" w:hAnsi="Times New Roman" w:cs="Times New Roman"/>
          <w:b/>
          <w:i/>
          <w:color w:val="000000" w:themeColor="text1"/>
          <w:sz w:val="24"/>
          <w:szCs w:val="24"/>
        </w:rPr>
        <w:t>.</w:t>
      </w:r>
    </w:p>
    <w:p w14:paraId="1BEA4B46"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06568E1B"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кардіотонічних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19654D6"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серцевих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глікозидів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F4163F8"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Фармакодинамічні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глікозидів</w:t>
      </w:r>
      <w:proofErr w:type="spellEnd"/>
      <w:r w:rsidRPr="00680769">
        <w:rPr>
          <w:rFonts w:ascii="Times New Roman" w:eastAsia="Times New Roman" w:hAnsi="Times New Roman" w:cs="Times New Roman"/>
          <w:bCs/>
          <w:sz w:val="24"/>
          <w:szCs w:val="24"/>
          <w:lang w:eastAsia="uk-UA"/>
        </w:rPr>
        <w:t>.</w:t>
      </w:r>
    </w:p>
    <w:p w14:paraId="4AA4ECD9"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Показання</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протипоказання</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застосування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глікозидів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41F0CCF"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Глікозидна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інтоксикація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Причини </w:t>
      </w:r>
      <w:proofErr w:type="spellStart"/>
      <w:r w:rsidRPr="00680769">
        <w:rPr>
          <w:rFonts w:ascii="Times New Roman" w:eastAsia="Times New Roman" w:hAnsi="Times New Roman" w:cs="Times New Roman"/>
          <w:sz w:val="24"/>
          <w:szCs w:val="24"/>
          <w:lang w:eastAsia="uk-UA"/>
        </w:rPr>
        <w:t>виникнення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клінічні</w:t>
      </w:r>
      <w:proofErr w:type="spellEnd"/>
      <w:r w:rsidRPr="00680769">
        <w:rPr>
          <w:rFonts w:ascii="Times New Roman" w:eastAsia="Times New Roman" w:hAnsi="Times New Roman" w:cs="Times New Roman"/>
          <w:sz w:val="24"/>
          <w:szCs w:val="24"/>
          <w:lang w:eastAsia="uk-UA"/>
        </w:rPr>
        <w:t xml:space="preserve"> прояви та заходи </w:t>
      </w:r>
      <w:proofErr w:type="spellStart"/>
      <w:r w:rsidRPr="00680769">
        <w:rPr>
          <w:rFonts w:ascii="Times New Roman" w:eastAsia="Times New Roman" w:hAnsi="Times New Roman" w:cs="Times New Roman"/>
          <w:sz w:val="24"/>
          <w:szCs w:val="24"/>
          <w:lang w:eastAsia="uk-UA"/>
        </w:rPr>
        <w:t>допомоги</w:t>
      </w:r>
      <w:proofErr w:type="spellEnd"/>
      <w:r w:rsidRPr="00680769">
        <w:rPr>
          <w:rFonts w:ascii="Times New Roman" w:eastAsia="Times New Roman" w:hAnsi="Times New Roman" w:cs="Times New Roman"/>
          <w:sz w:val="24"/>
          <w:szCs w:val="24"/>
          <w:lang w:eastAsia="uk-UA"/>
        </w:rPr>
        <w:t>.</w:t>
      </w:r>
    </w:p>
    <w:p w14:paraId="263B4215"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протиаритмічних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Характеристика I, II, III та IV </w:t>
      </w:r>
      <w:proofErr w:type="spellStart"/>
      <w:r w:rsidRPr="00680769">
        <w:rPr>
          <w:rFonts w:ascii="Times New Roman" w:eastAsia="Times New Roman" w:hAnsi="Times New Roman" w:cs="Times New Roman"/>
          <w:sz w:val="24"/>
          <w:szCs w:val="24"/>
          <w:lang w:eastAsia="uk-UA"/>
        </w:rPr>
        <w:t>класів</w:t>
      </w:r>
      <w:proofErr w:type="spellEnd"/>
      <w:r w:rsidRPr="00680769">
        <w:rPr>
          <w:rFonts w:ascii="Times New Roman" w:eastAsia="Times New Roman" w:hAnsi="Times New Roman" w:cs="Times New Roman"/>
          <w:sz w:val="24"/>
          <w:szCs w:val="24"/>
          <w:lang w:eastAsia="uk-UA"/>
        </w:rPr>
        <w:t>.</w:t>
      </w:r>
    </w:p>
    <w:p w14:paraId="4A62F426"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натрієвих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каналів</w:t>
      </w:r>
      <w:proofErr w:type="spellEnd"/>
      <w:r w:rsidRPr="00680769">
        <w:rPr>
          <w:rFonts w:ascii="Times New Roman" w:eastAsia="Times New Roman" w:hAnsi="Times New Roman" w:cs="Times New Roman"/>
          <w:bCs/>
          <w:sz w:val="24"/>
          <w:szCs w:val="24"/>
          <w:lang w:eastAsia="uk-UA"/>
        </w:rPr>
        <w:t xml:space="preserve"> (I </w:t>
      </w:r>
      <w:proofErr w:type="spellStart"/>
      <w:r w:rsidRPr="00680769">
        <w:rPr>
          <w:rFonts w:ascii="Times New Roman" w:eastAsia="Times New Roman" w:hAnsi="Times New Roman" w:cs="Times New Roman"/>
          <w:bCs/>
          <w:sz w:val="24"/>
          <w:szCs w:val="24"/>
          <w:lang w:eastAsia="uk-UA"/>
        </w:rPr>
        <w:t>клас</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Особливості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підгруп</w:t>
      </w:r>
      <w:proofErr w:type="spellEnd"/>
      <w:r w:rsidRPr="00680769">
        <w:rPr>
          <w:rFonts w:ascii="Times New Roman" w:eastAsia="Times New Roman" w:hAnsi="Times New Roman" w:cs="Times New Roman"/>
          <w:sz w:val="24"/>
          <w:szCs w:val="24"/>
          <w:lang w:eastAsia="uk-UA"/>
        </w:rPr>
        <w:t xml:space="preserve"> IA (</w:t>
      </w:r>
      <w:proofErr w:type="spellStart"/>
      <w:r w:rsidRPr="00680769">
        <w:rPr>
          <w:rFonts w:ascii="Times New Roman" w:eastAsia="Times New Roman" w:hAnsi="Times New Roman" w:cs="Times New Roman"/>
          <w:sz w:val="24"/>
          <w:szCs w:val="24"/>
          <w:lang w:eastAsia="uk-UA"/>
        </w:rPr>
        <w:t>хінідин</w:t>
      </w:r>
      <w:proofErr w:type="spellEnd"/>
      <w:r w:rsidRPr="00680769">
        <w:rPr>
          <w:rFonts w:ascii="Times New Roman" w:eastAsia="Times New Roman" w:hAnsi="Times New Roman" w:cs="Times New Roman"/>
          <w:sz w:val="24"/>
          <w:szCs w:val="24"/>
          <w:lang w:eastAsia="uk-UA"/>
        </w:rPr>
        <w:t>), IB (</w:t>
      </w:r>
      <w:proofErr w:type="spellStart"/>
      <w:r w:rsidRPr="00680769">
        <w:rPr>
          <w:rFonts w:ascii="Times New Roman" w:eastAsia="Times New Roman" w:hAnsi="Times New Roman" w:cs="Times New Roman"/>
          <w:sz w:val="24"/>
          <w:szCs w:val="24"/>
          <w:lang w:eastAsia="uk-UA"/>
        </w:rPr>
        <w:t>лідокаїн</w:t>
      </w:r>
      <w:proofErr w:type="spellEnd"/>
      <w:r w:rsidRPr="00680769">
        <w:rPr>
          <w:rFonts w:ascii="Times New Roman" w:eastAsia="Times New Roman" w:hAnsi="Times New Roman" w:cs="Times New Roman"/>
          <w:sz w:val="24"/>
          <w:szCs w:val="24"/>
          <w:lang w:eastAsia="uk-UA"/>
        </w:rPr>
        <w:t>) та IC (</w:t>
      </w:r>
      <w:proofErr w:type="spellStart"/>
      <w:r w:rsidRPr="00680769">
        <w:rPr>
          <w:rFonts w:ascii="Times New Roman" w:eastAsia="Times New Roman" w:hAnsi="Times New Roman" w:cs="Times New Roman"/>
          <w:sz w:val="24"/>
          <w:szCs w:val="24"/>
          <w:lang w:eastAsia="uk-UA"/>
        </w:rPr>
        <w:t>пропафенон</w:t>
      </w:r>
      <w:proofErr w:type="spellEnd"/>
      <w:r w:rsidRPr="00680769">
        <w:rPr>
          <w:rFonts w:ascii="Times New Roman" w:eastAsia="Times New Roman" w:hAnsi="Times New Roman" w:cs="Times New Roman"/>
          <w:sz w:val="24"/>
          <w:szCs w:val="24"/>
          <w:lang w:eastAsia="uk-UA"/>
        </w:rPr>
        <w:t>).</w:t>
      </w:r>
    </w:p>
    <w:p w14:paraId="513D2B72"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Роль </w:t>
      </w:r>
      <w:proofErr w:type="spellStart"/>
      <w:r w:rsidRPr="00680769">
        <w:rPr>
          <w:rFonts w:ascii="Times New Roman" w:eastAsia="Times New Roman" w:hAnsi="Times New Roman" w:cs="Times New Roman"/>
          <w:bCs/>
          <w:sz w:val="24"/>
          <w:szCs w:val="24"/>
          <w:lang w:eastAsia="uk-UA"/>
        </w:rPr>
        <w:t>beta-адреноблокаторів</w:t>
      </w:r>
      <w:proofErr w:type="spellEnd"/>
      <w:r w:rsidRPr="00680769">
        <w:rPr>
          <w:rFonts w:ascii="Times New Roman" w:eastAsia="Times New Roman" w:hAnsi="Times New Roman" w:cs="Times New Roman"/>
          <w:bCs/>
          <w:sz w:val="24"/>
          <w:szCs w:val="24"/>
          <w:lang w:eastAsia="uk-UA"/>
        </w:rPr>
        <w:t xml:space="preserve"> як </w:t>
      </w:r>
      <w:proofErr w:type="spellStart"/>
      <w:r w:rsidRPr="00680769">
        <w:rPr>
          <w:rFonts w:ascii="Times New Roman" w:eastAsia="Times New Roman" w:hAnsi="Times New Roman" w:cs="Times New Roman"/>
          <w:bCs/>
          <w:sz w:val="24"/>
          <w:szCs w:val="24"/>
          <w:lang w:eastAsia="uk-UA"/>
        </w:rPr>
        <w:t>протиаритмічних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(II </w:t>
      </w:r>
      <w:proofErr w:type="spellStart"/>
      <w:r w:rsidRPr="00680769">
        <w:rPr>
          <w:rFonts w:ascii="Times New Roman" w:eastAsia="Times New Roman" w:hAnsi="Times New Roman" w:cs="Times New Roman"/>
          <w:bCs/>
          <w:sz w:val="24"/>
          <w:szCs w:val="24"/>
          <w:lang w:eastAsia="uk-UA"/>
        </w:rPr>
        <w:t>клас</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автоматизм синусового </w:t>
      </w:r>
      <w:proofErr w:type="spellStart"/>
      <w:r w:rsidRPr="00680769">
        <w:rPr>
          <w:rFonts w:ascii="Times New Roman" w:eastAsia="Times New Roman" w:hAnsi="Times New Roman" w:cs="Times New Roman"/>
          <w:sz w:val="24"/>
          <w:szCs w:val="24"/>
          <w:lang w:eastAsia="uk-UA"/>
        </w:rPr>
        <w:t>вузла</w:t>
      </w:r>
      <w:proofErr w:type="spellEnd"/>
      <w:r w:rsidRPr="00680769">
        <w:rPr>
          <w:rFonts w:ascii="Times New Roman" w:eastAsia="Times New Roman" w:hAnsi="Times New Roman" w:cs="Times New Roman"/>
          <w:sz w:val="24"/>
          <w:szCs w:val="24"/>
          <w:lang w:eastAsia="uk-UA"/>
        </w:rPr>
        <w:t>.</w:t>
      </w:r>
    </w:p>
    <w:p w14:paraId="32B8A5DB" w14:textId="77777777" w:rsidR="003C73DF" w:rsidRPr="00680769" w:rsidRDefault="003C73DF" w:rsidP="004D4DA7">
      <w:pPr>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калієвих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каналів</w:t>
      </w:r>
      <w:proofErr w:type="spellEnd"/>
      <w:r w:rsidRPr="00680769">
        <w:rPr>
          <w:rFonts w:ascii="Times New Roman" w:eastAsia="Times New Roman" w:hAnsi="Times New Roman" w:cs="Times New Roman"/>
          <w:bCs/>
          <w:sz w:val="24"/>
          <w:szCs w:val="24"/>
          <w:lang w:eastAsia="uk-UA"/>
        </w:rPr>
        <w:t xml:space="preserve"> (III </w:t>
      </w:r>
      <w:proofErr w:type="spellStart"/>
      <w:r w:rsidRPr="00680769">
        <w:rPr>
          <w:rFonts w:ascii="Times New Roman" w:eastAsia="Times New Roman" w:hAnsi="Times New Roman" w:cs="Times New Roman"/>
          <w:bCs/>
          <w:sz w:val="24"/>
          <w:szCs w:val="24"/>
          <w:lang w:eastAsia="uk-UA"/>
        </w:rPr>
        <w:t>клас</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подовження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потенціалу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та рефрактерного </w:t>
      </w:r>
      <w:proofErr w:type="spellStart"/>
      <w:r w:rsidRPr="00680769">
        <w:rPr>
          <w:rFonts w:ascii="Times New Roman" w:eastAsia="Times New Roman" w:hAnsi="Times New Roman" w:cs="Times New Roman"/>
          <w:sz w:val="24"/>
          <w:szCs w:val="24"/>
          <w:lang w:eastAsia="uk-UA"/>
        </w:rPr>
        <w:t>періоду</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прикладі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аміодарону</w:t>
      </w:r>
      <w:proofErr w:type="spellEnd"/>
      <w:r w:rsidRPr="00680769">
        <w:rPr>
          <w:rFonts w:ascii="Times New Roman" w:eastAsia="Times New Roman" w:hAnsi="Times New Roman" w:cs="Times New Roman"/>
          <w:sz w:val="24"/>
          <w:szCs w:val="24"/>
          <w:lang w:eastAsia="uk-UA"/>
        </w:rPr>
        <w:t>).</w:t>
      </w:r>
    </w:p>
    <w:p w14:paraId="70BF9C8B" w14:textId="77777777" w:rsidR="003C73DF" w:rsidRPr="00680769" w:rsidRDefault="003C73DF" w:rsidP="004D4DA7">
      <w:pPr>
        <w:pStyle w:val="a5"/>
        <w:numPr>
          <w:ilvl w:val="0"/>
          <w:numId w:val="9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кальцієвих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каналів</w:t>
      </w:r>
      <w:proofErr w:type="spellEnd"/>
      <w:r w:rsidRPr="00680769">
        <w:rPr>
          <w:rFonts w:ascii="Times New Roman" w:eastAsia="Times New Roman" w:hAnsi="Times New Roman" w:cs="Times New Roman"/>
          <w:bCs/>
          <w:sz w:val="24"/>
          <w:szCs w:val="24"/>
          <w:lang w:eastAsia="uk-UA"/>
        </w:rPr>
        <w:t xml:space="preserve"> (IV </w:t>
      </w:r>
      <w:proofErr w:type="spellStart"/>
      <w:r w:rsidRPr="00680769">
        <w:rPr>
          <w:rFonts w:ascii="Times New Roman" w:eastAsia="Times New Roman" w:hAnsi="Times New Roman" w:cs="Times New Roman"/>
          <w:bCs/>
          <w:sz w:val="24"/>
          <w:szCs w:val="24"/>
          <w:lang w:eastAsia="uk-UA"/>
        </w:rPr>
        <w:t>клас</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верапамілу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дилтіазему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суправентрикулярних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тахіаритміях</w:t>
      </w:r>
      <w:proofErr w:type="spellEnd"/>
      <w:r w:rsidRPr="00680769">
        <w:rPr>
          <w:rFonts w:ascii="Times New Roman" w:eastAsia="Times New Roman" w:hAnsi="Times New Roman" w:cs="Times New Roman"/>
          <w:sz w:val="24"/>
          <w:szCs w:val="24"/>
          <w:lang w:eastAsia="uk-UA"/>
        </w:rPr>
        <w:t>.</w:t>
      </w:r>
    </w:p>
    <w:p w14:paraId="1D17D309" w14:textId="77777777" w:rsidR="00FF0335" w:rsidRDefault="00FF0335" w:rsidP="00680769">
      <w:pPr>
        <w:spacing w:after="0" w:line="240" w:lineRule="auto"/>
        <w:rPr>
          <w:rFonts w:ascii="Times New Roman" w:hAnsi="Times New Roman" w:cs="Times New Roman"/>
          <w:b/>
          <w:sz w:val="24"/>
          <w:szCs w:val="24"/>
          <w:lang w:val="uk-UA"/>
        </w:rPr>
      </w:pPr>
    </w:p>
    <w:p w14:paraId="5D647ABD" w14:textId="1EFE4E8A" w:rsidR="00AB48CA"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Виклад матеріалу:</w:t>
      </w:r>
    </w:p>
    <w:p w14:paraId="72C599FF"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Фармакологія: підручник / І. В. </w:t>
      </w:r>
      <w:proofErr w:type="spellStart"/>
      <w:r w:rsidRPr="00680769">
        <w:rPr>
          <w:rFonts w:ascii="Times New Roman" w:hAnsi="Times New Roman" w:cs="Times New Roman"/>
          <w:sz w:val="24"/>
          <w:szCs w:val="24"/>
          <w:lang w:val="uk-UA"/>
        </w:rPr>
        <w:t>Нековаль</w:t>
      </w:r>
      <w:proofErr w:type="spellEnd"/>
      <w:r w:rsidRPr="00680769">
        <w:rPr>
          <w:rFonts w:ascii="Times New Roman" w:hAnsi="Times New Roman" w:cs="Times New Roman"/>
          <w:sz w:val="24"/>
          <w:szCs w:val="24"/>
          <w:lang w:val="uk-UA"/>
        </w:rPr>
        <w:t xml:space="preserve">, Т. В. </w:t>
      </w:r>
      <w:proofErr w:type="spellStart"/>
      <w:r w:rsidRPr="00680769">
        <w:rPr>
          <w:rFonts w:ascii="Times New Roman" w:hAnsi="Times New Roman" w:cs="Times New Roman"/>
          <w:sz w:val="24"/>
          <w:szCs w:val="24"/>
          <w:lang w:val="uk-UA"/>
        </w:rPr>
        <w:t>Казанюк</w:t>
      </w:r>
      <w:proofErr w:type="spellEnd"/>
      <w:r w:rsidRPr="00680769">
        <w:rPr>
          <w:rFonts w:ascii="Times New Roman" w:hAnsi="Times New Roman" w:cs="Times New Roman"/>
          <w:sz w:val="24"/>
          <w:szCs w:val="24"/>
          <w:lang w:val="uk-UA"/>
        </w:rPr>
        <w:t xml:space="preserve">. – 10 вид. </w:t>
      </w:r>
      <w:proofErr w:type="spellStart"/>
      <w:r w:rsidRPr="00680769">
        <w:rPr>
          <w:rFonts w:ascii="Times New Roman" w:hAnsi="Times New Roman" w:cs="Times New Roman"/>
          <w:sz w:val="24"/>
          <w:szCs w:val="24"/>
          <w:lang w:val="uk-UA"/>
        </w:rPr>
        <w:t>виправл</w:t>
      </w:r>
      <w:proofErr w:type="spellEnd"/>
      <w:r w:rsidRPr="00680769">
        <w:rPr>
          <w:rFonts w:ascii="Times New Roman" w:hAnsi="Times New Roman" w:cs="Times New Roman"/>
          <w:sz w:val="24"/>
          <w:szCs w:val="24"/>
          <w:lang w:val="uk-UA"/>
        </w:rPr>
        <w:t xml:space="preserve">. – К.: ВСВ «Медицина», 2022. – 552 с. </w:t>
      </w:r>
      <w:proofErr w:type="spellStart"/>
      <w:r w:rsidRPr="00680769">
        <w:rPr>
          <w:rFonts w:ascii="Times New Roman" w:hAnsi="Times New Roman" w:cs="Times New Roman"/>
          <w:sz w:val="24"/>
          <w:szCs w:val="24"/>
          <w:lang w:val="uk-UA"/>
        </w:rPr>
        <w:t>Стор</w:t>
      </w:r>
      <w:proofErr w:type="spellEnd"/>
      <w:r w:rsidRPr="00680769">
        <w:rPr>
          <w:rFonts w:ascii="Times New Roman" w:hAnsi="Times New Roman" w:cs="Times New Roman"/>
          <w:sz w:val="24"/>
          <w:szCs w:val="24"/>
          <w:lang w:val="uk-UA"/>
        </w:rPr>
        <w:t xml:space="preserve">. </w:t>
      </w:r>
      <w:r w:rsidR="0075393B" w:rsidRPr="00680769">
        <w:rPr>
          <w:rFonts w:ascii="Times New Roman" w:hAnsi="Times New Roman" w:cs="Times New Roman"/>
          <w:sz w:val="24"/>
          <w:szCs w:val="24"/>
          <w:lang w:val="uk-UA"/>
        </w:rPr>
        <w:t>280-295.</w:t>
      </w:r>
    </w:p>
    <w:p w14:paraId="21B1CDB7" w14:textId="40093A82" w:rsidR="002B49C6" w:rsidRDefault="002B49C6" w:rsidP="00680769">
      <w:pPr>
        <w:spacing w:after="0" w:line="240" w:lineRule="auto"/>
        <w:jc w:val="both"/>
        <w:rPr>
          <w:rFonts w:ascii="Times New Roman" w:hAnsi="Times New Roman" w:cs="Times New Roman"/>
          <w:sz w:val="24"/>
          <w:szCs w:val="24"/>
          <w:lang w:val="uk-UA"/>
        </w:rPr>
      </w:pPr>
    </w:p>
    <w:p w14:paraId="3D2DA58B"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1B34AAF4"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4E8F03DE"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основний ефект серцевих глікозидів зумовлює посилення скорочень міокарда?</w:t>
      </w:r>
    </w:p>
    <w:p w14:paraId="5F944273"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препарат наперстянки для перорального прийому, що має здатність до вираженої кумуляції.</w:t>
      </w:r>
    </w:p>
    <w:p w14:paraId="55C617B5"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ефект глікозидів призводить до сповільнення частоти серцевих скорочень?</w:t>
      </w:r>
    </w:p>
    <w:p w14:paraId="2B88641B"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Чому при введенні строфантину внутрішньовенно розчин слід вводити дуже повільно?</w:t>
      </w:r>
    </w:p>
    <w:p w14:paraId="2A75221F"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Який вітамінний препарат посилює токсичну дію серцевих глікозидів?</w:t>
      </w:r>
    </w:p>
    <w:p w14:paraId="6AAACF95"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Назвіть специфічний антидот, що зв'язує іони кальцію при отруєнні глікозидами.</w:t>
      </w:r>
    </w:p>
    <w:p w14:paraId="35EA7C8B"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До якого класу </w:t>
      </w:r>
      <w:proofErr w:type="spellStart"/>
      <w:r w:rsidRPr="00680769">
        <w:rPr>
          <w:rFonts w:ascii="Times New Roman" w:eastAsia="Times New Roman" w:hAnsi="Times New Roman" w:cs="Times New Roman"/>
          <w:sz w:val="24"/>
          <w:szCs w:val="24"/>
          <w:lang w:val="uk-UA" w:eastAsia="uk-UA"/>
        </w:rPr>
        <w:t>протиаритмічних</w:t>
      </w:r>
      <w:proofErr w:type="spellEnd"/>
      <w:r w:rsidRPr="00680769">
        <w:rPr>
          <w:rFonts w:ascii="Times New Roman" w:eastAsia="Times New Roman" w:hAnsi="Times New Roman" w:cs="Times New Roman"/>
          <w:sz w:val="24"/>
          <w:szCs w:val="24"/>
          <w:lang w:val="uk-UA" w:eastAsia="uk-UA"/>
        </w:rPr>
        <w:t xml:space="preserve"> засобів належить </w:t>
      </w:r>
      <w:proofErr w:type="spellStart"/>
      <w:r w:rsidRPr="00680769">
        <w:rPr>
          <w:rFonts w:ascii="Times New Roman" w:eastAsia="Times New Roman" w:hAnsi="Times New Roman" w:cs="Times New Roman"/>
          <w:sz w:val="24"/>
          <w:szCs w:val="24"/>
          <w:lang w:val="uk-UA" w:eastAsia="uk-UA"/>
        </w:rPr>
        <w:t>лідокаїн</w:t>
      </w:r>
      <w:proofErr w:type="spellEnd"/>
      <w:r w:rsidRPr="00680769">
        <w:rPr>
          <w:rFonts w:ascii="Times New Roman" w:eastAsia="Times New Roman" w:hAnsi="Times New Roman" w:cs="Times New Roman"/>
          <w:sz w:val="24"/>
          <w:szCs w:val="24"/>
          <w:lang w:val="uk-UA" w:eastAsia="uk-UA"/>
        </w:rPr>
        <w:t>?</w:t>
      </w:r>
    </w:p>
    <w:p w14:paraId="7FB8AC2C"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препарат є «еталоном» III класу </w:t>
      </w:r>
      <w:proofErr w:type="spellStart"/>
      <w:r w:rsidRPr="00680769">
        <w:rPr>
          <w:rFonts w:ascii="Times New Roman" w:eastAsia="Times New Roman" w:hAnsi="Times New Roman" w:cs="Times New Roman"/>
          <w:sz w:val="24"/>
          <w:szCs w:val="24"/>
          <w:lang w:val="uk-UA" w:eastAsia="uk-UA"/>
        </w:rPr>
        <w:t>протиаритмічних</w:t>
      </w:r>
      <w:proofErr w:type="spellEnd"/>
      <w:r w:rsidRPr="00680769">
        <w:rPr>
          <w:rFonts w:ascii="Times New Roman" w:eastAsia="Times New Roman" w:hAnsi="Times New Roman" w:cs="Times New Roman"/>
          <w:sz w:val="24"/>
          <w:szCs w:val="24"/>
          <w:lang w:val="uk-UA" w:eastAsia="uk-UA"/>
        </w:rPr>
        <w:t xml:space="preserve"> засобів і містить йод?</w:t>
      </w:r>
    </w:p>
    <w:p w14:paraId="6AB1FF5B"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Чому </w:t>
      </w:r>
      <w:proofErr w:type="spellStart"/>
      <w:r w:rsidRPr="00680769">
        <w:rPr>
          <w:rFonts w:ascii="Times New Roman" w:eastAsia="Times New Roman" w:hAnsi="Times New Roman" w:cs="Times New Roman"/>
          <w:sz w:val="24"/>
          <w:szCs w:val="24"/>
          <w:lang w:val="uk-UA" w:eastAsia="uk-UA"/>
        </w:rPr>
        <w:t>верапаміл</w:t>
      </w:r>
      <w:proofErr w:type="spellEnd"/>
      <w:r w:rsidRPr="00680769">
        <w:rPr>
          <w:rFonts w:ascii="Times New Roman" w:eastAsia="Times New Roman" w:hAnsi="Times New Roman" w:cs="Times New Roman"/>
          <w:sz w:val="24"/>
          <w:szCs w:val="24"/>
          <w:lang w:val="uk-UA" w:eastAsia="uk-UA"/>
        </w:rPr>
        <w:t xml:space="preserve"> не можна поєднувати з </w:t>
      </w:r>
      <w:proofErr w:type="spellStart"/>
      <w:r w:rsidRPr="00680769">
        <w:rPr>
          <w:rFonts w:ascii="Times New Roman" w:eastAsia="Times New Roman" w:hAnsi="Times New Roman" w:cs="Times New Roman"/>
          <w:sz w:val="24"/>
          <w:szCs w:val="24"/>
          <w:lang w:val="uk-UA" w:eastAsia="uk-UA"/>
        </w:rPr>
        <w:t>beta-адреноблокаторами</w:t>
      </w:r>
      <w:proofErr w:type="spellEnd"/>
      <w:r w:rsidRPr="00680769">
        <w:rPr>
          <w:rFonts w:ascii="Times New Roman" w:eastAsia="Times New Roman" w:hAnsi="Times New Roman" w:cs="Times New Roman"/>
          <w:sz w:val="24"/>
          <w:szCs w:val="24"/>
          <w:lang w:val="uk-UA" w:eastAsia="uk-UA"/>
        </w:rPr>
        <w:t>?</w:t>
      </w:r>
    </w:p>
    <w:p w14:paraId="499E2B23"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побічний ефект з боку зору («фуксія», жовте забарвлення предметів) характерний для </w:t>
      </w:r>
      <w:proofErr w:type="spellStart"/>
      <w:r w:rsidRPr="00680769">
        <w:rPr>
          <w:rFonts w:ascii="Times New Roman" w:eastAsia="Times New Roman" w:hAnsi="Times New Roman" w:cs="Times New Roman"/>
          <w:sz w:val="24"/>
          <w:szCs w:val="24"/>
          <w:lang w:val="uk-UA" w:eastAsia="uk-UA"/>
        </w:rPr>
        <w:t>дигоксину</w:t>
      </w:r>
      <w:proofErr w:type="spellEnd"/>
      <w:r w:rsidRPr="00680769">
        <w:rPr>
          <w:rFonts w:ascii="Times New Roman" w:eastAsia="Times New Roman" w:hAnsi="Times New Roman" w:cs="Times New Roman"/>
          <w:sz w:val="24"/>
          <w:szCs w:val="24"/>
          <w:lang w:val="uk-UA" w:eastAsia="uk-UA"/>
        </w:rPr>
        <w:t>?</w:t>
      </w:r>
    </w:p>
    <w:p w14:paraId="53E9B8D4"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протиаритмічний</w:t>
      </w:r>
      <w:proofErr w:type="spellEnd"/>
      <w:r w:rsidRPr="00680769">
        <w:rPr>
          <w:rFonts w:ascii="Times New Roman" w:eastAsia="Times New Roman" w:hAnsi="Times New Roman" w:cs="Times New Roman"/>
          <w:sz w:val="24"/>
          <w:szCs w:val="24"/>
          <w:lang w:val="uk-UA" w:eastAsia="uk-UA"/>
        </w:rPr>
        <w:t xml:space="preserve"> препарат є засобом вибору при </w:t>
      </w:r>
      <w:proofErr w:type="spellStart"/>
      <w:r w:rsidRPr="00680769">
        <w:rPr>
          <w:rFonts w:ascii="Times New Roman" w:eastAsia="Times New Roman" w:hAnsi="Times New Roman" w:cs="Times New Roman"/>
          <w:sz w:val="24"/>
          <w:szCs w:val="24"/>
          <w:lang w:val="uk-UA" w:eastAsia="uk-UA"/>
        </w:rPr>
        <w:t>шлуночкових</w:t>
      </w:r>
      <w:proofErr w:type="spellEnd"/>
      <w:r w:rsidRPr="00680769">
        <w:rPr>
          <w:rFonts w:ascii="Times New Roman" w:eastAsia="Times New Roman" w:hAnsi="Times New Roman" w:cs="Times New Roman"/>
          <w:sz w:val="24"/>
          <w:szCs w:val="24"/>
          <w:lang w:val="uk-UA" w:eastAsia="uk-UA"/>
        </w:rPr>
        <w:t xml:space="preserve"> аритміях під час інфаркту міокарда?</w:t>
      </w:r>
    </w:p>
    <w:p w14:paraId="4864720F"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Що таке «феномен обкрадання» і чи характерний він для </w:t>
      </w:r>
      <w:proofErr w:type="spellStart"/>
      <w:r w:rsidRPr="00680769">
        <w:rPr>
          <w:rFonts w:ascii="Times New Roman" w:eastAsia="Times New Roman" w:hAnsi="Times New Roman" w:cs="Times New Roman"/>
          <w:sz w:val="24"/>
          <w:szCs w:val="24"/>
          <w:lang w:val="uk-UA" w:eastAsia="uk-UA"/>
        </w:rPr>
        <w:t>кардіотоніків</w:t>
      </w:r>
      <w:proofErr w:type="spellEnd"/>
      <w:r w:rsidRPr="00680769">
        <w:rPr>
          <w:rFonts w:ascii="Times New Roman" w:eastAsia="Times New Roman" w:hAnsi="Times New Roman" w:cs="Times New Roman"/>
          <w:sz w:val="24"/>
          <w:szCs w:val="24"/>
          <w:lang w:val="uk-UA" w:eastAsia="uk-UA"/>
        </w:rPr>
        <w:t>?</w:t>
      </w:r>
    </w:p>
    <w:p w14:paraId="50788982"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Як впливають препарати калію на токсичність серцевих глікозидів?</w:t>
      </w:r>
    </w:p>
    <w:p w14:paraId="3B4014D2"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Назвіть препарат неглікозидної структури, що стимулює beta</w:t>
      </w:r>
      <w:r w:rsidRPr="00680769">
        <w:rPr>
          <w:rFonts w:ascii="Times New Roman" w:eastAsia="Times New Roman" w:hAnsi="Times New Roman" w:cs="Times New Roman"/>
          <w:sz w:val="24"/>
          <w:szCs w:val="24"/>
          <w:vertAlign w:val="subscript"/>
          <w:lang w:val="uk-UA" w:eastAsia="uk-UA"/>
        </w:rPr>
        <w:t>1</w:t>
      </w:r>
      <w:r w:rsidRPr="00680769">
        <w:rPr>
          <w:rFonts w:ascii="Times New Roman" w:eastAsia="Times New Roman" w:hAnsi="Times New Roman" w:cs="Times New Roman"/>
          <w:sz w:val="24"/>
          <w:szCs w:val="24"/>
          <w:lang w:val="uk-UA" w:eastAsia="uk-UA"/>
        </w:rPr>
        <w:t>-рецептори серця.</w:t>
      </w:r>
    </w:p>
    <w:p w14:paraId="246B98E7" w14:textId="77777777" w:rsidR="003C73DF" w:rsidRPr="00680769" w:rsidRDefault="003C73DF" w:rsidP="004D4DA7">
      <w:pPr>
        <w:numPr>
          <w:ilvl w:val="0"/>
          <w:numId w:val="94"/>
        </w:numPr>
        <w:tabs>
          <w:tab w:val="clear" w:pos="720"/>
        </w:tabs>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Який </w:t>
      </w:r>
      <w:proofErr w:type="spellStart"/>
      <w:r w:rsidRPr="00680769">
        <w:rPr>
          <w:rFonts w:ascii="Times New Roman" w:eastAsia="Times New Roman" w:hAnsi="Times New Roman" w:cs="Times New Roman"/>
          <w:sz w:val="24"/>
          <w:szCs w:val="24"/>
          <w:lang w:val="uk-UA" w:eastAsia="uk-UA"/>
        </w:rPr>
        <w:t>протиаритмічний</w:t>
      </w:r>
      <w:proofErr w:type="spellEnd"/>
      <w:r w:rsidRPr="00680769">
        <w:rPr>
          <w:rFonts w:ascii="Times New Roman" w:eastAsia="Times New Roman" w:hAnsi="Times New Roman" w:cs="Times New Roman"/>
          <w:sz w:val="24"/>
          <w:szCs w:val="24"/>
          <w:lang w:val="uk-UA" w:eastAsia="uk-UA"/>
        </w:rPr>
        <w:t xml:space="preserve"> засіб може викликати порушення функції щитоподібної залози при тривалому прийомі?</w:t>
      </w:r>
    </w:p>
    <w:p w14:paraId="09E20B51" w14:textId="77777777" w:rsidR="004D4DA7" w:rsidRDefault="004D4DA7" w:rsidP="00680769">
      <w:pPr>
        <w:spacing w:after="0" w:line="240" w:lineRule="auto"/>
        <w:jc w:val="both"/>
        <w:rPr>
          <w:rFonts w:ascii="Times New Roman" w:hAnsi="Times New Roman" w:cs="Times New Roman"/>
          <w:b/>
          <w:sz w:val="24"/>
          <w:szCs w:val="24"/>
          <w:lang w:val="uk-UA"/>
        </w:rPr>
      </w:pPr>
    </w:p>
    <w:p w14:paraId="4ED59CE0" w14:textId="715FF90B"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73F017BC" w14:textId="77777777" w:rsidR="003C73DF" w:rsidRPr="00680769" w:rsidRDefault="003C73DF" w:rsidP="004D4DA7">
      <w:pPr>
        <w:numPr>
          <w:ilvl w:val="0"/>
          <w:numId w:val="95"/>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У </w:t>
      </w:r>
      <w:proofErr w:type="spellStart"/>
      <w:r w:rsidRPr="00680769">
        <w:rPr>
          <w:rFonts w:ascii="Times New Roman" w:eastAsia="Times New Roman" w:hAnsi="Times New Roman" w:cs="Times New Roman"/>
          <w:bCs/>
          <w:sz w:val="24"/>
          <w:szCs w:val="24"/>
          <w:lang w:eastAsia="uk-UA"/>
        </w:rPr>
        <w:t>пацієнта</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ознаками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серцевої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недостатності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після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прийому</w:t>
      </w:r>
      <w:proofErr w:type="spellEnd"/>
      <w:r w:rsidRPr="00680769">
        <w:rPr>
          <w:rFonts w:ascii="Times New Roman" w:eastAsia="Times New Roman" w:hAnsi="Times New Roman" w:cs="Times New Roman"/>
          <w:bCs/>
          <w:sz w:val="24"/>
          <w:szCs w:val="24"/>
          <w:lang w:eastAsia="uk-UA"/>
        </w:rPr>
        <w:t xml:space="preserve"> дигоксину </w:t>
      </w:r>
      <w:proofErr w:type="spellStart"/>
      <w:r w:rsidRPr="00680769">
        <w:rPr>
          <w:rFonts w:ascii="Times New Roman" w:eastAsia="Times New Roman" w:hAnsi="Times New Roman" w:cs="Times New Roman"/>
          <w:bCs/>
          <w:sz w:val="24"/>
          <w:szCs w:val="24"/>
          <w:lang w:eastAsia="uk-UA"/>
        </w:rPr>
        <w:t>з'явилася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брадикардія</w:t>
      </w:r>
      <w:proofErr w:type="spellEnd"/>
      <w:r w:rsidRPr="00680769">
        <w:rPr>
          <w:rFonts w:ascii="Times New Roman" w:eastAsia="Times New Roman" w:hAnsi="Times New Roman" w:cs="Times New Roman"/>
          <w:bCs/>
          <w:sz w:val="24"/>
          <w:szCs w:val="24"/>
          <w:lang w:eastAsia="uk-UA"/>
        </w:rPr>
        <w:t xml:space="preserve"> (ЧСС 45 уд/</w:t>
      </w:r>
      <w:proofErr w:type="spellStart"/>
      <w:r w:rsidRPr="00680769">
        <w:rPr>
          <w:rFonts w:ascii="Times New Roman" w:eastAsia="Times New Roman" w:hAnsi="Times New Roman" w:cs="Times New Roman"/>
          <w:bCs/>
          <w:sz w:val="24"/>
          <w:szCs w:val="24"/>
          <w:lang w:eastAsia="uk-UA"/>
        </w:rPr>
        <w:t>хв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глікозидів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зумовив</w:t>
      </w:r>
      <w:proofErr w:type="spellEnd"/>
      <w:r w:rsidRPr="00680769">
        <w:rPr>
          <w:rFonts w:ascii="Times New Roman" w:eastAsia="Times New Roman" w:hAnsi="Times New Roman" w:cs="Times New Roman"/>
          <w:bCs/>
          <w:sz w:val="24"/>
          <w:szCs w:val="24"/>
          <w:lang w:eastAsia="uk-UA"/>
        </w:rPr>
        <w:t>?</w:t>
      </w:r>
    </w:p>
    <w:p w14:paraId="5CCB89BF"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Позитивний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інотропний</w:t>
      </w:r>
      <w:proofErr w:type="spellEnd"/>
    </w:p>
    <w:p w14:paraId="0770475F"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Негативний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хронотропний</w:t>
      </w:r>
      <w:proofErr w:type="spellEnd"/>
    </w:p>
    <w:p w14:paraId="796EB8F6"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Позитивний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батмотропний</w:t>
      </w:r>
      <w:proofErr w:type="spellEnd"/>
    </w:p>
    <w:p w14:paraId="27BAB113"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Позитивний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дромотропний</w:t>
      </w:r>
      <w:proofErr w:type="spellEnd"/>
    </w:p>
    <w:p w14:paraId="4027FB8C" w14:textId="77777777" w:rsidR="003C73DF" w:rsidRPr="00680769" w:rsidRDefault="003C73DF" w:rsidP="004D4DA7">
      <w:pPr>
        <w:numPr>
          <w:ilvl w:val="0"/>
          <w:numId w:val="95"/>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усунення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шлуночкової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екстрасистолії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лікар</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призначив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аміодарон</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якого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класу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протиаритмічних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w:t>
      </w:r>
    </w:p>
    <w:p w14:paraId="58E9F4F0"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I </w:t>
      </w:r>
      <w:proofErr w:type="spellStart"/>
      <w:r w:rsidRPr="00680769">
        <w:rPr>
          <w:rFonts w:ascii="Times New Roman" w:eastAsia="Times New Roman" w:hAnsi="Times New Roman" w:cs="Times New Roman"/>
          <w:sz w:val="24"/>
          <w:szCs w:val="24"/>
          <w:lang w:eastAsia="uk-UA"/>
        </w:rPr>
        <w:t>клас</w:t>
      </w:r>
      <w:proofErr w:type="spellEnd"/>
    </w:p>
    <w:p w14:paraId="2266752E"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II </w:t>
      </w:r>
      <w:proofErr w:type="spellStart"/>
      <w:r w:rsidRPr="00680769">
        <w:rPr>
          <w:rFonts w:ascii="Times New Roman" w:eastAsia="Times New Roman" w:hAnsi="Times New Roman" w:cs="Times New Roman"/>
          <w:sz w:val="24"/>
          <w:szCs w:val="24"/>
          <w:lang w:eastAsia="uk-UA"/>
        </w:rPr>
        <w:t>клас</w:t>
      </w:r>
      <w:proofErr w:type="spellEnd"/>
    </w:p>
    <w:p w14:paraId="4FAA1EF5"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III </w:t>
      </w:r>
      <w:proofErr w:type="spellStart"/>
      <w:r w:rsidRPr="00680769">
        <w:rPr>
          <w:rFonts w:ascii="Times New Roman" w:eastAsia="Times New Roman" w:hAnsi="Times New Roman" w:cs="Times New Roman"/>
          <w:sz w:val="24"/>
          <w:szCs w:val="24"/>
          <w:lang w:eastAsia="uk-UA"/>
        </w:rPr>
        <w:t>клас</w:t>
      </w:r>
      <w:proofErr w:type="spellEnd"/>
    </w:p>
    <w:p w14:paraId="4C726E27"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IV </w:t>
      </w:r>
      <w:proofErr w:type="spellStart"/>
      <w:r w:rsidRPr="00680769">
        <w:rPr>
          <w:rFonts w:ascii="Times New Roman" w:eastAsia="Times New Roman" w:hAnsi="Times New Roman" w:cs="Times New Roman"/>
          <w:sz w:val="24"/>
          <w:szCs w:val="24"/>
          <w:lang w:eastAsia="uk-UA"/>
        </w:rPr>
        <w:t>клас</w:t>
      </w:r>
      <w:proofErr w:type="spellEnd"/>
    </w:p>
    <w:p w14:paraId="5CF89D24" w14:textId="77777777" w:rsidR="003C73DF" w:rsidRPr="00680769" w:rsidRDefault="003C73DF" w:rsidP="004D4DA7">
      <w:pPr>
        <w:numPr>
          <w:ilvl w:val="0"/>
          <w:numId w:val="95"/>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отруєнні</w:t>
      </w:r>
      <w:proofErr w:type="spellEnd"/>
      <w:r w:rsidRPr="00680769">
        <w:rPr>
          <w:rFonts w:ascii="Times New Roman" w:eastAsia="Times New Roman" w:hAnsi="Times New Roman" w:cs="Times New Roman"/>
          <w:bCs/>
          <w:sz w:val="24"/>
          <w:szCs w:val="24"/>
          <w:lang w:eastAsia="uk-UA"/>
        </w:rPr>
        <w:t xml:space="preserve"> препаратами наперстянки </w:t>
      </w: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призначили</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відновлює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активність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сульфгідрильних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груп</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ферментів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Назвіть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його</w:t>
      </w:r>
      <w:proofErr w:type="spellEnd"/>
      <w:r w:rsidRPr="00680769">
        <w:rPr>
          <w:rFonts w:ascii="Times New Roman" w:eastAsia="Times New Roman" w:hAnsi="Times New Roman" w:cs="Times New Roman"/>
          <w:bCs/>
          <w:sz w:val="24"/>
          <w:szCs w:val="24"/>
          <w:lang w:eastAsia="uk-UA"/>
        </w:rPr>
        <w:t>:</w:t>
      </w:r>
    </w:p>
    <w:p w14:paraId="48B15927"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Атропін</w:t>
      </w:r>
      <w:proofErr w:type="spellEnd"/>
    </w:p>
    <w:p w14:paraId="56B5F64C"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Унітіол</w:t>
      </w:r>
      <w:proofErr w:type="spellEnd"/>
    </w:p>
    <w:p w14:paraId="1DB6A63E"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хлорид</w:t>
      </w:r>
    </w:p>
    <w:p w14:paraId="031449D5"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Панангін</w:t>
      </w:r>
      <w:proofErr w:type="spellEnd"/>
    </w:p>
    <w:p w14:paraId="3C61116C" w14:textId="77777777" w:rsidR="003C73DF" w:rsidRPr="00680769" w:rsidRDefault="003C73DF" w:rsidP="004D4DA7">
      <w:pPr>
        <w:numPr>
          <w:ilvl w:val="0"/>
          <w:numId w:val="9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наведених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протиаритмічних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блокаторів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кальцієвих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каналів</w:t>
      </w:r>
      <w:proofErr w:type="spellEnd"/>
      <w:r w:rsidRPr="00680769">
        <w:rPr>
          <w:rFonts w:ascii="Times New Roman" w:eastAsia="Times New Roman" w:hAnsi="Times New Roman" w:cs="Times New Roman"/>
          <w:bCs/>
          <w:sz w:val="24"/>
          <w:szCs w:val="24"/>
          <w:lang w:eastAsia="uk-UA"/>
        </w:rPr>
        <w:t>?</w:t>
      </w:r>
    </w:p>
    <w:p w14:paraId="72E63A0B"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Верапаміл</w:t>
      </w:r>
      <w:proofErr w:type="spellEnd"/>
    </w:p>
    <w:p w14:paraId="054DB8BA"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Метопролол</w:t>
      </w:r>
      <w:proofErr w:type="spellEnd"/>
    </w:p>
    <w:p w14:paraId="11B46D72"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Новокаїнамід</w:t>
      </w:r>
      <w:proofErr w:type="spellEnd"/>
    </w:p>
    <w:p w14:paraId="51D778E4"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Анаприлін</w:t>
      </w:r>
      <w:proofErr w:type="spellEnd"/>
    </w:p>
    <w:p w14:paraId="5245B1CC" w14:textId="77777777" w:rsidR="003C73DF" w:rsidRPr="00680769" w:rsidRDefault="003C73DF" w:rsidP="004D4DA7">
      <w:pPr>
        <w:numPr>
          <w:ilvl w:val="0"/>
          <w:numId w:val="9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мікроелемент</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крові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слід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контролювати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одночасно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приймає</w:t>
      </w:r>
      <w:proofErr w:type="spellEnd"/>
      <w:r w:rsidRPr="00680769">
        <w:rPr>
          <w:rFonts w:ascii="Times New Roman" w:eastAsia="Times New Roman" w:hAnsi="Times New Roman" w:cs="Times New Roman"/>
          <w:bCs/>
          <w:sz w:val="24"/>
          <w:szCs w:val="24"/>
          <w:lang w:eastAsia="uk-UA"/>
        </w:rPr>
        <w:t xml:space="preserve"> дигоксин та </w:t>
      </w:r>
      <w:proofErr w:type="spellStart"/>
      <w:r w:rsidRPr="00680769">
        <w:rPr>
          <w:rFonts w:ascii="Times New Roman" w:eastAsia="Times New Roman" w:hAnsi="Times New Roman" w:cs="Times New Roman"/>
          <w:bCs/>
          <w:sz w:val="24"/>
          <w:szCs w:val="24"/>
          <w:lang w:eastAsia="uk-UA"/>
        </w:rPr>
        <w:t>фуросемід</w:t>
      </w:r>
      <w:proofErr w:type="spellEnd"/>
      <w:r w:rsidRPr="00680769">
        <w:rPr>
          <w:rFonts w:ascii="Times New Roman" w:eastAsia="Times New Roman" w:hAnsi="Times New Roman" w:cs="Times New Roman"/>
          <w:bCs/>
          <w:sz w:val="24"/>
          <w:szCs w:val="24"/>
          <w:lang w:eastAsia="uk-UA"/>
        </w:rPr>
        <w:t>?</w:t>
      </w:r>
    </w:p>
    <w:p w14:paraId="56C2B952"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Натрій</w:t>
      </w:r>
      <w:proofErr w:type="spellEnd"/>
    </w:p>
    <w:p w14:paraId="074C734E"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Залізо</w:t>
      </w:r>
      <w:proofErr w:type="spellEnd"/>
    </w:p>
    <w:p w14:paraId="1AF03C1F"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В. </w:t>
      </w:r>
      <w:proofErr w:type="spellStart"/>
      <w:r w:rsidRPr="00680769">
        <w:rPr>
          <w:rFonts w:ascii="Times New Roman" w:eastAsia="Times New Roman" w:hAnsi="Times New Roman" w:cs="Times New Roman"/>
          <w:sz w:val="24"/>
          <w:szCs w:val="24"/>
          <w:lang w:eastAsia="uk-UA"/>
        </w:rPr>
        <w:t>Калій</w:t>
      </w:r>
      <w:proofErr w:type="spellEnd"/>
    </w:p>
    <w:p w14:paraId="0D3F415D" w14:textId="77777777" w:rsidR="003C73DF" w:rsidRPr="00680769" w:rsidRDefault="003C73D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Хлор</w:t>
      </w:r>
    </w:p>
    <w:p w14:paraId="4EBB46EE"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019CF081" w14:textId="77777777" w:rsidR="003C73DF" w:rsidRPr="00680769" w:rsidRDefault="003C73DF" w:rsidP="00680769">
      <w:pPr>
        <w:pStyle w:val="a5"/>
        <w:numPr>
          <w:ilvl w:val="0"/>
          <w:numId w:val="7"/>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серцевою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недостатністю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дигоксин. Через </w:t>
      </w:r>
      <w:proofErr w:type="spellStart"/>
      <w:r w:rsidRPr="00680769">
        <w:rPr>
          <w:rFonts w:ascii="Times New Roman" w:eastAsia="Times New Roman" w:hAnsi="Times New Roman" w:cs="Times New Roman"/>
          <w:sz w:val="24"/>
          <w:szCs w:val="24"/>
          <w:lang w:eastAsia="uk-UA"/>
        </w:rPr>
        <w:t>загострення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призначили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гідрохлортіазид</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тиждень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з'явилася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нудота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кольоросприйняття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екстрасистолія</w:t>
      </w:r>
      <w:proofErr w:type="spellEnd"/>
      <w:r w:rsidRPr="00680769">
        <w:rPr>
          <w:rFonts w:ascii="Times New Roman" w:eastAsia="Times New Roman" w:hAnsi="Times New Roman" w:cs="Times New Roman"/>
          <w:sz w:val="24"/>
          <w:szCs w:val="24"/>
          <w:lang w:eastAsia="uk-UA"/>
        </w:rPr>
        <w:t xml:space="preserve">. Яка причина </w:t>
      </w:r>
      <w:proofErr w:type="spellStart"/>
      <w:r w:rsidRPr="00680769">
        <w:rPr>
          <w:rFonts w:ascii="Times New Roman" w:eastAsia="Times New Roman" w:hAnsi="Times New Roman" w:cs="Times New Roman"/>
          <w:sz w:val="24"/>
          <w:szCs w:val="24"/>
          <w:lang w:eastAsia="uk-UA"/>
        </w:rPr>
        <w:t>погіршення</w:t>
      </w:r>
      <w:proofErr w:type="spellEnd"/>
      <w:r w:rsidRPr="00680769">
        <w:rPr>
          <w:rFonts w:ascii="Times New Roman" w:eastAsia="Times New Roman" w:hAnsi="Times New Roman" w:cs="Times New Roman"/>
          <w:sz w:val="24"/>
          <w:szCs w:val="24"/>
          <w:lang w:eastAsia="uk-UA"/>
        </w:rPr>
        <w:t xml:space="preserve"> стану? </w:t>
      </w:r>
      <w:proofErr w:type="spellStart"/>
      <w:r w:rsidRPr="00680769">
        <w:rPr>
          <w:rFonts w:ascii="Times New Roman" w:eastAsia="Times New Roman" w:hAnsi="Times New Roman" w:cs="Times New Roman"/>
          <w:sz w:val="24"/>
          <w:szCs w:val="24"/>
          <w:lang w:eastAsia="uk-UA"/>
        </w:rPr>
        <w:t>Поясніть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взаємодію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діуретиком</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глікозидом</w:t>
      </w:r>
      <w:proofErr w:type="spellEnd"/>
      <w:r w:rsidRPr="00680769">
        <w:rPr>
          <w:rFonts w:ascii="Times New Roman" w:eastAsia="Times New Roman" w:hAnsi="Times New Roman" w:cs="Times New Roman"/>
          <w:sz w:val="24"/>
          <w:szCs w:val="24"/>
          <w:lang w:eastAsia="uk-UA"/>
        </w:rPr>
        <w:t>.</w:t>
      </w:r>
    </w:p>
    <w:p w14:paraId="7CC348BF" w14:textId="77777777" w:rsidR="003C73DF" w:rsidRPr="00680769" w:rsidRDefault="003C73DF" w:rsidP="00680769">
      <w:pPr>
        <w:pStyle w:val="a5"/>
        <w:numPr>
          <w:ilvl w:val="0"/>
          <w:numId w:val="7"/>
        </w:numPr>
        <w:spacing w:after="0" w:line="240" w:lineRule="auto"/>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аптеки </w:t>
      </w:r>
      <w:proofErr w:type="spellStart"/>
      <w:r w:rsidRPr="00680769">
        <w:rPr>
          <w:rFonts w:ascii="Times New Roman" w:eastAsia="Times New Roman" w:hAnsi="Times New Roman" w:cs="Times New Roman"/>
          <w:sz w:val="24"/>
          <w:szCs w:val="24"/>
          <w:lang w:eastAsia="uk-UA"/>
        </w:rPr>
        <w:t>звернулася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з рецептом на </w:t>
      </w:r>
      <w:proofErr w:type="spellStart"/>
      <w:r w:rsidRPr="00680769">
        <w:rPr>
          <w:rFonts w:ascii="Times New Roman" w:eastAsia="Times New Roman" w:hAnsi="Times New Roman" w:cs="Times New Roman"/>
          <w:sz w:val="24"/>
          <w:szCs w:val="24"/>
          <w:lang w:eastAsia="uk-UA"/>
        </w:rPr>
        <w:t>верапаміл</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повідомила</w:t>
      </w:r>
      <w:proofErr w:type="spellEnd"/>
      <w:r w:rsidRPr="00680769">
        <w:rPr>
          <w:rFonts w:ascii="Times New Roman" w:eastAsia="Times New Roman" w:hAnsi="Times New Roman" w:cs="Times New Roman"/>
          <w:sz w:val="24"/>
          <w:szCs w:val="24"/>
          <w:lang w:eastAsia="uk-UA"/>
        </w:rPr>
        <w:t xml:space="preserve"> фармацевту,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схильність</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бронхоспазмів</w:t>
      </w:r>
      <w:proofErr w:type="spellEnd"/>
      <w:r w:rsidRPr="00680769">
        <w:rPr>
          <w:rFonts w:ascii="Times New Roman" w:eastAsia="Times New Roman" w:hAnsi="Times New Roman" w:cs="Times New Roman"/>
          <w:sz w:val="24"/>
          <w:szCs w:val="24"/>
          <w:lang w:eastAsia="uk-UA"/>
        </w:rPr>
        <w:t xml:space="preserve"> (астму) і </w:t>
      </w:r>
      <w:proofErr w:type="spellStart"/>
      <w:r w:rsidRPr="00680769">
        <w:rPr>
          <w:rFonts w:ascii="Times New Roman" w:eastAsia="Times New Roman" w:hAnsi="Times New Roman" w:cs="Times New Roman"/>
          <w:sz w:val="24"/>
          <w:szCs w:val="24"/>
          <w:lang w:eastAsia="uk-UA"/>
        </w:rPr>
        <w:t>боїться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впливають</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серце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безпечний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верапаміл</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пацієнтів</w:t>
      </w:r>
      <w:proofErr w:type="spellEnd"/>
      <w:r w:rsidRPr="00680769">
        <w:rPr>
          <w:rFonts w:ascii="Times New Roman" w:eastAsia="Times New Roman" w:hAnsi="Times New Roman" w:cs="Times New Roman"/>
          <w:sz w:val="24"/>
          <w:szCs w:val="24"/>
          <w:lang w:eastAsia="uk-UA"/>
        </w:rPr>
        <w:t xml:space="preserve"> з астмою на </w:t>
      </w:r>
      <w:proofErr w:type="spellStart"/>
      <w:r w:rsidRPr="00680769">
        <w:rPr>
          <w:rFonts w:ascii="Times New Roman" w:eastAsia="Times New Roman" w:hAnsi="Times New Roman" w:cs="Times New Roman"/>
          <w:sz w:val="24"/>
          <w:szCs w:val="24"/>
          <w:lang w:eastAsia="uk-UA"/>
        </w:rPr>
        <w:t>відміну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пропранололу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Відповідь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обгрунтуйте</w:t>
      </w:r>
      <w:proofErr w:type="spellEnd"/>
      <w:r w:rsidRPr="00680769">
        <w:rPr>
          <w:rFonts w:ascii="Times New Roman" w:eastAsia="Times New Roman" w:hAnsi="Times New Roman" w:cs="Times New Roman"/>
          <w:sz w:val="24"/>
          <w:szCs w:val="24"/>
          <w:lang w:eastAsia="uk-UA"/>
        </w:rPr>
        <w:t>.</w:t>
      </w:r>
    </w:p>
    <w:p w14:paraId="6ACAB6F4" w14:textId="77777777" w:rsidR="003C73DF" w:rsidRPr="00680769" w:rsidRDefault="003C73DF" w:rsidP="00680769">
      <w:pPr>
        <w:pStyle w:val="a5"/>
        <w:numPr>
          <w:ilvl w:val="0"/>
          <w:numId w:val="7"/>
        </w:numPr>
        <w:spacing w:after="0" w:line="240" w:lineRule="auto"/>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фоні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гострого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інфаркту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міокарда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небезпечна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шлуночкова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тахікардія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вирішив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лідокаїн</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класу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протиаритмічних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лідокаїн</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ситуації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є препаратом </w:t>
      </w:r>
      <w:proofErr w:type="spellStart"/>
      <w:r w:rsidRPr="00680769">
        <w:rPr>
          <w:rFonts w:ascii="Times New Roman" w:eastAsia="Times New Roman" w:hAnsi="Times New Roman" w:cs="Times New Roman"/>
          <w:sz w:val="24"/>
          <w:szCs w:val="24"/>
          <w:lang w:eastAsia="uk-UA"/>
        </w:rPr>
        <w:t>вибору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шлуночкових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аритміях</w:t>
      </w:r>
      <w:proofErr w:type="spellEnd"/>
      <w:r w:rsidRPr="00680769">
        <w:rPr>
          <w:rFonts w:ascii="Times New Roman" w:eastAsia="Times New Roman" w:hAnsi="Times New Roman" w:cs="Times New Roman"/>
          <w:sz w:val="24"/>
          <w:szCs w:val="24"/>
          <w:lang w:eastAsia="uk-UA"/>
        </w:rPr>
        <w:t>?</w:t>
      </w:r>
    </w:p>
    <w:p w14:paraId="2583B043" w14:textId="77777777" w:rsidR="004D4DA7" w:rsidRDefault="004D4DA7" w:rsidP="00680769">
      <w:pPr>
        <w:spacing w:after="0" w:line="240" w:lineRule="auto"/>
        <w:jc w:val="both"/>
        <w:rPr>
          <w:rFonts w:ascii="Times New Roman" w:hAnsi="Times New Roman" w:cs="Times New Roman"/>
          <w:b/>
          <w:sz w:val="24"/>
          <w:szCs w:val="24"/>
          <w:lang w:val="uk-UA"/>
        </w:rPr>
      </w:pPr>
    </w:p>
    <w:p w14:paraId="7DD9A5D9" w14:textId="21DC8FC1"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Тема</w:t>
      </w:r>
      <w:r w:rsidR="00E46EEE" w:rsidRPr="00680769">
        <w:rPr>
          <w:rFonts w:ascii="Times New Roman" w:hAnsi="Times New Roman" w:cs="Times New Roman"/>
          <w:b/>
          <w:sz w:val="24"/>
          <w:szCs w:val="24"/>
          <w:lang w:val="uk-UA"/>
        </w:rPr>
        <w:t>:</w:t>
      </w:r>
      <w:r w:rsidRPr="00680769">
        <w:rPr>
          <w:rStyle w:val="2Exact"/>
          <w:rFonts w:eastAsiaTheme="minorHAnsi"/>
          <w:sz w:val="24"/>
          <w:szCs w:val="24"/>
          <w:lang w:val="uk-UA"/>
        </w:rPr>
        <w:t xml:space="preserve"> </w:t>
      </w:r>
      <w:proofErr w:type="spellStart"/>
      <w:r w:rsidR="00E46EEE" w:rsidRPr="00680769">
        <w:rPr>
          <w:rFonts w:ascii="Times New Roman" w:hAnsi="Times New Roman" w:cs="Times New Roman"/>
          <w:b/>
          <w:i/>
          <w:color w:val="000000" w:themeColor="text1"/>
          <w:sz w:val="24"/>
          <w:szCs w:val="24"/>
        </w:rPr>
        <w:t>Антиангінальні</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лікарські</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засоби</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Гіполіпідемічні</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лікарські</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засоби</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Лікарські</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засоби</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які</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впливають</w:t>
      </w:r>
      <w:proofErr w:type="spellEnd"/>
      <w:r w:rsidR="00E46EEE" w:rsidRPr="00680769">
        <w:rPr>
          <w:rFonts w:ascii="Times New Roman" w:hAnsi="Times New Roman" w:cs="Times New Roman"/>
          <w:b/>
          <w:i/>
          <w:color w:val="000000" w:themeColor="text1"/>
          <w:sz w:val="24"/>
          <w:szCs w:val="24"/>
        </w:rPr>
        <w:t xml:space="preserve"> на </w:t>
      </w:r>
      <w:proofErr w:type="spellStart"/>
      <w:r w:rsidR="00E46EEE" w:rsidRPr="00680769">
        <w:rPr>
          <w:rFonts w:ascii="Times New Roman" w:hAnsi="Times New Roman" w:cs="Times New Roman"/>
          <w:b/>
          <w:i/>
          <w:color w:val="000000" w:themeColor="text1"/>
          <w:sz w:val="24"/>
          <w:szCs w:val="24"/>
        </w:rPr>
        <w:t>мозковий</w:t>
      </w:r>
      <w:proofErr w:type="spellEnd"/>
      <w:r w:rsidR="00E46EEE" w:rsidRPr="00680769">
        <w:rPr>
          <w:rFonts w:ascii="Times New Roman" w:hAnsi="Times New Roman" w:cs="Times New Roman"/>
          <w:b/>
          <w:i/>
          <w:color w:val="000000" w:themeColor="text1"/>
          <w:sz w:val="24"/>
          <w:szCs w:val="24"/>
        </w:rPr>
        <w:t xml:space="preserve"> </w:t>
      </w:r>
      <w:proofErr w:type="spellStart"/>
      <w:r w:rsidR="00E46EEE" w:rsidRPr="00680769">
        <w:rPr>
          <w:rFonts w:ascii="Times New Roman" w:hAnsi="Times New Roman" w:cs="Times New Roman"/>
          <w:b/>
          <w:i/>
          <w:color w:val="000000" w:themeColor="text1"/>
          <w:sz w:val="24"/>
          <w:szCs w:val="24"/>
        </w:rPr>
        <w:t>кровообіг</w:t>
      </w:r>
      <w:proofErr w:type="spellEnd"/>
      <w:r w:rsidR="00E46EEE" w:rsidRPr="00680769">
        <w:rPr>
          <w:rFonts w:ascii="Times New Roman" w:hAnsi="Times New Roman" w:cs="Times New Roman"/>
          <w:b/>
          <w:i/>
          <w:color w:val="000000" w:themeColor="text1"/>
          <w:sz w:val="24"/>
          <w:szCs w:val="24"/>
        </w:rPr>
        <w:t>.</w:t>
      </w:r>
      <w:r w:rsidR="00E46EEE" w:rsidRPr="00680769">
        <w:rPr>
          <w:rFonts w:ascii="Times New Roman" w:hAnsi="Times New Roman" w:cs="Times New Roman"/>
          <w:b/>
          <w:i/>
          <w:color w:val="000000" w:themeColor="text1"/>
          <w:sz w:val="24"/>
          <w:szCs w:val="24"/>
          <w:lang w:val="uk-UA"/>
        </w:rPr>
        <w:t xml:space="preserve"> </w:t>
      </w:r>
    </w:p>
    <w:p w14:paraId="21BC75BD"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55FD8988"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антиангінальних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p>
    <w:p w14:paraId="7A92173F"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Група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органічних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нітратів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вазодилатації</w:t>
      </w:r>
      <w:proofErr w:type="spellEnd"/>
      <w:r w:rsidRPr="00680769">
        <w:rPr>
          <w:rFonts w:ascii="Times New Roman" w:eastAsia="Times New Roman" w:hAnsi="Times New Roman" w:cs="Times New Roman"/>
          <w:sz w:val="24"/>
          <w:szCs w:val="24"/>
          <w:lang w:eastAsia="uk-UA"/>
        </w:rPr>
        <w:t xml:space="preserve"> (роль оксиду азоту NO) та </w:t>
      </w:r>
      <w:proofErr w:type="spellStart"/>
      <w:r w:rsidRPr="00680769">
        <w:rPr>
          <w:rFonts w:ascii="Times New Roman" w:eastAsia="Times New Roman" w:hAnsi="Times New Roman" w:cs="Times New Roman"/>
          <w:sz w:val="24"/>
          <w:szCs w:val="24"/>
          <w:lang w:eastAsia="uk-UA"/>
        </w:rPr>
        <w:t>фармакологічні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нітрогліцерину</w:t>
      </w:r>
      <w:proofErr w:type="spellEnd"/>
      <w:r w:rsidRPr="00680769">
        <w:rPr>
          <w:rFonts w:ascii="Times New Roman" w:eastAsia="Times New Roman" w:hAnsi="Times New Roman" w:cs="Times New Roman"/>
          <w:sz w:val="24"/>
          <w:szCs w:val="24"/>
          <w:lang w:eastAsia="uk-UA"/>
        </w:rPr>
        <w:t>.</w:t>
      </w:r>
    </w:p>
    <w:p w14:paraId="5192BADB"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val="en-US" w:eastAsia="uk-UA"/>
        </w:rPr>
        <w:t>B</w:t>
      </w:r>
      <w:proofErr w:type="spellStart"/>
      <w:r w:rsidRPr="00680769">
        <w:rPr>
          <w:rFonts w:ascii="Times New Roman" w:eastAsia="Times New Roman" w:hAnsi="Times New Roman" w:cs="Times New Roman"/>
          <w:bCs/>
          <w:sz w:val="24"/>
          <w:szCs w:val="24"/>
          <w:lang w:eastAsia="uk-UA"/>
        </w:rPr>
        <w:t>eta-адреноблокатори</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ішемічній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хворобі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серця</w:t>
      </w:r>
      <w:proofErr w:type="spellEnd"/>
      <w:r w:rsidRPr="00680769">
        <w:rPr>
          <w:rFonts w:ascii="Times New Roman" w:eastAsia="Times New Roman" w:hAnsi="Times New Roman" w:cs="Times New Roman"/>
          <w:bCs/>
          <w:sz w:val="24"/>
          <w:szCs w:val="24"/>
          <w:lang w:eastAsia="uk-UA"/>
        </w:rPr>
        <w:t xml:space="preserve"> (ІХС).</w:t>
      </w:r>
      <w:r w:rsidRPr="00680769">
        <w:rPr>
          <w:rFonts w:ascii="Times New Roman" w:eastAsia="Times New Roman" w:hAnsi="Times New Roman" w:cs="Times New Roman"/>
          <w:sz w:val="24"/>
          <w:szCs w:val="24"/>
          <w:lang w:eastAsia="uk-UA"/>
        </w:rPr>
        <w:t xml:space="preserve"> </w:t>
      </w:r>
    </w:p>
    <w:p w14:paraId="05173DDA"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кальцієвих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каналів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серцевими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судинними</w:t>
      </w:r>
      <w:proofErr w:type="spellEnd"/>
      <w:r w:rsidRPr="00680769">
        <w:rPr>
          <w:rFonts w:ascii="Times New Roman" w:eastAsia="Times New Roman" w:hAnsi="Times New Roman" w:cs="Times New Roman"/>
          <w:sz w:val="24"/>
          <w:szCs w:val="24"/>
          <w:lang w:eastAsia="uk-UA"/>
        </w:rPr>
        <w:t xml:space="preserve"> препаратами в </w:t>
      </w:r>
      <w:proofErr w:type="spellStart"/>
      <w:r w:rsidRPr="00680769">
        <w:rPr>
          <w:rFonts w:ascii="Times New Roman" w:eastAsia="Times New Roman" w:hAnsi="Times New Roman" w:cs="Times New Roman"/>
          <w:sz w:val="24"/>
          <w:szCs w:val="24"/>
          <w:lang w:eastAsia="uk-UA"/>
        </w:rPr>
        <w:t>лікуванні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стенокардії</w:t>
      </w:r>
      <w:proofErr w:type="spellEnd"/>
      <w:r w:rsidRPr="00680769">
        <w:rPr>
          <w:rFonts w:ascii="Times New Roman" w:eastAsia="Times New Roman" w:hAnsi="Times New Roman" w:cs="Times New Roman"/>
          <w:sz w:val="24"/>
          <w:szCs w:val="24"/>
          <w:lang w:eastAsia="uk-UA"/>
        </w:rPr>
        <w:t>.</w:t>
      </w:r>
    </w:p>
    <w:p w14:paraId="67AC82F3"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гіполіпідемічних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фібрати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секвестранти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жовчних</w:t>
      </w:r>
      <w:proofErr w:type="spellEnd"/>
      <w:r w:rsidRPr="00680769">
        <w:rPr>
          <w:rFonts w:ascii="Times New Roman" w:eastAsia="Times New Roman" w:hAnsi="Times New Roman" w:cs="Times New Roman"/>
          <w:sz w:val="24"/>
          <w:szCs w:val="24"/>
          <w:lang w:eastAsia="uk-UA"/>
        </w:rPr>
        <w:t xml:space="preserve"> кислот та </w:t>
      </w:r>
      <w:proofErr w:type="spellStart"/>
      <w:r w:rsidRPr="00680769">
        <w:rPr>
          <w:rFonts w:ascii="Times New Roman" w:eastAsia="Times New Roman" w:hAnsi="Times New Roman" w:cs="Times New Roman"/>
          <w:sz w:val="24"/>
          <w:szCs w:val="24"/>
          <w:lang w:eastAsia="uk-UA"/>
        </w:rPr>
        <w:t>інгібітори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абсорбції</w:t>
      </w:r>
      <w:proofErr w:type="spellEnd"/>
      <w:r w:rsidRPr="00680769">
        <w:rPr>
          <w:rFonts w:ascii="Times New Roman" w:eastAsia="Times New Roman" w:hAnsi="Times New Roman" w:cs="Times New Roman"/>
          <w:sz w:val="24"/>
          <w:szCs w:val="24"/>
          <w:lang w:eastAsia="uk-UA"/>
        </w:rPr>
        <w:t xml:space="preserve"> холестерину.</w:t>
      </w:r>
    </w:p>
    <w:p w14:paraId="60288B4D"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Статини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інгібітори</w:t>
      </w:r>
      <w:proofErr w:type="spellEnd"/>
      <w:r w:rsidRPr="00680769">
        <w:rPr>
          <w:rFonts w:ascii="Times New Roman" w:eastAsia="Times New Roman" w:hAnsi="Times New Roman" w:cs="Times New Roman"/>
          <w:bCs/>
          <w:sz w:val="24"/>
          <w:szCs w:val="24"/>
          <w:lang w:eastAsia="uk-UA"/>
        </w:rPr>
        <w:t xml:space="preserve"> ГМГ-</w:t>
      </w:r>
      <w:proofErr w:type="spellStart"/>
      <w:r w:rsidRPr="00680769">
        <w:rPr>
          <w:rFonts w:ascii="Times New Roman" w:eastAsia="Times New Roman" w:hAnsi="Times New Roman" w:cs="Times New Roman"/>
          <w:bCs/>
          <w:sz w:val="24"/>
          <w:szCs w:val="24"/>
          <w:lang w:eastAsia="uk-UA"/>
        </w:rPr>
        <w:t>КоА</w:t>
      </w:r>
      <w:proofErr w:type="spellEnd"/>
      <w:r w:rsidRPr="00680769">
        <w:rPr>
          <w:rFonts w:ascii="Times New Roman" w:eastAsia="Times New Roman" w:hAnsi="Times New Roman" w:cs="Times New Roman"/>
          <w:bCs/>
          <w:sz w:val="24"/>
          <w:szCs w:val="24"/>
          <w:lang w:eastAsia="uk-UA"/>
        </w:rPr>
        <w:t>-</w:t>
      </w:r>
      <w:proofErr w:type="spellStart"/>
      <w:r w:rsidRPr="00680769">
        <w:rPr>
          <w:rFonts w:ascii="Times New Roman" w:eastAsia="Times New Roman" w:hAnsi="Times New Roman" w:cs="Times New Roman"/>
          <w:bCs/>
          <w:sz w:val="24"/>
          <w:szCs w:val="24"/>
          <w:lang w:eastAsia="uk-UA"/>
        </w:rPr>
        <w:t>редуктази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w:t>
      </w:r>
      <w:proofErr w:type="spellEnd"/>
      <w:r w:rsidRPr="00680769">
        <w:rPr>
          <w:rFonts w:ascii="Times New Roman" w:eastAsia="Times New Roman" w:hAnsi="Times New Roman" w:cs="Times New Roman"/>
          <w:sz w:val="24"/>
          <w:szCs w:val="24"/>
          <w:lang w:eastAsia="uk-UA"/>
        </w:rPr>
        <w:t xml:space="preserve"> та правила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w:t>
      </w:r>
    </w:p>
    <w:p w14:paraId="0E74FFD0"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впливають</w:t>
      </w:r>
      <w:proofErr w:type="spellEnd"/>
      <w:r w:rsidRPr="00680769">
        <w:rPr>
          <w:rFonts w:ascii="Times New Roman" w:eastAsia="Times New Roman" w:hAnsi="Times New Roman" w:cs="Times New Roman"/>
          <w:bCs/>
          <w:sz w:val="24"/>
          <w:szCs w:val="24"/>
          <w:lang w:eastAsia="uk-UA"/>
        </w:rPr>
        <w:t xml:space="preserve"> на </w:t>
      </w:r>
      <w:proofErr w:type="spellStart"/>
      <w:r w:rsidRPr="00680769">
        <w:rPr>
          <w:rFonts w:ascii="Times New Roman" w:eastAsia="Times New Roman" w:hAnsi="Times New Roman" w:cs="Times New Roman"/>
          <w:bCs/>
          <w:sz w:val="24"/>
          <w:szCs w:val="24"/>
          <w:lang w:eastAsia="uk-UA"/>
        </w:rPr>
        <w:t>мозковий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кровообіг</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Похідні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алкалоїдів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барвінку</w:t>
      </w:r>
      <w:proofErr w:type="spellEnd"/>
      <w:r w:rsidRPr="00680769">
        <w:rPr>
          <w:rFonts w:ascii="Times New Roman" w:eastAsia="Times New Roman" w:hAnsi="Times New Roman" w:cs="Times New Roman"/>
          <w:sz w:val="24"/>
          <w:szCs w:val="24"/>
          <w:lang w:eastAsia="uk-UA"/>
        </w:rPr>
        <w:t xml:space="preserve">, пурину, </w:t>
      </w:r>
      <w:proofErr w:type="spellStart"/>
      <w:r w:rsidRPr="00680769">
        <w:rPr>
          <w:rFonts w:ascii="Times New Roman" w:eastAsia="Times New Roman" w:hAnsi="Times New Roman" w:cs="Times New Roman"/>
          <w:sz w:val="24"/>
          <w:szCs w:val="24"/>
          <w:lang w:eastAsia="uk-UA"/>
        </w:rPr>
        <w:t>нікотинової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блокатори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кальцієвих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каналів</w:t>
      </w:r>
      <w:proofErr w:type="spellEnd"/>
      <w:r w:rsidRPr="00680769">
        <w:rPr>
          <w:rFonts w:ascii="Times New Roman" w:eastAsia="Times New Roman" w:hAnsi="Times New Roman" w:cs="Times New Roman"/>
          <w:sz w:val="24"/>
          <w:szCs w:val="24"/>
          <w:lang w:eastAsia="uk-UA"/>
        </w:rPr>
        <w:t>.</w:t>
      </w:r>
    </w:p>
    <w:p w14:paraId="39868530"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Корекція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гострих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порушень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мозкового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кровообігу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інсультів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осмотичних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діуретиків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антиагрегантів</w:t>
      </w:r>
      <w:proofErr w:type="spellEnd"/>
      <w:r w:rsidRPr="00680769">
        <w:rPr>
          <w:rFonts w:ascii="Times New Roman" w:eastAsia="Times New Roman" w:hAnsi="Times New Roman" w:cs="Times New Roman"/>
          <w:sz w:val="24"/>
          <w:szCs w:val="24"/>
          <w:lang w:eastAsia="uk-UA"/>
        </w:rPr>
        <w:t>.</w:t>
      </w:r>
    </w:p>
    <w:p w14:paraId="78B045DF"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вінпоцетину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кавінтону</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німодипіну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Вибірковість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впливу</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судини</w:t>
      </w:r>
      <w:proofErr w:type="spellEnd"/>
      <w:r w:rsidRPr="00680769">
        <w:rPr>
          <w:rFonts w:ascii="Times New Roman" w:eastAsia="Times New Roman" w:hAnsi="Times New Roman" w:cs="Times New Roman"/>
          <w:sz w:val="24"/>
          <w:szCs w:val="24"/>
          <w:lang w:eastAsia="uk-UA"/>
        </w:rPr>
        <w:t xml:space="preserve"> головного </w:t>
      </w:r>
      <w:proofErr w:type="spellStart"/>
      <w:r w:rsidRPr="00680769">
        <w:rPr>
          <w:rFonts w:ascii="Times New Roman" w:eastAsia="Times New Roman" w:hAnsi="Times New Roman" w:cs="Times New Roman"/>
          <w:sz w:val="24"/>
          <w:szCs w:val="24"/>
          <w:lang w:eastAsia="uk-UA"/>
        </w:rPr>
        <w:t>мозку</w:t>
      </w:r>
      <w:proofErr w:type="spellEnd"/>
      <w:r w:rsidRPr="00680769">
        <w:rPr>
          <w:rFonts w:ascii="Times New Roman" w:eastAsia="Times New Roman" w:hAnsi="Times New Roman" w:cs="Times New Roman"/>
          <w:sz w:val="24"/>
          <w:szCs w:val="24"/>
          <w:lang w:eastAsia="uk-UA"/>
        </w:rPr>
        <w:t>.</w:t>
      </w:r>
    </w:p>
    <w:p w14:paraId="1D756823" w14:textId="77777777" w:rsidR="006102E5" w:rsidRPr="00680769" w:rsidRDefault="006102E5" w:rsidP="004D4DA7">
      <w:pPr>
        <w:numPr>
          <w:ilvl w:val="0"/>
          <w:numId w:val="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метаболітні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цитиколін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пірацетам</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Їхня</w:t>
      </w:r>
      <w:proofErr w:type="spellEnd"/>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відновленні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функцій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мозку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ішемії</w:t>
      </w:r>
      <w:proofErr w:type="spellEnd"/>
      <w:r w:rsidRPr="00680769">
        <w:rPr>
          <w:rFonts w:ascii="Times New Roman" w:eastAsia="Times New Roman" w:hAnsi="Times New Roman" w:cs="Times New Roman"/>
          <w:sz w:val="24"/>
          <w:szCs w:val="24"/>
          <w:lang w:eastAsia="uk-UA"/>
        </w:rPr>
        <w:t>.</w:t>
      </w:r>
    </w:p>
    <w:p w14:paraId="2711E6B9" w14:textId="77777777" w:rsidR="00FF0335" w:rsidRPr="00FD2694" w:rsidRDefault="00FF0335" w:rsidP="00680769">
      <w:pPr>
        <w:spacing w:after="0" w:line="240" w:lineRule="auto"/>
        <w:rPr>
          <w:rFonts w:ascii="Times New Roman" w:hAnsi="Times New Roman" w:cs="Times New Roman"/>
          <w:b/>
          <w:color w:val="FF0000"/>
          <w:sz w:val="18"/>
          <w:szCs w:val="18"/>
          <w:lang w:val="uk-UA"/>
        </w:rPr>
      </w:pPr>
    </w:p>
    <w:p w14:paraId="021CB43C"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223B143A"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296-314</w:t>
      </w:r>
      <w:r w:rsidR="0075393B" w:rsidRPr="00680769">
        <w:rPr>
          <w:rFonts w:ascii="Times New Roman" w:hAnsi="Times New Roman" w:cs="Times New Roman"/>
          <w:sz w:val="24"/>
          <w:szCs w:val="24"/>
          <w:lang w:val="uk-UA"/>
        </w:rPr>
        <w:t>.</w:t>
      </w:r>
      <w:r w:rsidRPr="00680769">
        <w:rPr>
          <w:rFonts w:ascii="Times New Roman" w:hAnsi="Times New Roman" w:cs="Times New Roman"/>
          <w:sz w:val="24"/>
          <w:szCs w:val="24"/>
          <w:lang w:val="uk-UA"/>
        </w:rPr>
        <w:t xml:space="preserve"> </w:t>
      </w:r>
    </w:p>
    <w:p w14:paraId="4F83B1EA" w14:textId="77777777" w:rsidR="002B49C6" w:rsidRPr="00FD2694" w:rsidRDefault="002B49C6" w:rsidP="00680769">
      <w:pPr>
        <w:spacing w:after="0" w:line="240" w:lineRule="auto"/>
        <w:jc w:val="both"/>
        <w:rPr>
          <w:rFonts w:ascii="Times New Roman" w:hAnsi="Times New Roman" w:cs="Times New Roman"/>
          <w:sz w:val="14"/>
          <w:szCs w:val="14"/>
          <w:lang w:val="uk-UA"/>
        </w:rPr>
      </w:pPr>
    </w:p>
    <w:p w14:paraId="0A4D3B5F"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FEB6B6D"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15850C1E"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w:t>
      </w:r>
      <w:proofErr w:type="spellStart"/>
      <w:r w:rsidRPr="00680769">
        <w:rPr>
          <w:rFonts w:ascii="Times New Roman" w:eastAsia="Times New Roman" w:hAnsi="Times New Roman" w:cs="Times New Roman"/>
          <w:sz w:val="24"/>
          <w:szCs w:val="24"/>
          <w:lang w:eastAsia="uk-UA"/>
        </w:rPr>
        <w:t>засобом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першої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допомоги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купірування</w:t>
      </w:r>
      <w:proofErr w:type="spellEnd"/>
      <w:r w:rsidRPr="00680769">
        <w:rPr>
          <w:rFonts w:ascii="Times New Roman" w:eastAsia="Times New Roman" w:hAnsi="Times New Roman" w:cs="Times New Roman"/>
          <w:sz w:val="24"/>
          <w:szCs w:val="24"/>
          <w:lang w:eastAsia="uk-UA"/>
        </w:rPr>
        <w:t xml:space="preserve"> нападу </w:t>
      </w:r>
      <w:proofErr w:type="spellStart"/>
      <w:r w:rsidRPr="00680769">
        <w:rPr>
          <w:rFonts w:ascii="Times New Roman" w:eastAsia="Times New Roman" w:hAnsi="Times New Roman" w:cs="Times New Roman"/>
          <w:sz w:val="24"/>
          <w:szCs w:val="24"/>
          <w:lang w:eastAsia="uk-UA"/>
        </w:rPr>
        <w:t>стенокардії</w:t>
      </w:r>
      <w:proofErr w:type="spellEnd"/>
      <w:r w:rsidRPr="00680769">
        <w:rPr>
          <w:rFonts w:ascii="Times New Roman" w:eastAsia="Times New Roman" w:hAnsi="Times New Roman" w:cs="Times New Roman"/>
          <w:sz w:val="24"/>
          <w:szCs w:val="24"/>
          <w:lang w:eastAsia="uk-UA"/>
        </w:rPr>
        <w:t>?</w:t>
      </w:r>
    </w:p>
    <w:p w14:paraId="2C2E945F"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нітрогліцерин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зберігати</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щільно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закритому</w:t>
      </w:r>
      <w:proofErr w:type="spellEnd"/>
      <w:r w:rsidRPr="00680769">
        <w:rPr>
          <w:rFonts w:ascii="Times New Roman" w:eastAsia="Times New Roman" w:hAnsi="Times New Roman" w:cs="Times New Roman"/>
          <w:sz w:val="24"/>
          <w:szCs w:val="24"/>
          <w:lang w:eastAsia="uk-UA"/>
        </w:rPr>
        <w:t xml:space="preserve"> темному </w:t>
      </w:r>
      <w:proofErr w:type="spellStart"/>
      <w:r w:rsidRPr="00680769">
        <w:rPr>
          <w:rFonts w:ascii="Times New Roman" w:eastAsia="Times New Roman" w:hAnsi="Times New Roman" w:cs="Times New Roman"/>
          <w:sz w:val="24"/>
          <w:szCs w:val="24"/>
          <w:lang w:eastAsia="uk-UA"/>
        </w:rPr>
        <w:t>склі</w:t>
      </w:r>
      <w:proofErr w:type="spellEnd"/>
      <w:r w:rsidRPr="00680769">
        <w:rPr>
          <w:rFonts w:ascii="Times New Roman" w:eastAsia="Times New Roman" w:hAnsi="Times New Roman" w:cs="Times New Roman"/>
          <w:sz w:val="24"/>
          <w:szCs w:val="24"/>
          <w:lang w:eastAsia="uk-UA"/>
        </w:rPr>
        <w:t>?</w:t>
      </w:r>
    </w:p>
    <w:p w14:paraId="11FEC034"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найчастіше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виникає</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на початку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нітратами</w:t>
      </w:r>
      <w:proofErr w:type="spellEnd"/>
      <w:r w:rsidRPr="00680769">
        <w:rPr>
          <w:rFonts w:ascii="Times New Roman" w:eastAsia="Times New Roman" w:hAnsi="Times New Roman" w:cs="Times New Roman"/>
          <w:sz w:val="24"/>
          <w:szCs w:val="24"/>
          <w:lang w:eastAsia="uk-UA"/>
        </w:rPr>
        <w:t>?</w:t>
      </w:r>
    </w:p>
    <w:p w14:paraId="75204D80"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антиангінальний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блокаторів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If-каналів</w:t>
      </w:r>
      <w:proofErr w:type="spellEnd"/>
      <w:r w:rsidRPr="00680769">
        <w:rPr>
          <w:rFonts w:ascii="Times New Roman" w:eastAsia="Times New Roman" w:hAnsi="Times New Roman" w:cs="Times New Roman"/>
          <w:sz w:val="24"/>
          <w:szCs w:val="24"/>
          <w:lang w:eastAsia="uk-UA"/>
        </w:rPr>
        <w:t>.</w:t>
      </w:r>
    </w:p>
    <w:p w14:paraId="734A13B2"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гіполіпідемічних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аторвастатин</w:t>
      </w:r>
      <w:proofErr w:type="spellEnd"/>
      <w:r w:rsidRPr="00680769">
        <w:rPr>
          <w:rFonts w:ascii="Times New Roman" w:eastAsia="Times New Roman" w:hAnsi="Times New Roman" w:cs="Times New Roman"/>
          <w:sz w:val="24"/>
          <w:szCs w:val="24"/>
          <w:lang w:eastAsia="uk-UA"/>
        </w:rPr>
        <w:t>?</w:t>
      </w:r>
    </w:p>
    <w:p w14:paraId="7BE27897"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доби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оптимальним</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статинів</w:t>
      </w:r>
      <w:proofErr w:type="spellEnd"/>
      <w:r w:rsidRPr="00680769">
        <w:rPr>
          <w:rFonts w:ascii="Times New Roman" w:eastAsia="Times New Roman" w:hAnsi="Times New Roman" w:cs="Times New Roman"/>
          <w:sz w:val="24"/>
          <w:szCs w:val="24"/>
          <w:lang w:eastAsia="uk-UA"/>
        </w:rPr>
        <w:t xml:space="preserve"> з коротким </w:t>
      </w:r>
      <w:proofErr w:type="spellStart"/>
      <w:r w:rsidRPr="00680769">
        <w:rPr>
          <w:rFonts w:ascii="Times New Roman" w:eastAsia="Times New Roman" w:hAnsi="Times New Roman" w:cs="Times New Roman"/>
          <w:sz w:val="24"/>
          <w:szCs w:val="24"/>
          <w:lang w:eastAsia="uk-UA"/>
        </w:rPr>
        <w:t>періодом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напіввиведення</w:t>
      </w:r>
      <w:proofErr w:type="spellEnd"/>
      <w:r w:rsidRPr="00680769">
        <w:rPr>
          <w:rFonts w:ascii="Times New Roman" w:eastAsia="Times New Roman" w:hAnsi="Times New Roman" w:cs="Times New Roman"/>
          <w:sz w:val="24"/>
          <w:szCs w:val="24"/>
          <w:lang w:eastAsia="uk-UA"/>
        </w:rPr>
        <w:t>?</w:t>
      </w:r>
    </w:p>
    <w:p w14:paraId="3A392C78"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рідкісний</w:t>
      </w:r>
      <w:proofErr w:type="spellEnd"/>
      <w:r w:rsidRPr="00680769">
        <w:rPr>
          <w:rFonts w:ascii="Times New Roman" w:eastAsia="Times New Roman" w:hAnsi="Times New Roman" w:cs="Times New Roman"/>
          <w:sz w:val="24"/>
          <w:szCs w:val="24"/>
          <w:lang w:eastAsia="uk-UA"/>
        </w:rPr>
        <w:t xml:space="preserve">, але </w:t>
      </w:r>
      <w:proofErr w:type="spellStart"/>
      <w:r w:rsidRPr="00680769">
        <w:rPr>
          <w:rFonts w:ascii="Times New Roman" w:eastAsia="Times New Roman" w:hAnsi="Times New Roman" w:cs="Times New Roman"/>
          <w:sz w:val="24"/>
          <w:szCs w:val="24"/>
          <w:lang w:eastAsia="uk-UA"/>
        </w:rPr>
        <w:t>небезпечний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з боку </w:t>
      </w:r>
      <w:proofErr w:type="spellStart"/>
      <w:r w:rsidRPr="00680769">
        <w:rPr>
          <w:rFonts w:ascii="Times New Roman" w:eastAsia="Times New Roman" w:hAnsi="Times New Roman" w:cs="Times New Roman"/>
          <w:sz w:val="24"/>
          <w:szCs w:val="24"/>
          <w:lang w:eastAsia="uk-UA"/>
        </w:rPr>
        <w:t>м'язів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можуть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статини</w:t>
      </w:r>
      <w:proofErr w:type="spellEnd"/>
      <w:r w:rsidRPr="00680769">
        <w:rPr>
          <w:rFonts w:ascii="Times New Roman" w:eastAsia="Times New Roman" w:hAnsi="Times New Roman" w:cs="Times New Roman"/>
          <w:sz w:val="24"/>
          <w:szCs w:val="24"/>
          <w:lang w:eastAsia="uk-UA"/>
        </w:rPr>
        <w:t>?</w:t>
      </w:r>
    </w:p>
    <w:p w14:paraId="3E6BDBEC"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покращує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мозковий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кровообіг</w:t>
      </w:r>
      <w:proofErr w:type="spellEnd"/>
      <w:r w:rsidRPr="00680769">
        <w:rPr>
          <w:rFonts w:ascii="Times New Roman" w:eastAsia="Times New Roman" w:hAnsi="Times New Roman" w:cs="Times New Roman"/>
          <w:sz w:val="24"/>
          <w:szCs w:val="24"/>
          <w:lang w:eastAsia="uk-UA"/>
        </w:rPr>
        <w:t xml:space="preserve"> і є </w:t>
      </w:r>
      <w:proofErr w:type="spellStart"/>
      <w:r w:rsidRPr="00680769">
        <w:rPr>
          <w:rFonts w:ascii="Times New Roman" w:eastAsia="Times New Roman" w:hAnsi="Times New Roman" w:cs="Times New Roman"/>
          <w:sz w:val="24"/>
          <w:szCs w:val="24"/>
          <w:lang w:eastAsia="uk-UA"/>
        </w:rPr>
        <w:t>похідним</w:t>
      </w:r>
      <w:proofErr w:type="spellEnd"/>
      <w:r w:rsidRPr="00680769">
        <w:rPr>
          <w:rFonts w:ascii="Times New Roman" w:eastAsia="Times New Roman" w:hAnsi="Times New Roman" w:cs="Times New Roman"/>
          <w:sz w:val="24"/>
          <w:szCs w:val="24"/>
          <w:lang w:eastAsia="uk-UA"/>
        </w:rPr>
        <w:t xml:space="preserve"> пурину.</w:t>
      </w:r>
    </w:p>
    <w:p w14:paraId="4AE0CEE4"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вітамінний</w:t>
      </w:r>
      <w:proofErr w:type="spellEnd"/>
      <w:r w:rsidRPr="00680769">
        <w:rPr>
          <w:rFonts w:ascii="Times New Roman" w:eastAsia="Times New Roman" w:hAnsi="Times New Roman" w:cs="Times New Roman"/>
          <w:sz w:val="24"/>
          <w:szCs w:val="24"/>
          <w:lang w:eastAsia="uk-UA"/>
        </w:rPr>
        <w:t xml:space="preserve"> препарат у </w:t>
      </w:r>
      <w:proofErr w:type="spellStart"/>
      <w:r w:rsidRPr="00680769">
        <w:rPr>
          <w:rFonts w:ascii="Times New Roman" w:eastAsia="Times New Roman" w:hAnsi="Times New Roman" w:cs="Times New Roman"/>
          <w:sz w:val="24"/>
          <w:szCs w:val="24"/>
          <w:lang w:eastAsia="uk-UA"/>
        </w:rPr>
        <w:t>високих</w:t>
      </w:r>
      <w:proofErr w:type="spellEnd"/>
      <w:r w:rsidRPr="00680769">
        <w:rPr>
          <w:rFonts w:ascii="Times New Roman" w:eastAsia="Times New Roman" w:hAnsi="Times New Roman" w:cs="Times New Roman"/>
          <w:sz w:val="24"/>
          <w:szCs w:val="24"/>
          <w:lang w:eastAsia="uk-UA"/>
        </w:rPr>
        <w:t xml:space="preserve"> дозах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гіполіпідемічну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судинорозширювальну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w:t>
      </w:r>
    </w:p>
    <w:p w14:paraId="2D6DD8B8"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блокатор </w:t>
      </w:r>
      <w:proofErr w:type="spellStart"/>
      <w:r w:rsidRPr="00680769">
        <w:rPr>
          <w:rFonts w:ascii="Times New Roman" w:eastAsia="Times New Roman" w:hAnsi="Times New Roman" w:cs="Times New Roman"/>
          <w:sz w:val="24"/>
          <w:szCs w:val="24"/>
          <w:lang w:eastAsia="uk-UA"/>
        </w:rPr>
        <w:t>кальцієвих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каналів</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специфічним</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спазму </w:t>
      </w:r>
      <w:proofErr w:type="spellStart"/>
      <w:r w:rsidRPr="00680769">
        <w:rPr>
          <w:rFonts w:ascii="Times New Roman" w:eastAsia="Times New Roman" w:hAnsi="Times New Roman" w:cs="Times New Roman"/>
          <w:sz w:val="24"/>
          <w:szCs w:val="24"/>
          <w:lang w:eastAsia="uk-UA"/>
        </w:rPr>
        <w:t>мозкових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крововиливу</w:t>
      </w:r>
      <w:proofErr w:type="spellEnd"/>
      <w:r w:rsidRPr="00680769">
        <w:rPr>
          <w:rFonts w:ascii="Times New Roman" w:eastAsia="Times New Roman" w:hAnsi="Times New Roman" w:cs="Times New Roman"/>
          <w:sz w:val="24"/>
          <w:szCs w:val="24"/>
          <w:lang w:eastAsia="uk-UA"/>
        </w:rPr>
        <w:t>?</w:t>
      </w:r>
    </w:p>
    <w:p w14:paraId="6A1FE727"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пацієнтам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глаукомою </w:t>
      </w:r>
      <w:proofErr w:type="spellStart"/>
      <w:r w:rsidRPr="00680769">
        <w:rPr>
          <w:rFonts w:ascii="Times New Roman" w:eastAsia="Times New Roman" w:hAnsi="Times New Roman" w:cs="Times New Roman"/>
          <w:sz w:val="24"/>
          <w:szCs w:val="24"/>
          <w:lang w:eastAsia="uk-UA"/>
        </w:rPr>
        <w:t>протипоказані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нітрати</w:t>
      </w:r>
      <w:proofErr w:type="spellEnd"/>
      <w:r w:rsidRPr="00680769">
        <w:rPr>
          <w:rFonts w:ascii="Times New Roman" w:eastAsia="Times New Roman" w:hAnsi="Times New Roman" w:cs="Times New Roman"/>
          <w:sz w:val="24"/>
          <w:szCs w:val="24"/>
          <w:lang w:eastAsia="uk-UA"/>
        </w:rPr>
        <w:t>?</w:t>
      </w:r>
    </w:p>
    <w:p w14:paraId="64F3BAFA"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«синдром </w:t>
      </w:r>
      <w:proofErr w:type="spellStart"/>
      <w:r w:rsidRPr="00680769">
        <w:rPr>
          <w:rFonts w:ascii="Times New Roman" w:eastAsia="Times New Roman" w:hAnsi="Times New Roman" w:cs="Times New Roman"/>
          <w:sz w:val="24"/>
          <w:szCs w:val="24"/>
          <w:lang w:eastAsia="uk-UA"/>
        </w:rPr>
        <w:t>обкрадання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застосуванні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судинорозширювальних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7558F3AA"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показник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ліпідограми</w:t>
      </w:r>
      <w:proofErr w:type="spellEnd"/>
      <w:r w:rsidRPr="00680769">
        <w:rPr>
          <w:rFonts w:ascii="Times New Roman" w:eastAsia="Times New Roman" w:hAnsi="Times New Roman" w:cs="Times New Roman"/>
          <w:sz w:val="24"/>
          <w:szCs w:val="24"/>
          <w:lang w:eastAsia="uk-UA"/>
        </w:rPr>
        <w:t xml:space="preserve"> є основною </w:t>
      </w:r>
      <w:proofErr w:type="spellStart"/>
      <w:r w:rsidRPr="00680769">
        <w:rPr>
          <w:rFonts w:ascii="Times New Roman" w:eastAsia="Times New Roman" w:hAnsi="Times New Roman" w:cs="Times New Roman"/>
          <w:sz w:val="24"/>
          <w:szCs w:val="24"/>
          <w:lang w:eastAsia="uk-UA"/>
        </w:rPr>
        <w:t>мішенню</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терапії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статинами</w:t>
      </w:r>
      <w:proofErr w:type="spellEnd"/>
      <w:r w:rsidRPr="00680769">
        <w:rPr>
          <w:rFonts w:ascii="Times New Roman" w:eastAsia="Times New Roman" w:hAnsi="Times New Roman" w:cs="Times New Roman"/>
          <w:sz w:val="24"/>
          <w:szCs w:val="24"/>
          <w:lang w:eastAsia="uk-UA"/>
        </w:rPr>
        <w:t xml:space="preserve"> (ЛПНЩ)?</w:t>
      </w:r>
    </w:p>
    <w:p w14:paraId="7088C1B5"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рослинний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покращення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пам’яті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мозкового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кровообігу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гінкго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білоба</w:t>
      </w:r>
      <w:proofErr w:type="spellEnd"/>
      <w:r w:rsidRPr="00680769">
        <w:rPr>
          <w:rFonts w:ascii="Times New Roman" w:eastAsia="Times New Roman" w:hAnsi="Times New Roman" w:cs="Times New Roman"/>
          <w:sz w:val="24"/>
          <w:szCs w:val="24"/>
          <w:lang w:eastAsia="uk-UA"/>
        </w:rPr>
        <w:t>).</w:t>
      </w:r>
    </w:p>
    <w:p w14:paraId="497C2DD2"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антиангінальною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дією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метопрололу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ніфедипіну</w:t>
      </w:r>
      <w:proofErr w:type="spellEnd"/>
      <w:r w:rsidRPr="00680769">
        <w:rPr>
          <w:rFonts w:ascii="Times New Roman" w:eastAsia="Times New Roman" w:hAnsi="Times New Roman" w:cs="Times New Roman"/>
          <w:sz w:val="24"/>
          <w:szCs w:val="24"/>
          <w:lang w:eastAsia="uk-UA"/>
        </w:rPr>
        <w:t>?</w:t>
      </w:r>
    </w:p>
    <w:p w14:paraId="3BF6AEE0" w14:textId="77777777" w:rsidR="00515D2A" w:rsidRPr="00680769" w:rsidRDefault="00515D2A" w:rsidP="004D4DA7">
      <w:pPr>
        <w:numPr>
          <w:ilvl w:val="0"/>
          <w:numId w:val="9"/>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припиняти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beta-адреноблокаторів</w:t>
      </w:r>
      <w:proofErr w:type="spellEnd"/>
      <w:r w:rsidRPr="00680769">
        <w:rPr>
          <w:rFonts w:ascii="Times New Roman" w:eastAsia="Times New Roman" w:hAnsi="Times New Roman" w:cs="Times New Roman"/>
          <w:sz w:val="24"/>
          <w:szCs w:val="24"/>
          <w:lang w:eastAsia="uk-UA"/>
        </w:rPr>
        <w:t xml:space="preserve"> при ІХС?</w:t>
      </w:r>
    </w:p>
    <w:p w14:paraId="019F9C33"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6337F551"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У </w:t>
      </w:r>
      <w:proofErr w:type="spellStart"/>
      <w:r w:rsidRPr="00680769">
        <w:rPr>
          <w:rFonts w:ascii="Times New Roman" w:eastAsia="Times New Roman" w:hAnsi="Times New Roman" w:cs="Times New Roman"/>
          <w:bCs/>
          <w:sz w:val="24"/>
          <w:szCs w:val="24"/>
          <w:lang w:eastAsia="uk-UA"/>
        </w:rPr>
        <w:t>пацієнта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після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прийому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нітрогліцерину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язик</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виник</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різкий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головний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біль</w:t>
      </w:r>
      <w:proofErr w:type="spellEnd"/>
      <w:r w:rsidRPr="00680769">
        <w:rPr>
          <w:rFonts w:ascii="Times New Roman" w:eastAsia="Times New Roman" w:hAnsi="Times New Roman" w:cs="Times New Roman"/>
          <w:bCs/>
          <w:sz w:val="24"/>
          <w:szCs w:val="24"/>
          <w:lang w:eastAsia="uk-UA"/>
        </w:rPr>
        <w:t xml:space="preserve">. Чим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зумовлено</w:t>
      </w:r>
      <w:proofErr w:type="spellEnd"/>
      <w:r w:rsidRPr="00680769">
        <w:rPr>
          <w:rFonts w:ascii="Times New Roman" w:eastAsia="Times New Roman" w:hAnsi="Times New Roman" w:cs="Times New Roman"/>
          <w:bCs/>
          <w:sz w:val="24"/>
          <w:szCs w:val="24"/>
          <w:lang w:eastAsia="uk-UA"/>
        </w:rPr>
        <w:t>?</w:t>
      </w:r>
    </w:p>
    <w:p w14:paraId="74CB0562"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Спазмом </w:t>
      </w:r>
      <w:proofErr w:type="spellStart"/>
      <w:r w:rsidRPr="00680769">
        <w:rPr>
          <w:rFonts w:ascii="Times New Roman" w:eastAsia="Times New Roman" w:hAnsi="Times New Roman" w:cs="Times New Roman"/>
          <w:sz w:val="24"/>
          <w:szCs w:val="24"/>
          <w:lang w:eastAsia="uk-UA"/>
        </w:rPr>
        <w:t>судин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мозку</w:t>
      </w:r>
      <w:proofErr w:type="spellEnd"/>
    </w:p>
    <w:p w14:paraId="2B9A678E"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Підвищенням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внутрішньочерепного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розширення</w:t>
      </w:r>
      <w:proofErr w:type="spellEnd"/>
      <w:r w:rsidRPr="00680769">
        <w:rPr>
          <w:rFonts w:ascii="Times New Roman" w:eastAsia="Times New Roman" w:hAnsi="Times New Roman" w:cs="Times New Roman"/>
          <w:sz w:val="24"/>
          <w:szCs w:val="24"/>
          <w:lang w:eastAsia="uk-UA"/>
        </w:rPr>
        <w:t xml:space="preserve"> вен </w:t>
      </w:r>
      <w:proofErr w:type="spellStart"/>
      <w:r w:rsidRPr="00680769">
        <w:rPr>
          <w:rFonts w:ascii="Times New Roman" w:eastAsia="Times New Roman" w:hAnsi="Times New Roman" w:cs="Times New Roman"/>
          <w:sz w:val="24"/>
          <w:szCs w:val="24"/>
          <w:lang w:eastAsia="uk-UA"/>
        </w:rPr>
        <w:t>мозку</w:t>
      </w:r>
      <w:proofErr w:type="spellEnd"/>
    </w:p>
    <w:p w14:paraId="5D837C3D"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Зниженням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рівня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глюкози</w:t>
      </w:r>
      <w:proofErr w:type="spellEnd"/>
    </w:p>
    <w:p w14:paraId="18421F35"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Підвищенням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артеріального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p>
    <w:p w14:paraId="3BB3EF13"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наведених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статинів</w:t>
      </w:r>
      <w:proofErr w:type="spellEnd"/>
      <w:r w:rsidRPr="00680769">
        <w:rPr>
          <w:rFonts w:ascii="Times New Roman" w:eastAsia="Times New Roman" w:hAnsi="Times New Roman" w:cs="Times New Roman"/>
          <w:bCs/>
          <w:sz w:val="24"/>
          <w:szCs w:val="24"/>
          <w:lang w:eastAsia="uk-UA"/>
        </w:rPr>
        <w:t>?</w:t>
      </w:r>
    </w:p>
    <w:p w14:paraId="00E775F0"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Фенофібрат</w:t>
      </w:r>
      <w:proofErr w:type="spellEnd"/>
    </w:p>
    <w:p w14:paraId="4AA416FC"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Розувастатин</w:t>
      </w:r>
      <w:proofErr w:type="spellEnd"/>
    </w:p>
    <w:p w14:paraId="14128E21"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Езетиміб</w:t>
      </w:r>
      <w:proofErr w:type="spellEnd"/>
    </w:p>
    <w:p w14:paraId="26E338FE"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Колестирамін</w:t>
      </w:r>
      <w:proofErr w:type="spellEnd"/>
    </w:p>
    <w:p w14:paraId="760E3A2B"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Оберіть</w:t>
      </w:r>
      <w:proofErr w:type="spellEnd"/>
      <w:r w:rsidRPr="00680769">
        <w:rPr>
          <w:rFonts w:ascii="Times New Roman" w:eastAsia="Times New Roman" w:hAnsi="Times New Roman" w:cs="Times New Roman"/>
          <w:bCs/>
          <w:sz w:val="24"/>
          <w:szCs w:val="24"/>
          <w:lang w:eastAsia="uk-UA"/>
        </w:rPr>
        <w:t xml:space="preserve"> препарат для </w:t>
      </w:r>
      <w:proofErr w:type="spellStart"/>
      <w:r w:rsidRPr="00680769">
        <w:rPr>
          <w:rFonts w:ascii="Times New Roman" w:eastAsia="Times New Roman" w:hAnsi="Times New Roman" w:cs="Times New Roman"/>
          <w:bCs/>
          <w:sz w:val="24"/>
          <w:szCs w:val="24"/>
          <w:lang w:eastAsia="uk-UA"/>
        </w:rPr>
        <w:t>покращення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мозкового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кровообігу</w:t>
      </w:r>
      <w:proofErr w:type="spellEnd"/>
      <w:r w:rsidRPr="00680769">
        <w:rPr>
          <w:rFonts w:ascii="Times New Roman" w:eastAsia="Times New Roman" w:hAnsi="Times New Roman" w:cs="Times New Roman"/>
          <w:bCs/>
          <w:sz w:val="24"/>
          <w:szCs w:val="24"/>
          <w:lang w:eastAsia="uk-UA"/>
        </w:rPr>
        <w:t xml:space="preserve"> — </w:t>
      </w:r>
      <w:proofErr w:type="spellStart"/>
      <w:r w:rsidRPr="00680769">
        <w:rPr>
          <w:rFonts w:ascii="Times New Roman" w:eastAsia="Times New Roman" w:hAnsi="Times New Roman" w:cs="Times New Roman"/>
          <w:bCs/>
          <w:sz w:val="24"/>
          <w:szCs w:val="24"/>
          <w:lang w:eastAsia="uk-UA"/>
        </w:rPr>
        <w:t>похідне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алкалоїдів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барвінку</w:t>
      </w:r>
      <w:proofErr w:type="spellEnd"/>
      <w:r w:rsidRPr="00680769">
        <w:rPr>
          <w:rFonts w:ascii="Times New Roman" w:eastAsia="Times New Roman" w:hAnsi="Times New Roman" w:cs="Times New Roman"/>
          <w:bCs/>
          <w:sz w:val="24"/>
          <w:szCs w:val="24"/>
          <w:lang w:eastAsia="uk-UA"/>
        </w:rPr>
        <w:t>:</w:t>
      </w:r>
    </w:p>
    <w:p w14:paraId="1ADA71EB"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Циннаризин</w:t>
      </w:r>
    </w:p>
    <w:p w14:paraId="4951063C"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Вінпоцетин</w:t>
      </w:r>
      <w:proofErr w:type="spellEnd"/>
    </w:p>
    <w:p w14:paraId="4468F8AC"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Німодипін</w:t>
      </w:r>
      <w:proofErr w:type="spellEnd"/>
    </w:p>
    <w:p w14:paraId="0A18C644"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Ксантинолу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нікотинат</w:t>
      </w:r>
      <w:proofErr w:type="spellEnd"/>
    </w:p>
    <w:p w14:paraId="737AC1C4"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профілактики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нападів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стенокардії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призначено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ізосорбіду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мононітрат</w:t>
      </w:r>
      <w:proofErr w:type="spellEnd"/>
      <w:r w:rsidRPr="00680769">
        <w:rPr>
          <w:rFonts w:ascii="Times New Roman" w:eastAsia="Times New Roman" w:hAnsi="Times New Roman" w:cs="Times New Roman"/>
          <w:bCs/>
          <w:sz w:val="24"/>
          <w:szCs w:val="24"/>
          <w:lang w:eastAsia="uk-UA"/>
        </w:rPr>
        <w:t xml:space="preserve">. Яка </w:t>
      </w:r>
      <w:proofErr w:type="spellStart"/>
      <w:r w:rsidRPr="00680769">
        <w:rPr>
          <w:rFonts w:ascii="Times New Roman" w:eastAsia="Times New Roman" w:hAnsi="Times New Roman" w:cs="Times New Roman"/>
          <w:bCs/>
          <w:sz w:val="24"/>
          <w:szCs w:val="24"/>
          <w:lang w:eastAsia="uk-UA"/>
        </w:rPr>
        <w:t>головна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перевага</w:t>
      </w:r>
      <w:proofErr w:type="spellEnd"/>
      <w:r w:rsidRPr="00680769">
        <w:rPr>
          <w:rFonts w:ascii="Times New Roman" w:eastAsia="Times New Roman" w:hAnsi="Times New Roman" w:cs="Times New Roman"/>
          <w:bCs/>
          <w:sz w:val="24"/>
          <w:szCs w:val="24"/>
          <w:lang w:eastAsia="uk-UA"/>
        </w:rPr>
        <w:t xml:space="preserve"> перед </w:t>
      </w:r>
      <w:proofErr w:type="spellStart"/>
      <w:r w:rsidRPr="00680769">
        <w:rPr>
          <w:rFonts w:ascii="Times New Roman" w:eastAsia="Times New Roman" w:hAnsi="Times New Roman" w:cs="Times New Roman"/>
          <w:bCs/>
          <w:sz w:val="24"/>
          <w:szCs w:val="24"/>
          <w:lang w:eastAsia="uk-UA"/>
        </w:rPr>
        <w:t>нітрогліцерином</w:t>
      </w:r>
      <w:proofErr w:type="spellEnd"/>
      <w:r w:rsidRPr="00680769">
        <w:rPr>
          <w:rFonts w:ascii="Times New Roman" w:eastAsia="Times New Roman" w:hAnsi="Times New Roman" w:cs="Times New Roman"/>
          <w:bCs/>
          <w:sz w:val="24"/>
          <w:szCs w:val="24"/>
          <w:lang w:eastAsia="uk-UA"/>
        </w:rPr>
        <w:t>?</w:t>
      </w:r>
    </w:p>
    <w:p w14:paraId="47687CB4"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Велика </w:t>
      </w:r>
      <w:proofErr w:type="spellStart"/>
      <w:r w:rsidRPr="00680769">
        <w:rPr>
          <w:rFonts w:ascii="Times New Roman" w:eastAsia="Times New Roman" w:hAnsi="Times New Roman" w:cs="Times New Roman"/>
          <w:sz w:val="24"/>
          <w:szCs w:val="24"/>
          <w:lang w:eastAsia="uk-UA"/>
        </w:rPr>
        <w:t>тривалість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p>
    <w:p w14:paraId="0E84F304"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Відсутність</w:t>
      </w:r>
      <w:proofErr w:type="spellEnd"/>
      <w:r w:rsidRPr="00680769">
        <w:rPr>
          <w:rFonts w:ascii="Times New Roman" w:eastAsia="Times New Roman" w:hAnsi="Times New Roman" w:cs="Times New Roman"/>
          <w:sz w:val="24"/>
          <w:szCs w:val="24"/>
          <w:lang w:eastAsia="uk-UA"/>
        </w:rPr>
        <w:t xml:space="preserve"> головного болю</w:t>
      </w:r>
    </w:p>
    <w:p w14:paraId="1D6B89F7"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Можливість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глаукомі</w:t>
      </w:r>
      <w:proofErr w:type="spellEnd"/>
    </w:p>
    <w:p w14:paraId="41989455"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Швидке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купірування</w:t>
      </w:r>
      <w:proofErr w:type="spellEnd"/>
      <w:r w:rsidRPr="00680769">
        <w:rPr>
          <w:rFonts w:ascii="Times New Roman" w:eastAsia="Times New Roman" w:hAnsi="Times New Roman" w:cs="Times New Roman"/>
          <w:sz w:val="24"/>
          <w:szCs w:val="24"/>
          <w:lang w:eastAsia="uk-UA"/>
        </w:rPr>
        <w:t xml:space="preserve"> нападу</w:t>
      </w:r>
    </w:p>
    <w:p w14:paraId="157F6549"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Побічним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нікотинової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кислоти</w:t>
      </w:r>
      <w:proofErr w:type="spellEnd"/>
      <w:r w:rsidRPr="00680769">
        <w:rPr>
          <w:rFonts w:ascii="Times New Roman" w:eastAsia="Times New Roman" w:hAnsi="Times New Roman" w:cs="Times New Roman"/>
          <w:bCs/>
          <w:sz w:val="24"/>
          <w:szCs w:val="24"/>
          <w:lang w:eastAsia="uk-UA"/>
        </w:rPr>
        <w:t xml:space="preserve"> як </w:t>
      </w:r>
      <w:proofErr w:type="spellStart"/>
      <w:r w:rsidRPr="00680769">
        <w:rPr>
          <w:rFonts w:ascii="Times New Roman" w:eastAsia="Times New Roman" w:hAnsi="Times New Roman" w:cs="Times New Roman"/>
          <w:bCs/>
          <w:sz w:val="24"/>
          <w:szCs w:val="24"/>
          <w:lang w:eastAsia="uk-UA"/>
        </w:rPr>
        <w:t>гіполіпідемічного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засобу</w:t>
      </w:r>
      <w:proofErr w:type="spellEnd"/>
      <w:r w:rsidRPr="00680769">
        <w:rPr>
          <w:rFonts w:ascii="Times New Roman" w:eastAsia="Times New Roman" w:hAnsi="Times New Roman" w:cs="Times New Roman"/>
          <w:bCs/>
          <w:sz w:val="24"/>
          <w:szCs w:val="24"/>
          <w:lang w:eastAsia="uk-UA"/>
        </w:rPr>
        <w:t xml:space="preserve"> є:</w:t>
      </w:r>
    </w:p>
    <w:p w14:paraId="535D6448"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Блідість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шкіри</w:t>
      </w:r>
      <w:proofErr w:type="spellEnd"/>
    </w:p>
    <w:p w14:paraId="40DCF1ED"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Почервоніння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обличчя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відчуття</w:t>
      </w:r>
      <w:proofErr w:type="spellEnd"/>
      <w:r w:rsidRPr="00680769">
        <w:rPr>
          <w:rFonts w:ascii="Times New Roman" w:eastAsia="Times New Roman" w:hAnsi="Times New Roman" w:cs="Times New Roman"/>
          <w:sz w:val="24"/>
          <w:szCs w:val="24"/>
          <w:lang w:eastAsia="uk-UA"/>
        </w:rPr>
        <w:t xml:space="preserve"> жару</w:t>
      </w:r>
    </w:p>
    <w:p w14:paraId="7739EDC8"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Брадикардія</w:t>
      </w:r>
      <w:proofErr w:type="spellEnd"/>
    </w:p>
    <w:p w14:paraId="046405F3"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Закреп</w:t>
      </w:r>
    </w:p>
    <w:p w14:paraId="0C44EB29"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симвастатину</w:t>
      </w:r>
      <w:proofErr w:type="spellEnd"/>
      <w:r w:rsidRPr="00680769">
        <w:rPr>
          <w:rFonts w:ascii="Times New Roman" w:eastAsia="Times New Roman" w:hAnsi="Times New Roman" w:cs="Times New Roman"/>
          <w:bCs/>
          <w:sz w:val="24"/>
          <w:szCs w:val="24"/>
          <w:lang w:eastAsia="uk-UA"/>
        </w:rPr>
        <w:t>?</w:t>
      </w:r>
    </w:p>
    <w:p w14:paraId="4AFE39FE"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Пригнічення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холестерину </w:t>
      </w:r>
      <w:proofErr w:type="gramStart"/>
      <w:r w:rsidRPr="00680769">
        <w:rPr>
          <w:rFonts w:ascii="Times New Roman" w:eastAsia="Times New Roman" w:hAnsi="Times New Roman" w:cs="Times New Roman"/>
          <w:sz w:val="24"/>
          <w:szCs w:val="24"/>
          <w:lang w:eastAsia="uk-UA"/>
        </w:rPr>
        <w:t>в кишечнику</w:t>
      </w:r>
      <w:proofErr w:type="gramEnd"/>
    </w:p>
    <w:p w14:paraId="1603A4A9"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Інгібування</w:t>
      </w:r>
      <w:proofErr w:type="spellEnd"/>
      <w:r w:rsidRPr="00680769">
        <w:rPr>
          <w:rFonts w:ascii="Times New Roman" w:eastAsia="Times New Roman" w:hAnsi="Times New Roman" w:cs="Times New Roman"/>
          <w:sz w:val="24"/>
          <w:szCs w:val="24"/>
          <w:lang w:eastAsia="uk-UA"/>
        </w:rPr>
        <w:t xml:space="preserve"> ферменту ГМГ-</w:t>
      </w:r>
      <w:proofErr w:type="spellStart"/>
      <w:r w:rsidRPr="00680769">
        <w:rPr>
          <w:rFonts w:ascii="Times New Roman" w:eastAsia="Times New Roman" w:hAnsi="Times New Roman" w:cs="Times New Roman"/>
          <w:sz w:val="24"/>
          <w:szCs w:val="24"/>
          <w:lang w:eastAsia="uk-UA"/>
        </w:rPr>
        <w:t>КоА</w:t>
      </w:r>
      <w:proofErr w:type="spellEnd"/>
      <w:r w:rsidRPr="00680769">
        <w:rPr>
          <w:rFonts w:ascii="Times New Roman" w:eastAsia="Times New Roman" w:hAnsi="Times New Roman" w:cs="Times New Roman"/>
          <w:sz w:val="24"/>
          <w:szCs w:val="24"/>
          <w:lang w:eastAsia="uk-UA"/>
        </w:rPr>
        <w:t>-</w:t>
      </w:r>
      <w:proofErr w:type="spellStart"/>
      <w:r w:rsidRPr="00680769">
        <w:rPr>
          <w:rFonts w:ascii="Times New Roman" w:eastAsia="Times New Roman" w:hAnsi="Times New Roman" w:cs="Times New Roman"/>
          <w:sz w:val="24"/>
          <w:szCs w:val="24"/>
          <w:lang w:eastAsia="uk-UA"/>
        </w:rPr>
        <w:t>редуктази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печінці</w:t>
      </w:r>
      <w:proofErr w:type="spellEnd"/>
    </w:p>
    <w:p w14:paraId="24D0A3A4"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Посилення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жовчних</w:t>
      </w:r>
      <w:proofErr w:type="spellEnd"/>
      <w:r w:rsidRPr="00680769">
        <w:rPr>
          <w:rFonts w:ascii="Times New Roman" w:eastAsia="Times New Roman" w:hAnsi="Times New Roman" w:cs="Times New Roman"/>
          <w:sz w:val="24"/>
          <w:szCs w:val="24"/>
          <w:lang w:eastAsia="uk-UA"/>
        </w:rPr>
        <w:t xml:space="preserve"> кислот</w:t>
      </w:r>
    </w:p>
    <w:p w14:paraId="73227F8D"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Стимуляція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ліпопротеїнліпази</w:t>
      </w:r>
      <w:proofErr w:type="spellEnd"/>
    </w:p>
    <w:p w14:paraId="0D842E2D"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гострому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ішемічному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інсульті</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зменшення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набряку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мозку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22EC21D5"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Пірацетам</w:t>
      </w:r>
      <w:proofErr w:type="spellEnd"/>
    </w:p>
    <w:p w14:paraId="57DAA5AB"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Манітол</w:t>
      </w:r>
      <w:proofErr w:type="spellEnd"/>
    </w:p>
    <w:p w14:paraId="7A128149"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Анаприлін</w:t>
      </w:r>
      <w:proofErr w:type="spellEnd"/>
    </w:p>
    <w:p w14:paraId="32F6CA80"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Дигоксин</w:t>
      </w:r>
    </w:p>
    <w:p w14:paraId="40C36971"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Циннаризин </w:t>
      </w:r>
      <w:proofErr w:type="spellStart"/>
      <w:r w:rsidRPr="00680769">
        <w:rPr>
          <w:rFonts w:ascii="Times New Roman" w:eastAsia="Times New Roman" w:hAnsi="Times New Roman" w:cs="Times New Roman"/>
          <w:bCs/>
          <w:sz w:val="24"/>
          <w:szCs w:val="24"/>
          <w:lang w:eastAsia="uk-UA"/>
        </w:rPr>
        <w:t>покращує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мозковий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кровообіг</w:t>
      </w:r>
      <w:proofErr w:type="spellEnd"/>
      <w:r w:rsidRPr="00680769">
        <w:rPr>
          <w:rFonts w:ascii="Times New Roman" w:eastAsia="Times New Roman" w:hAnsi="Times New Roman" w:cs="Times New Roman"/>
          <w:bCs/>
          <w:sz w:val="24"/>
          <w:szCs w:val="24"/>
          <w:lang w:eastAsia="uk-UA"/>
        </w:rPr>
        <w:t xml:space="preserve"> шляхом:</w:t>
      </w:r>
    </w:p>
    <w:p w14:paraId="23B0DED5"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Блокади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кальцієвих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каналів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мозку</w:t>
      </w:r>
      <w:proofErr w:type="spellEnd"/>
    </w:p>
    <w:p w14:paraId="53614F7E"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alpha-адренорецепторів</w:t>
      </w:r>
      <w:proofErr w:type="spellEnd"/>
    </w:p>
    <w:p w14:paraId="573384DD"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Інгібування</w:t>
      </w:r>
      <w:proofErr w:type="spellEnd"/>
      <w:r w:rsidRPr="00680769">
        <w:rPr>
          <w:rFonts w:ascii="Times New Roman" w:eastAsia="Times New Roman" w:hAnsi="Times New Roman" w:cs="Times New Roman"/>
          <w:sz w:val="24"/>
          <w:szCs w:val="24"/>
          <w:lang w:eastAsia="uk-UA"/>
        </w:rPr>
        <w:t xml:space="preserve"> АПФ</w:t>
      </w:r>
    </w:p>
    <w:p w14:paraId="6E7D084B"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Накопичення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ацетилхоліну</w:t>
      </w:r>
      <w:proofErr w:type="spellEnd"/>
    </w:p>
    <w:p w14:paraId="4DB428AB"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Антиангінальна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beta-адреноблокаторів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зумовлена</w:t>
      </w:r>
      <w:proofErr w:type="spellEnd"/>
      <w:r w:rsidRPr="00680769">
        <w:rPr>
          <w:rFonts w:ascii="Times New Roman" w:eastAsia="Times New Roman" w:hAnsi="Times New Roman" w:cs="Times New Roman"/>
          <w:bCs/>
          <w:sz w:val="24"/>
          <w:szCs w:val="24"/>
          <w:lang w:eastAsia="uk-UA"/>
        </w:rPr>
        <w:t>:</w:t>
      </w:r>
    </w:p>
    <w:p w14:paraId="1389190B"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Розширенням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коронарних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w:t>
      </w:r>
      <w:proofErr w:type="spellEnd"/>
    </w:p>
    <w:p w14:paraId="0D926436"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Зменшенням</w:t>
      </w:r>
      <w:proofErr w:type="spellEnd"/>
      <w:r w:rsidRPr="00680769">
        <w:rPr>
          <w:rFonts w:ascii="Times New Roman" w:eastAsia="Times New Roman" w:hAnsi="Times New Roman" w:cs="Times New Roman"/>
          <w:sz w:val="24"/>
          <w:szCs w:val="24"/>
          <w:lang w:eastAsia="uk-UA"/>
        </w:rPr>
        <w:t xml:space="preserve"> потреби </w:t>
      </w:r>
      <w:proofErr w:type="spellStart"/>
      <w:r w:rsidRPr="00680769">
        <w:rPr>
          <w:rFonts w:ascii="Times New Roman" w:eastAsia="Times New Roman" w:hAnsi="Times New Roman" w:cs="Times New Roman"/>
          <w:sz w:val="24"/>
          <w:szCs w:val="24"/>
          <w:lang w:eastAsia="uk-UA"/>
        </w:rPr>
        <w:t>міокарда</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кисні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ЧСС та </w:t>
      </w:r>
      <w:proofErr w:type="spellStart"/>
      <w:r w:rsidRPr="00680769">
        <w:rPr>
          <w:rFonts w:ascii="Times New Roman" w:eastAsia="Times New Roman" w:hAnsi="Times New Roman" w:cs="Times New Roman"/>
          <w:sz w:val="24"/>
          <w:szCs w:val="24"/>
          <w:lang w:eastAsia="uk-UA"/>
        </w:rPr>
        <w:t>сили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скорочень</w:t>
      </w:r>
      <w:proofErr w:type="spellEnd"/>
      <w:r w:rsidRPr="00680769">
        <w:rPr>
          <w:rFonts w:ascii="Times New Roman" w:eastAsia="Times New Roman" w:hAnsi="Times New Roman" w:cs="Times New Roman"/>
          <w:sz w:val="24"/>
          <w:szCs w:val="24"/>
          <w:lang w:eastAsia="uk-UA"/>
        </w:rPr>
        <w:t>)</w:t>
      </w:r>
    </w:p>
    <w:p w14:paraId="441B1B59"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Підвищенням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артеріального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p>
    <w:p w14:paraId="5EF4F3DB"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Збільшенням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об'єму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циркулюючої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крові</w:t>
      </w:r>
      <w:proofErr w:type="spellEnd"/>
    </w:p>
    <w:p w14:paraId="763C002E" w14:textId="77777777" w:rsidR="00515D2A" w:rsidRPr="00680769" w:rsidRDefault="00515D2A" w:rsidP="004D4DA7">
      <w:pPr>
        <w:pStyle w:val="a5"/>
        <w:numPr>
          <w:ilvl w:val="0"/>
          <w:numId w:val="9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використовується</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корекції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порушень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пам'яті</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уваги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ноотропна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дія</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цереброваскулярній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недостатності</w:t>
      </w:r>
      <w:proofErr w:type="spellEnd"/>
      <w:r w:rsidRPr="00680769">
        <w:rPr>
          <w:rFonts w:ascii="Times New Roman" w:eastAsia="Times New Roman" w:hAnsi="Times New Roman" w:cs="Times New Roman"/>
          <w:bCs/>
          <w:sz w:val="24"/>
          <w:szCs w:val="24"/>
          <w:lang w:eastAsia="uk-UA"/>
        </w:rPr>
        <w:t>?</w:t>
      </w:r>
    </w:p>
    <w:p w14:paraId="76DFECED"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Вазопресин</w:t>
      </w:r>
      <w:proofErr w:type="spellEnd"/>
    </w:p>
    <w:p w14:paraId="079148FF"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Пірацетам</w:t>
      </w:r>
      <w:proofErr w:type="spellEnd"/>
    </w:p>
    <w:p w14:paraId="6BAA0CB7"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Фуросемід</w:t>
      </w:r>
      <w:proofErr w:type="spellEnd"/>
    </w:p>
    <w:p w14:paraId="75B6BD84" w14:textId="77777777" w:rsidR="00515D2A" w:rsidRPr="00680769" w:rsidRDefault="00515D2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Амлодипін</w:t>
      </w:r>
      <w:proofErr w:type="spellEnd"/>
    </w:p>
    <w:p w14:paraId="7E9166A9" w14:textId="6C1C41B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ІІІ. Проаналізуйте ситуацію і дайте відповідь:</w:t>
      </w:r>
    </w:p>
    <w:p w14:paraId="2B1C6F63" w14:textId="77777777" w:rsidR="00515D2A" w:rsidRPr="00680769" w:rsidRDefault="00515D2A" w:rsidP="004D4DA7">
      <w:pPr>
        <w:pStyle w:val="TableParagraph"/>
        <w:numPr>
          <w:ilvl w:val="0"/>
          <w:numId w:val="97"/>
        </w:numPr>
        <w:ind w:left="426" w:hanging="426"/>
        <w:jc w:val="both"/>
        <w:rPr>
          <w:sz w:val="24"/>
          <w:szCs w:val="24"/>
        </w:rPr>
      </w:pPr>
      <w:r w:rsidRPr="00680769">
        <w:rPr>
          <w:sz w:val="24"/>
          <w:szCs w:val="24"/>
        </w:rPr>
        <w:t xml:space="preserve">Пацієнт вперше придбав нітрогліцерин у таблетках. </w:t>
      </w:r>
      <w:r w:rsidR="0007430D" w:rsidRPr="00680769">
        <w:rPr>
          <w:sz w:val="24"/>
          <w:szCs w:val="24"/>
        </w:rPr>
        <w:t xml:space="preserve">    </w:t>
      </w:r>
      <w:r w:rsidRPr="00680769">
        <w:rPr>
          <w:sz w:val="24"/>
          <w:szCs w:val="24"/>
        </w:rPr>
        <w:t>Він запитує, як правильно його приймати під час нападу болю за грудниною. Яку інструкцію має надати фармацевт (позиція тіла, спосіб прийому, час очікування ефекту)?</w:t>
      </w:r>
    </w:p>
    <w:p w14:paraId="7CE9E488" w14:textId="77777777" w:rsidR="0007430D" w:rsidRPr="00680769" w:rsidRDefault="0007430D" w:rsidP="004D4DA7">
      <w:pPr>
        <w:pStyle w:val="a5"/>
        <w:numPr>
          <w:ilvl w:val="0"/>
          <w:numId w:val="9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аторвастатин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аптеки </w:t>
      </w:r>
      <w:proofErr w:type="spellStart"/>
      <w:r w:rsidRPr="00680769">
        <w:rPr>
          <w:rFonts w:ascii="Times New Roman" w:eastAsia="Times New Roman" w:hAnsi="Times New Roman" w:cs="Times New Roman"/>
          <w:sz w:val="24"/>
          <w:szCs w:val="24"/>
          <w:lang w:eastAsia="uk-UA"/>
        </w:rPr>
        <w:t>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скаргами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незвичний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м'язах</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слабкість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з'явилися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нещодавно</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серйозний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подумати</w:t>
      </w:r>
      <w:proofErr w:type="spellEnd"/>
      <w:r w:rsidRPr="00680769">
        <w:rPr>
          <w:rFonts w:ascii="Times New Roman" w:eastAsia="Times New Roman" w:hAnsi="Times New Roman" w:cs="Times New Roman"/>
          <w:sz w:val="24"/>
          <w:szCs w:val="24"/>
          <w:lang w:eastAsia="uk-UA"/>
        </w:rPr>
        <w:t xml:space="preserve"> фармацевт? Яку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w:t>
      </w:r>
    </w:p>
    <w:p w14:paraId="33F11EC2" w14:textId="77777777" w:rsidR="0007430D" w:rsidRPr="00680769" w:rsidRDefault="0007430D" w:rsidP="004D4DA7">
      <w:pPr>
        <w:pStyle w:val="a5"/>
        <w:numPr>
          <w:ilvl w:val="0"/>
          <w:numId w:val="9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сумісні</w:t>
      </w:r>
      <w:proofErr w:type="spellEnd"/>
      <w:r w:rsidRPr="00680769">
        <w:rPr>
          <w:rFonts w:ascii="Times New Roman" w:eastAsia="Times New Roman" w:hAnsi="Times New Roman" w:cs="Times New Roman"/>
          <w:sz w:val="24"/>
          <w:szCs w:val="24"/>
          <w:lang w:eastAsia="uk-UA"/>
        </w:rPr>
        <w:t xml:space="preserve"> вони з препаратами типу </w:t>
      </w:r>
      <w:proofErr w:type="spellStart"/>
      <w:r w:rsidRPr="00680769">
        <w:rPr>
          <w:rFonts w:ascii="Times New Roman" w:eastAsia="Times New Roman" w:hAnsi="Times New Roman" w:cs="Times New Roman"/>
          <w:sz w:val="24"/>
          <w:szCs w:val="24"/>
          <w:lang w:eastAsia="uk-UA"/>
        </w:rPr>
        <w:t>силденафіл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віагра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поєднувати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Чим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небезпечно</w:t>
      </w:r>
      <w:proofErr w:type="spellEnd"/>
      <w:r w:rsidRPr="00680769">
        <w:rPr>
          <w:rFonts w:ascii="Times New Roman" w:eastAsia="Times New Roman" w:hAnsi="Times New Roman" w:cs="Times New Roman"/>
          <w:sz w:val="24"/>
          <w:szCs w:val="24"/>
          <w:lang w:eastAsia="uk-UA"/>
        </w:rPr>
        <w:t>?</w:t>
      </w:r>
    </w:p>
    <w:p w14:paraId="4435BAF0" w14:textId="77777777" w:rsidR="0007430D" w:rsidRPr="00680769" w:rsidRDefault="0007430D" w:rsidP="004D4DA7">
      <w:pPr>
        <w:pStyle w:val="a5"/>
        <w:numPr>
          <w:ilvl w:val="0"/>
          <w:numId w:val="9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Літня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щось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судин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відчуває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запаморочення</w:t>
      </w:r>
      <w:proofErr w:type="spellEnd"/>
      <w:r w:rsidRPr="00680769">
        <w:rPr>
          <w:rFonts w:ascii="Times New Roman" w:eastAsia="Times New Roman" w:hAnsi="Times New Roman" w:cs="Times New Roman"/>
          <w:sz w:val="24"/>
          <w:szCs w:val="24"/>
          <w:lang w:eastAsia="uk-UA"/>
        </w:rPr>
        <w:t xml:space="preserve">, шум у </w:t>
      </w:r>
      <w:proofErr w:type="spellStart"/>
      <w:r w:rsidRPr="00680769">
        <w:rPr>
          <w:rFonts w:ascii="Times New Roman" w:eastAsia="Times New Roman" w:hAnsi="Times New Roman" w:cs="Times New Roman"/>
          <w:sz w:val="24"/>
          <w:szCs w:val="24"/>
          <w:lang w:eastAsia="uk-UA"/>
        </w:rPr>
        <w:t>вухах</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забудькуватість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безрецептурні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рослинного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походження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5C516772" w14:textId="77777777" w:rsidR="0007430D" w:rsidRPr="00680769" w:rsidRDefault="0007430D" w:rsidP="004D4DA7">
      <w:pPr>
        <w:pStyle w:val="a5"/>
        <w:numPr>
          <w:ilvl w:val="0"/>
          <w:numId w:val="9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симвастатин</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правда,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грейпфрутовим</w:t>
      </w:r>
      <w:proofErr w:type="spellEnd"/>
      <w:r w:rsidRPr="00680769">
        <w:rPr>
          <w:rFonts w:ascii="Times New Roman" w:eastAsia="Times New Roman" w:hAnsi="Times New Roman" w:cs="Times New Roman"/>
          <w:sz w:val="24"/>
          <w:szCs w:val="24"/>
          <w:lang w:eastAsia="uk-UA"/>
        </w:rPr>
        <w:t xml:space="preserve"> соком. Як </w:t>
      </w:r>
      <w:proofErr w:type="spellStart"/>
      <w:r w:rsidRPr="00680769">
        <w:rPr>
          <w:rFonts w:ascii="Times New Roman" w:eastAsia="Times New Roman" w:hAnsi="Times New Roman" w:cs="Times New Roman"/>
          <w:sz w:val="24"/>
          <w:szCs w:val="24"/>
          <w:lang w:eastAsia="uk-UA"/>
        </w:rPr>
        <w:t>грейпфрутовий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метаболізм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статинів</w:t>
      </w:r>
      <w:proofErr w:type="spellEnd"/>
      <w:r w:rsidRPr="00680769">
        <w:rPr>
          <w:rFonts w:ascii="Times New Roman" w:eastAsia="Times New Roman" w:hAnsi="Times New Roman" w:cs="Times New Roman"/>
          <w:sz w:val="24"/>
          <w:szCs w:val="24"/>
          <w:lang w:eastAsia="uk-UA"/>
        </w:rPr>
        <w:t>?</w:t>
      </w:r>
    </w:p>
    <w:p w14:paraId="7E30BDF7" w14:textId="77777777" w:rsidR="004D4DA7" w:rsidRDefault="004D4DA7" w:rsidP="00680769">
      <w:pPr>
        <w:spacing w:after="0" w:line="240" w:lineRule="auto"/>
        <w:jc w:val="both"/>
        <w:rPr>
          <w:rFonts w:ascii="Times New Roman" w:hAnsi="Times New Roman" w:cs="Times New Roman"/>
          <w:b/>
          <w:sz w:val="24"/>
          <w:szCs w:val="24"/>
          <w:lang w:val="uk-UA"/>
        </w:rPr>
      </w:pPr>
    </w:p>
    <w:p w14:paraId="39FA6D96" w14:textId="3FD8E0B1" w:rsidR="000245AC" w:rsidRPr="00680769" w:rsidRDefault="00497B52" w:rsidP="00680769">
      <w:pPr>
        <w:spacing w:after="0" w:line="240" w:lineRule="auto"/>
        <w:jc w:val="both"/>
        <w:rPr>
          <w:rStyle w:val="2Exact"/>
          <w:rFonts w:eastAsiaTheme="minorHAnsi"/>
          <w:b/>
          <w:i/>
          <w:sz w:val="24"/>
          <w:szCs w:val="24"/>
          <w:lang w:val="uk-UA"/>
        </w:rPr>
      </w:pPr>
      <w:r w:rsidRPr="00680769">
        <w:rPr>
          <w:rFonts w:ascii="Times New Roman" w:hAnsi="Times New Roman" w:cs="Times New Roman"/>
          <w:b/>
          <w:sz w:val="24"/>
          <w:szCs w:val="24"/>
          <w:lang w:val="uk-UA"/>
        </w:rPr>
        <w:t>Тема</w:t>
      </w:r>
      <w:r w:rsidR="000245AC" w:rsidRPr="00680769">
        <w:rPr>
          <w:rFonts w:ascii="Times New Roman" w:hAnsi="Times New Roman" w:cs="Times New Roman"/>
          <w:b/>
          <w:sz w:val="24"/>
          <w:szCs w:val="24"/>
          <w:lang w:val="uk-UA"/>
        </w:rPr>
        <w:t>:</w:t>
      </w:r>
      <w:r w:rsidRPr="00680769">
        <w:rPr>
          <w:rStyle w:val="2Exact"/>
          <w:rFonts w:eastAsiaTheme="minorHAnsi"/>
          <w:sz w:val="24"/>
          <w:szCs w:val="24"/>
          <w:lang w:val="uk-UA"/>
        </w:rPr>
        <w:t xml:space="preserve"> </w:t>
      </w:r>
      <w:proofErr w:type="spellStart"/>
      <w:r w:rsidR="000245AC" w:rsidRPr="00680769">
        <w:rPr>
          <w:rFonts w:ascii="Times New Roman" w:hAnsi="Times New Roman" w:cs="Times New Roman"/>
          <w:b/>
          <w:i/>
          <w:color w:val="000000" w:themeColor="text1"/>
          <w:sz w:val="24"/>
          <w:szCs w:val="24"/>
        </w:rPr>
        <w:t>Антигіпертензивні</w:t>
      </w:r>
      <w:proofErr w:type="spellEnd"/>
      <w:r w:rsidR="000245AC" w:rsidRPr="00680769">
        <w:rPr>
          <w:rFonts w:ascii="Times New Roman" w:hAnsi="Times New Roman" w:cs="Times New Roman"/>
          <w:b/>
          <w:i/>
          <w:color w:val="000000" w:themeColor="text1"/>
          <w:sz w:val="24"/>
          <w:szCs w:val="24"/>
        </w:rPr>
        <w:t xml:space="preserve"> </w:t>
      </w:r>
      <w:proofErr w:type="spellStart"/>
      <w:r w:rsidR="000245AC" w:rsidRPr="00680769">
        <w:rPr>
          <w:rFonts w:ascii="Times New Roman" w:hAnsi="Times New Roman" w:cs="Times New Roman"/>
          <w:b/>
          <w:i/>
          <w:color w:val="000000" w:themeColor="text1"/>
          <w:sz w:val="24"/>
          <w:szCs w:val="24"/>
        </w:rPr>
        <w:t>лікарські</w:t>
      </w:r>
      <w:proofErr w:type="spellEnd"/>
      <w:r w:rsidR="000245AC" w:rsidRPr="00680769">
        <w:rPr>
          <w:rFonts w:ascii="Times New Roman" w:hAnsi="Times New Roman" w:cs="Times New Roman"/>
          <w:b/>
          <w:i/>
          <w:color w:val="000000" w:themeColor="text1"/>
          <w:sz w:val="24"/>
          <w:szCs w:val="24"/>
        </w:rPr>
        <w:t xml:space="preserve"> </w:t>
      </w:r>
      <w:proofErr w:type="spellStart"/>
      <w:r w:rsidR="000245AC" w:rsidRPr="00680769">
        <w:rPr>
          <w:rFonts w:ascii="Times New Roman" w:hAnsi="Times New Roman" w:cs="Times New Roman"/>
          <w:b/>
          <w:i/>
          <w:color w:val="000000" w:themeColor="text1"/>
          <w:sz w:val="24"/>
          <w:szCs w:val="24"/>
        </w:rPr>
        <w:t>засоби</w:t>
      </w:r>
      <w:proofErr w:type="spellEnd"/>
      <w:r w:rsidR="000245AC" w:rsidRPr="00680769">
        <w:rPr>
          <w:rFonts w:ascii="Times New Roman" w:hAnsi="Times New Roman" w:cs="Times New Roman"/>
          <w:b/>
          <w:i/>
          <w:color w:val="000000" w:themeColor="text1"/>
          <w:sz w:val="24"/>
          <w:szCs w:val="24"/>
        </w:rPr>
        <w:t>.</w:t>
      </w:r>
    </w:p>
    <w:p w14:paraId="574ADFEB"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6E7D1EB3"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антигіпертензивних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10F9B2F"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Нейротропні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центральної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EC1321D"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Гангліоблокатори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надання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екстреної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допомоги</w:t>
      </w:r>
      <w:proofErr w:type="spellEnd"/>
      <w:r w:rsidRPr="00680769">
        <w:rPr>
          <w:rFonts w:ascii="Times New Roman" w:eastAsia="Times New Roman" w:hAnsi="Times New Roman" w:cs="Times New Roman"/>
          <w:sz w:val="24"/>
          <w:szCs w:val="24"/>
          <w:lang w:eastAsia="uk-UA"/>
        </w:rPr>
        <w:t xml:space="preserve">. </w:t>
      </w:r>
    </w:p>
    <w:p w14:paraId="34AC6CC9"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val="en-US" w:eastAsia="uk-UA"/>
        </w:rPr>
        <w:t>B</w:t>
      </w:r>
      <w:proofErr w:type="spellStart"/>
      <w:r w:rsidRPr="00680769">
        <w:rPr>
          <w:rFonts w:ascii="Times New Roman" w:eastAsia="Times New Roman" w:hAnsi="Times New Roman" w:cs="Times New Roman"/>
          <w:bCs/>
          <w:sz w:val="24"/>
          <w:szCs w:val="24"/>
          <w:lang w:eastAsia="uk-UA"/>
        </w:rPr>
        <w:t>eta-адреноблокатори</w:t>
      </w:r>
      <w:proofErr w:type="spellEnd"/>
      <w:r w:rsidRPr="00680769">
        <w:rPr>
          <w:rFonts w:ascii="Times New Roman" w:eastAsia="Times New Roman" w:hAnsi="Times New Roman" w:cs="Times New Roman"/>
          <w:bCs/>
          <w:sz w:val="24"/>
          <w:szCs w:val="24"/>
          <w:lang w:eastAsia="uk-UA"/>
        </w:rPr>
        <w:t xml:space="preserve"> як </w:t>
      </w:r>
      <w:proofErr w:type="spellStart"/>
      <w:r w:rsidRPr="00680769">
        <w:rPr>
          <w:rFonts w:ascii="Times New Roman" w:eastAsia="Times New Roman" w:hAnsi="Times New Roman" w:cs="Times New Roman"/>
          <w:bCs/>
          <w:sz w:val="24"/>
          <w:szCs w:val="24"/>
          <w:lang w:eastAsia="uk-UA"/>
        </w:rPr>
        <w:t>антигіпертензивні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серцевий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викид</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секрецію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реніну</w:t>
      </w:r>
      <w:proofErr w:type="spellEnd"/>
      <w:r w:rsidRPr="00680769">
        <w:rPr>
          <w:rFonts w:ascii="Times New Roman" w:eastAsia="Times New Roman" w:hAnsi="Times New Roman" w:cs="Times New Roman"/>
          <w:sz w:val="24"/>
          <w:szCs w:val="24"/>
          <w:lang w:eastAsia="uk-UA"/>
        </w:rPr>
        <w:t>.</w:t>
      </w:r>
    </w:p>
    <w:p w14:paraId="55D62439"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Інгібітори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ангіотензинперетворюючого</w:t>
      </w:r>
      <w:proofErr w:type="spellEnd"/>
      <w:r w:rsidRPr="00680769">
        <w:rPr>
          <w:rFonts w:ascii="Times New Roman" w:eastAsia="Times New Roman" w:hAnsi="Times New Roman" w:cs="Times New Roman"/>
          <w:bCs/>
          <w:sz w:val="24"/>
          <w:szCs w:val="24"/>
          <w:lang w:eastAsia="uk-UA"/>
        </w:rPr>
        <w:t xml:space="preserve"> ферменту (</w:t>
      </w:r>
      <w:proofErr w:type="spellStart"/>
      <w:r w:rsidRPr="00680769">
        <w:rPr>
          <w:rFonts w:ascii="Times New Roman" w:eastAsia="Times New Roman" w:hAnsi="Times New Roman" w:cs="Times New Roman"/>
          <w:bCs/>
          <w:sz w:val="24"/>
          <w:szCs w:val="24"/>
          <w:lang w:eastAsia="uk-UA"/>
        </w:rPr>
        <w:t>іАПФ</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блокуванні</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ангіотензину</w:t>
      </w:r>
      <w:proofErr w:type="spellEnd"/>
      <w:r w:rsidRPr="00680769">
        <w:rPr>
          <w:rFonts w:ascii="Times New Roman" w:eastAsia="Times New Roman" w:hAnsi="Times New Roman" w:cs="Times New Roman"/>
          <w:sz w:val="24"/>
          <w:szCs w:val="24"/>
          <w:lang w:eastAsia="uk-UA"/>
        </w:rPr>
        <w:t xml:space="preserve"> II та </w:t>
      </w:r>
      <w:proofErr w:type="spellStart"/>
      <w:r w:rsidRPr="00680769">
        <w:rPr>
          <w:rFonts w:ascii="Times New Roman" w:eastAsia="Times New Roman" w:hAnsi="Times New Roman" w:cs="Times New Roman"/>
          <w:sz w:val="24"/>
          <w:szCs w:val="24"/>
          <w:lang w:eastAsia="uk-UA"/>
        </w:rPr>
        <w:t>інактивації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брадикініну</w:t>
      </w:r>
      <w:proofErr w:type="spellEnd"/>
      <w:r w:rsidRPr="00680769">
        <w:rPr>
          <w:rFonts w:ascii="Times New Roman" w:eastAsia="Times New Roman" w:hAnsi="Times New Roman" w:cs="Times New Roman"/>
          <w:sz w:val="24"/>
          <w:szCs w:val="24"/>
          <w:lang w:eastAsia="uk-UA"/>
        </w:rPr>
        <w:t>.</w:t>
      </w:r>
    </w:p>
    <w:p w14:paraId="13388A4F"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рецепторів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ангіотензину</w:t>
      </w:r>
      <w:proofErr w:type="spellEnd"/>
      <w:r w:rsidRPr="00680769">
        <w:rPr>
          <w:rFonts w:ascii="Times New Roman" w:eastAsia="Times New Roman" w:hAnsi="Times New Roman" w:cs="Times New Roman"/>
          <w:bCs/>
          <w:sz w:val="24"/>
          <w:szCs w:val="24"/>
          <w:lang w:eastAsia="uk-UA"/>
        </w:rPr>
        <w:t xml:space="preserve"> II (</w:t>
      </w:r>
      <w:proofErr w:type="spellStart"/>
      <w:r w:rsidRPr="00680769">
        <w:rPr>
          <w:rFonts w:ascii="Times New Roman" w:eastAsia="Times New Roman" w:hAnsi="Times New Roman" w:cs="Times New Roman"/>
          <w:bCs/>
          <w:sz w:val="24"/>
          <w:szCs w:val="24"/>
          <w:lang w:eastAsia="uk-UA"/>
        </w:rPr>
        <w:t>сартани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Переваги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порівняно</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іАПФ</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переносимості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відсутності</w:t>
      </w:r>
      <w:proofErr w:type="spellEnd"/>
      <w:r w:rsidRPr="00680769">
        <w:rPr>
          <w:rFonts w:ascii="Times New Roman" w:eastAsia="Times New Roman" w:hAnsi="Times New Roman" w:cs="Times New Roman"/>
          <w:sz w:val="24"/>
          <w:szCs w:val="24"/>
          <w:lang w:eastAsia="uk-UA"/>
        </w:rPr>
        <w:t xml:space="preserve"> сухого кашлю.</w:t>
      </w:r>
    </w:p>
    <w:p w14:paraId="7B1EA5E1"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кальцієвих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каналів</w:t>
      </w:r>
      <w:proofErr w:type="spellEnd"/>
      <w:r w:rsidRPr="00680769">
        <w:rPr>
          <w:rFonts w:ascii="Times New Roman" w:eastAsia="Times New Roman" w:hAnsi="Times New Roman" w:cs="Times New Roman"/>
          <w:bCs/>
          <w:sz w:val="24"/>
          <w:szCs w:val="24"/>
          <w:lang w:eastAsia="uk-UA"/>
        </w:rPr>
        <w:t xml:space="preserve"> (БКК).</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Класифікація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їхній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тонус </w:t>
      </w:r>
      <w:proofErr w:type="spellStart"/>
      <w:r w:rsidRPr="00680769">
        <w:rPr>
          <w:rFonts w:ascii="Times New Roman" w:eastAsia="Times New Roman" w:hAnsi="Times New Roman" w:cs="Times New Roman"/>
          <w:sz w:val="24"/>
          <w:szCs w:val="24"/>
          <w:lang w:eastAsia="uk-UA"/>
        </w:rPr>
        <w:t>периферичних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w:t>
      </w:r>
      <w:proofErr w:type="spellEnd"/>
      <w:r w:rsidRPr="00680769">
        <w:rPr>
          <w:rFonts w:ascii="Times New Roman" w:eastAsia="Times New Roman" w:hAnsi="Times New Roman" w:cs="Times New Roman"/>
          <w:sz w:val="24"/>
          <w:szCs w:val="24"/>
          <w:lang w:eastAsia="uk-UA"/>
        </w:rPr>
        <w:t>.</w:t>
      </w:r>
    </w:p>
    <w:p w14:paraId="61CE96E2"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Діуретики</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лікуванні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гіпертензії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D7F368A" w14:textId="77777777" w:rsidR="000245AC" w:rsidRPr="00680769" w:rsidRDefault="000245AC" w:rsidP="004D4DA7">
      <w:pPr>
        <w:numPr>
          <w:ilvl w:val="0"/>
          <w:numId w:val="1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комбіновану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терапію</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245C2F31" w14:textId="77777777" w:rsidR="000245AC" w:rsidRPr="00680769" w:rsidRDefault="000245AC" w:rsidP="004D4DA7">
      <w:pPr>
        <w:pStyle w:val="TableParagraph"/>
        <w:widowControl/>
        <w:numPr>
          <w:ilvl w:val="0"/>
          <w:numId w:val="10"/>
        </w:numPr>
        <w:autoSpaceDE/>
        <w:autoSpaceDN/>
        <w:ind w:left="426"/>
        <w:jc w:val="both"/>
        <w:rPr>
          <w:i/>
          <w:sz w:val="24"/>
          <w:szCs w:val="24"/>
        </w:rPr>
      </w:pPr>
      <w:r w:rsidRPr="00680769">
        <w:rPr>
          <w:bCs/>
          <w:sz w:val="24"/>
          <w:szCs w:val="24"/>
        </w:rPr>
        <w:t>Фармакологія невідкладних станів.</w:t>
      </w:r>
    </w:p>
    <w:p w14:paraId="67FDAC47" w14:textId="77777777" w:rsidR="004D4DA7" w:rsidRPr="00680769" w:rsidRDefault="004D4DA7" w:rsidP="00680769">
      <w:pPr>
        <w:spacing w:after="0" w:line="240" w:lineRule="auto"/>
        <w:rPr>
          <w:rFonts w:ascii="Times New Roman" w:hAnsi="Times New Roman" w:cs="Times New Roman"/>
          <w:b/>
          <w:color w:val="FF0000"/>
          <w:sz w:val="24"/>
          <w:szCs w:val="24"/>
          <w:lang w:val="uk-UA"/>
        </w:rPr>
      </w:pPr>
    </w:p>
    <w:p w14:paraId="17D312EF"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178A0A68" w14:textId="05DE98C3" w:rsidR="008E254E"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315-325.</w:t>
      </w:r>
      <w:r w:rsidRPr="00680769">
        <w:rPr>
          <w:rFonts w:ascii="Times New Roman" w:hAnsi="Times New Roman" w:cs="Times New Roman"/>
          <w:color w:val="000000" w:themeColor="text1"/>
          <w:sz w:val="24"/>
          <w:szCs w:val="24"/>
          <w:lang w:val="uk-UA"/>
        </w:rPr>
        <w:t xml:space="preserve"> </w:t>
      </w:r>
    </w:p>
    <w:p w14:paraId="47971721" w14:textId="77777777" w:rsidR="00C472F2" w:rsidRPr="00680769" w:rsidRDefault="00C472F2" w:rsidP="00680769">
      <w:pPr>
        <w:spacing w:after="0" w:line="240" w:lineRule="auto"/>
        <w:jc w:val="both"/>
        <w:rPr>
          <w:rFonts w:ascii="Times New Roman" w:hAnsi="Times New Roman" w:cs="Times New Roman"/>
          <w:color w:val="000000" w:themeColor="text1"/>
          <w:sz w:val="24"/>
          <w:szCs w:val="24"/>
          <w:lang w:val="uk-UA"/>
        </w:rPr>
      </w:pPr>
    </w:p>
    <w:p w14:paraId="03EE1E05"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6102608F"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333F3760"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сухий</w:t>
      </w:r>
      <w:proofErr w:type="spellEnd"/>
      <w:r w:rsidRPr="00680769">
        <w:rPr>
          <w:rFonts w:ascii="Times New Roman" w:eastAsia="Times New Roman" w:hAnsi="Times New Roman" w:cs="Times New Roman"/>
          <w:sz w:val="24"/>
          <w:szCs w:val="24"/>
          <w:lang w:eastAsia="uk-UA"/>
        </w:rPr>
        <w:t xml:space="preserve"> кашель як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w:t>
      </w:r>
    </w:p>
    <w:p w14:paraId="1B3C2728"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для </w:t>
      </w:r>
      <w:proofErr w:type="spellStart"/>
      <w:r w:rsidRPr="00680769">
        <w:rPr>
          <w:rFonts w:ascii="Times New Roman" w:eastAsia="Times New Roman" w:hAnsi="Times New Roman" w:cs="Times New Roman"/>
          <w:sz w:val="24"/>
          <w:szCs w:val="24"/>
          <w:lang w:eastAsia="uk-UA"/>
        </w:rPr>
        <w:t>купірування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гіпертензивного</w:t>
      </w:r>
      <w:proofErr w:type="spellEnd"/>
      <w:r w:rsidRPr="00680769">
        <w:rPr>
          <w:rFonts w:ascii="Times New Roman" w:eastAsia="Times New Roman" w:hAnsi="Times New Roman" w:cs="Times New Roman"/>
          <w:sz w:val="24"/>
          <w:szCs w:val="24"/>
          <w:lang w:eastAsia="uk-UA"/>
        </w:rPr>
        <w:t xml:space="preserve"> кризу,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кладуть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язик</w:t>
      </w:r>
      <w:proofErr w:type="spellEnd"/>
      <w:r w:rsidRPr="00680769">
        <w:rPr>
          <w:rFonts w:ascii="Times New Roman" w:eastAsia="Times New Roman" w:hAnsi="Times New Roman" w:cs="Times New Roman"/>
          <w:sz w:val="24"/>
          <w:szCs w:val="24"/>
          <w:lang w:eastAsia="uk-UA"/>
        </w:rPr>
        <w:t>.</w:t>
      </w:r>
    </w:p>
    <w:p w14:paraId="6DB6F5BB"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антигіпертензивний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набряки</w:t>
      </w:r>
      <w:proofErr w:type="spellEnd"/>
      <w:r w:rsidRPr="00680769">
        <w:rPr>
          <w:rFonts w:ascii="Times New Roman" w:eastAsia="Times New Roman" w:hAnsi="Times New Roman" w:cs="Times New Roman"/>
          <w:sz w:val="24"/>
          <w:szCs w:val="24"/>
          <w:lang w:eastAsia="uk-UA"/>
        </w:rPr>
        <w:t xml:space="preserve"> на ногах через </w:t>
      </w:r>
      <w:proofErr w:type="spellStart"/>
      <w:r w:rsidRPr="00680769">
        <w:rPr>
          <w:rFonts w:ascii="Times New Roman" w:eastAsia="Times New Roman" w:hAnsi="Times New Roman" w:cs="Times New Roman"/>
          <w:sz w:val="24"/>
          <w:szCs w:val="24"/>
          <w:lang w:eastAsia="uk-UA"/>
        </w:rPr>
        <w:t>розширення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лише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артеріол</w:t>
      </w:r>
      <w:proofErr w:type="spellEnd"/>
      <w:r w:rsidRPr="00680769">
        <w:rPr>
          <w:rFonts w:ascii="Times New Roman" w:eastAsia="Times New Roman" w:hAnsi="Times New Roman" w:cs="Times New Roman"/>
          <w:sz w:val="24"/>
          <w:szCs w:val="24"/>
          <w:lang w:eastAsia="uk-UA"/>
        </w:rPr>
        <w:t>?</w:t>
      </w:r>
    </w:p>
    <w:p w14:paraId="1EFDFCB9"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клонідин</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поєднувати</w:t>
      </w:r>
      <w:proofErr w:type="spellEnd"/>
      <w:r w:rsidRPr="00680769">
        <w:rPr>
          <w:rFonts w:ascii="Times New Roman" w:eastAsia="Times New Roman" w:hAnsi="Times New Roman" w:cs="Times New Roman"/>
          <w:sz w:val="24"/>
          <w:szCs w:val="24"/>
          <w:lang w:eastAsia="uk-UA"/>
        </w:rPr>
        <w:t xml:space="preserve"> з алкоголем?</w:t>
      </w:r>
    </w:p>
    <w:p w14:paraId="10D50D5E"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представника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сартанів</w:t>
      </w:r>
      <w:proofErr w:type="spellEnd"/>
      <w:r w:rsidRPr="00680769">
        <w:rPr>
          <w:rFonts w:ascii="Times New Roman" w:eastAsia="Times New Roman" w:hAnsi="Times New Roman" w:cs="Times New Roman"/>
          <w:sz w:val="24"/>
          <w:szCs w:val="24"/>
          <w:lang w:eastAsia="uk-UA"/>
        </w:rPr>
        <w:t>.</w:t>
      </w:r>
    </w:p>
    <w:p w14:paraId="586E7F8D"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тривалого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гідрохлортіазиду</w:t>
      </w:r>
      <w:proofErr w:type="spellEnd"/>
      <w:r w:rsidRPr="00680769">
        <w:rPr>
          <w:rFonts w:ascii="Times New Roman" w:eastAsia="Times New Roman" w:hAnsi="Times New Roman" w:cs="Times New Roman"/>
          <w:sz w:val="24"/>
          <w:szCs w:val="24"/>
          <w:lang w:eastAsia="uk-UA"/>
        </w:rPr>
        <w:t>?</w:t>
      </w:r>
    </w:p>
    <w:p w14:paraId="22202B1A"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припиняти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бета-</w:t>
      </w:r>
      <w:proofErr w:type="spellStart"/>
      <w:r w:rsidRPr="00680769">
        <w:rPr>
          <w:rFonts w:ascii="Times New Roman" w:eastAsia="Times New Roman" w:hAnsi="Times New Roman" w:cs="Times New Roman"/>
          <w:sz w:val="24"/>
          <w:szCs w:val="24"/>
          <w:lang w:eastAsia="uk-UA"/>
        </w:rPr>
        <w:t>блокаторів</w:t>
      </w:r>
      <w:proofErr w:type="spellEnd"/>
      <w:r w:rsidRPr="00680769">
        <w:rPr>
          <w:rFonts w:ascii="Times New Roman" w:eastAsia="Times New Roman" w:hAnsi="Times New Roman" w:cs="Times New Roman"/>
          <w:sz w:val="24"/>
          <w:szCs w:val="24"/>
          <w:lang w:eastAsia="uk-UA"/>
        </w:rPr>
        <w:t>?</w:t>
      </w:r>
    </w:p>
    <w:p w14:paraId="472246FB"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w:t>
      </w:r>
      <w:proofErr w:type="spellStart"/>
      <w:r w:rsidRPr="00680769">
        <w:rPr>
          <w:rFonts w:ascii="Times New Roman" w:eastAsia="Times New Roman" w:hAnsi="Times New Roman" w:cs="Times New Roman"/>
          <w:sz w:val="24"/>
          <w:szCs w:val="24"/>
          <w:lang w:eastAsia="uk-UA"/>
        </w:rPr>
        <w:t>селективним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агоністом</w:t>
      </w:r>
      <w:proofErr w:type="spellEnd"/>
      <w:r w:rsidRPr="00680769">
        <w:rPr>
          <w:rFonts w:ascii="Times New Roman" w:eastAsia="Times New Roman" w:hAnsi="Times New Roman" w:cs="Times New Roman"/>
          <w:sz w:val="24"/>
          <w:szCs w:val="24"/>
          <w:lang w:eastAsia="uk-UA"/>
        </w:rPr>
        <w:t xml:space="preserve"> І</w:t>
      </w:r>
      <w:r w:rsidRPr="00680769">
        <w:rPr>
          <w:rFonts w:ascii="Times New Roman" w:eastAsia="Times New Roman" w:hAnsi="Times New Roman" w:cs="Times New Roman"/>
          <w:sz w:val="24"/>
          <w:szCs w:val="24"/>
          <w:vertAlign w:val="subscript"/>
          <w:lang w:eastAsia="uk-UA"/>
        </w:rPr>
        <w:t>1</w:t>
      </w:r>
      <w:r w:rsidRPr="00680769">
        <w:rPr>
          <w:rFonts w:ascii="Times New Roman" w:eastAsia="Times New Roman" w:hAnsi="Times New Roman" w:cs="Times New Roman"/>
          <w:sz w:val="24"/>
          <w:szCs w:val="24"/>
          <w:lang w:eastAsia="uk-UA"/>
        </w:rPr>
        <w:t xml:space="preserve">-імідазолінових </w:t>
      </w:r>
      <w:proofErr w:type="spellStart"/>
      <w:r w:rsidRPr="00680769">
        <w:rPr>
          <w:rFonts w:ascii="Times New Roman" w:eastAsia="Times New Roman" w:hAnsi="Times New Roman" w:cs="Times New Roman"/>
          <w:sz w:val="24"/>
          <w:szCs w:val="24"/>
          <w:lang w:eastAsia="uk-UA"/>
        </w:rPr>
        <w:t>рецепторів</w:t>
      </w:r>
      <w:proofErr w:type="spellEnd"/>
      <w:r w:rsidRPr="00680769">
        <w:rPr>
          <w:rFonts w:ascii="Times New Roman" w:eastAsia="Times New Roman" w:hAnsi="Times New Roman" w:cs="Times New Roman"/>
          <w:sz w:val="24"/>
          <w:szCs w:val="24"/>
          <w:lang w:eastAsia="uk-UA"/>
        </w:rPr>
        <w:t>?</w:t>
      </w:r>
    </w:p>
    <w:p w14:paraId="0909F06A"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еналаприл</w:t>
      </w:r>
      <w:proofErr w:type="spellEnd"/>
      <w:r w:rsidRPr="00680769">
        <w:rPr>
          <w:rFonts w:ascii="Times New Roman" w:eastAsia="Times New Roman" w:hAnsi="Times New Roman" w:cs="Times New Roman"/>
          <w:sz w:val="24"/>
          <w:szCs w:val="24"/>
          <w:lang w:eastAsia="uk-UA"/>
        </w:rPr>
        <w:t>?</w:t>
      </w:r>
    </w:p>
    <w:p w14:paraId="5D58D531"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ЧСС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дигідропіридинові</w:t>
      </w:r>
      <w:proofErr w:type="spellEnd"/>
      <w:r w:rsidRPr="00680769">
        <w:rPr>
          <w:rFonts w:ascii="Times New Roman" w:eastAsia="Times New Roman" w:hAnsi="Times New Roman" w:cs="Times New Roman"/>
          <w:sz w:val="24"/>
          <w:szCs w:val="24"/>
          <w:lang w:eastAsia="uk-UA"/>
        </w:rPr>
        <w:t xml:space="preserve"> БКК </w:t>
      </w:r>
      <w:proofErr w:type="spellStart"/>
      <w:r w:rsidRPr="00680769">
        <w:rPr>
          <w:rFonts w:ascii="Times New Roman" w:eastAsia="Times New Roman" w:hAnsi="Times New Roman" w:cs="Times New Roman"/>
          <w:sz w:val="24"/>
          <w:szCs w:val="24"/>
          <w:lang w:eastAsia="uk-UA"/>
        </w:rPr>
        <w:t>першого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w:t>
      </w:r>
    </w:p>
    <w:p w14:paraId="33F7ABF7"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мікроелемент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накопичується</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організмі</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спіронолактону</w:t>
      </w:r>
      <w:proofErr w:type="spellEnd"/>
      <w:r w:rsidRPr="00680769">
        <w:rPr>
          <w:rFonts w:ascii="Times New Roman" w:eastAsia="Times New Roman" w:hAnsi="Times New Roman" w:cs="Times New Roman"/>
          <w:sz w:val="24"/>
          <w:szCs w:val="24"/>
          <w:lang w:eastAsia="uk-UA"/>
        </w:rPr>
        <w:t>?</w:t>
      </w:r>
    </w:p>
    <w:p w14:paraId="3F8D038A"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ортостатичний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колапс</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першому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w:t>
      </w:r>
    </w:p>
    <w:p w14:paraId="1FCD92B0"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найбільш</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доцільною</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гіпертензії</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хворих</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цукровий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w:t>
      </w:r>
      <w:proofErr w:type="spellEnd"/>
      <w:r w:rsidRPr="00680769">
        <w:rPr>
          <w:rFonts w:ascii="Times New Roman" w:eastAsia="Times New Roman" w:hAnsi="Times New Roman" w:cs="Times New Roman"/>
          <w:sz w:val="24"/>
          <w:szCs w:val="24"/>
          <w:lang w:eastAsia="uk-UA"/>
        </w:rPr>
        <w:t>?</w:t>
      </w:r>
    </w:p>
    <w:p w14:paraId="2C811D57" w14:textId="77777777" w:rsidR="009C5F3A" w:rsidRPr="00680769"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інгібітори</w:t>
      </w:r>
      <w:proofErr w:type="spellEnd"/>
      <w:r w:rsidRPr="00680769">
        <w:rPr>
          <w:rFonts w:ascii="Times New Roman" w:eastAsia="Times New Roman" w:hAnsi="Times New Roman" w:cs="Times New Roman"/>
          <w:sz w:val="24"/>
          <w:szCs w:val="24"/>
          <w:lang w:eastAsia="uk-UA"/>
        </w:rPr>
        <w:t xml:space="preserve"> АПФ та </w:t>
      </w:r>
      <w:proofErr w:type="spellStart"/>
      <w:r w:rsidRPr="00680769">
        <w:rPr>
          <w:rFonts w:ascii="Times New Roman" w:eastAsia="Times New Roman" w:hAnsi="Times New Roman" w:cs="Times New Roman"/>
          <w:sz w:val="24"/>
          <w:szCs w:val="24"/>
          <w:lang w:eastAsia="uk-UA"/>
        </w:rPr>
        <w:t>сартани</w:t>
      </w:r>
      <w:proofErr w:type="spellEnd"/>
      <w:r w:rsidRPr="00680769">
        <w:rPr>
          <w:rFonts w:ascii="Times New Roman" w:eastAsia="Times New Roman" w:hAnsi="Times New Roman" w:cs="Times New Roman"/>
          <w:sz w:val="24"/>
          <w:szCs w:val="24"/>
          <w:lang w:eastAsia="uk-UA"/>
        </w:rPr>
        <w:t>?</w:t>
      </w:r>
    </w:p>
    <w:p w14:paraId="704F5D4E" w14:textId="2CF3E5B0" w:rsidR="009C5F3A" w:rsidRDefault="009C5F3A" w:rsidP="004D4DA7">
      <w:pPr>
        <w:numPr>
          <w:ilvl w:val="0"/>
          <w:numId w:val="1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міотропних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використовується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внутрішньом'язових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ін'єкцій</w:t>
      </w:r>
      <w:proofErr w:type="spellEnd"/>
      <w:r w:rsidRPr="00680769">
        <w:rPr>
          <w:rFonts w:ascii="Times New Roman" w:eastAsia="Times New Roman" w:hAnsi="Times New Roman" w:cs="Times New Roman"/>
          <w:sz w:val="24"/>
          <w:szCs w:val="24"/>
          <w:lang w:eastAsia="uk-UA"/>
        </w:rPr>
        <w:t xml:space="preserve"> при кризах?</w:t>
      </w:r>
    </w:p>
    <w:p w14:paraId="2FBB7D36"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46BF4E78" w14:textId="77777777" w:rsidR="003D732B" w:rsidRPr="00680769" w:rsidRDefault="003D732B" w:rsidP="00C472F2">
      <w:pPr>
        <w:numPr>
          <w:ilvl w:val="0"/>
          <w:numId w:val="62"/>
        </w:numPr>
        <w:spacing w:after="0" w:line="240" w:lineRule="auto"/>
        <w:ind w:left="284"/>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гіпертензією</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брадикардією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протипоказані</w:t>
      </w:r>
      <w:proofErr w:type="spellEnd"/>
      <w:r w:rsidRPr="00680769">
        <w:rPr>
          <w:rFonts w:ascii="Times New Roman" w:eastAsia="Times New Roman" w:hAnsi="Times New Roman" w:cs="Times New Roman"/>
          <w:bCs/>
          <w:sz w:val="24"/>
          <w:szCs w:val="24"/>
          <w:lang w:eastAsia="uk-UA"/>
        </w:rPr>
        <w:t>:</w:t>
      </w:r>
    </w:p>
    <w:p w14:paraId="343220DE"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Інгібітори</w:t>
      </w:r>
      <w:proofErr w:type="spellEnd"/>
      <w:r w:rsidRPr="00680769">
        <w:rPr>
          <w:rFonts w:ascii="Times New Roman" w:eastAsia="Times New Roman" w:hAnsi="Times New Roman" w:cs="Times New Roman"/>
          <w:sz w:val="24"/>
          <w:szCs w:val="24"/>
          <w:lang w:eastAsia="uk-UA"/>
        </w:rPr>
        <w:t xml:space="preserve"> АПФ</w:t>
      </w:r>
    </w:p>
    <w:p w14:paraId="0223C53C"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beta-адреноблокатори</w:t>
      </w:r>
      <w:proofErr w:type="spellEnd"/>
    </w:p>
    <w:p w14:paraId="31524772"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Сартани</w:t>
      </w:r>
      <w:proofErr w:type="spellEnd"/>
    </w:p>
    <w:p w14:paraId="3C8BA02E"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Діуретики</w:t>
      </w:r>
      <w:proofErr w:type="spellEnd"/>
    </w:p>
    <w:p w14:paraId="538CE54B"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еналаприлу</w:t>
      </w:r>
      <w:proofErr w:type="spellEnd"/>
      <w:r w:rsidRPr="00680769">
        <w:rPr>
          <w:rFonts w:ascii="Times New Roman" w:eastAsia="Times New Roman" w:hAnsi="Times New Roman" w:cs="Times New Roman"/>
          <w:bCs/>
          <w:sz w:val="24"/>
          <w:szCs w:val="24"/>
          <w:lang w:eastAsia="uk-UA"/>
        </w:rPr>
        <w:t>?</w:t>
      </w:r>
    </w:p>
    <w:p w14:paraId="5F454D41"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Блокада </w:t>
      </w:r>
      <w:proofErr w:type="spellStart"/>
      <w:r w:rsidRPr="00680769">
        <w:rPr>
          <w:rFonts w:ascii="Times New Roman" w:eastAsia="Times New Roman" w:hAnsi="Times New Roman" w:cs="Times New Roman"/>
          <w:sz w:val="24"/>
          <w:szCs w:val="24"/>
          <w:lang w:eastAsia="uk-UA"/>
        </w:rPr>
        <w:t>рецепторів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ангіотензину</w:t>
      </w:r>
      <w:proofErr w:type="spellEnd"/>
    </w:p>
    <w:p w14:paraId="00B19CBF"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Пригнічення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ангіотензинперетворюючого</w:t>
      </w:r>
      <w:proofErr w:type="spellEnd"/>
      <w:r w:rsidRPr="00680769">
        <w:rPr>
          <w:rFonts w:ascii="Times New Roman" w:eastAsia="Times New Roman" w:hAnsi="Times New Roman" w:cs="Times New Roman"/>
          <w:sz w:val="24"/>
          <w:szCs w:val="24"/>
          <w:lang w:eastAsia="uk-UA"/>
        </w:rPr>
        <w:t xml:space="preserve"> ферменту</w:t>
      </w:r>
    </w:p>
    <w:p w14:paraId="38D6EE9B"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Блокада </w:t>
      </w:r>
      <w:proofErr w:type="spellStart"/>
      <w:r w:rsidRPr="00680769">
        <w:rPr>
          <w:rFonts w:ascii="Times New Roman" w:eastAsia="Times New Roman" w:hAnsi="Times New Roman" w:cs="Times New Roman"/>
          <w:sz w:val="24"/>
          <w:szCs w:val="24"/>
          <w:lang w:eastAsia="uk-UA"/>
        </w:rPr>
        <w:t>кальцієвих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каналів</w:t>
      </w:r>
      <w:proofErr w:type="spellEnd"/>
    </w:p>
    <w:p w14:paraId="288C7206"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Пряма </w:t>
      </w:r>
      <w:proofErr w:type="spellStart"/>
      <w:r w:rsidRPr="00680769">
        <w:rPr>
          <w:rFonts w:ascii="Times New Roman" w:eastAsia="Times New Roman" w:hAnsi="Times New Roman" w:cs="Times New Roman"/>
          <w:sz w:val="24"/>
          <w:szCs w:val="24"/>
          <w:lang w:eastAsia="uk-UA"/>
        </w:rPr>
        <w:t>судинорозширювальна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w:t>
      </w:r>
      <w:proofErr w:type="spellEnd"/>
    </w:p>
    <w:p w14:paraId="2EFF1A96"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Виберіть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побічний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характерний</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амлодипіну</w:t>
      </w:r>
      <w:proofErr w:type="spellEnd"/>
      <w:r w:rsidRPr="00680769">
        <w:rPr>
          <w:rFonts w:ascii="Times New Roman" w:eastAsia="Times New Roman" w:hAnsi="Times New Roman" w:cs="Times New Roman"/>
          <w:bCs/>
          <w:sz w:val="24"/>
          <w:szCs w:val="24"/>
          <w:lang w:eastAsia="uk-UA"/>
        </w:rPr>
        <w:t>:</w:t>
      </w:r>
    </w:p>
    <w:p w14:paraId="0BABAE22"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Сухий</w:t>
      </w:r>
      <w:proofErr w:type="spellEnd"/>
      <w:r w:rsidRPr="00680769">
        <w:rPr>
          <w:rFonts w:ascii="Times New Roman" w:eastAsia="Times New Roman" w:hAnsi="Times New Roman" w:cs="Times New Roman"/>
          <w:sz w:val="24"/>
          <w:szCs w:val="24"/>
          <w:lang w:eastAsia="uk-UA"/>
        </w:rPr>
        <w:t xml:space="preserve"> кашель</w:t>
      </w:r>
    </w:p>
    <w:p w14:paraId="54440652"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Набряки</w:t>
      </w:r>
      <w:proofErr w:type="spellEnd"/>
      <w:r w:rsidRPr="00680769">
        <w:rPr>
          <w:rFonts w:ascii="Times New Roman" w:eastAsia="Times New Roman" w:hAnsi="Times New Roman" w:cs="Times New Roman"/>
          <w:sz w:val="24"/>
          <w:szCs w:val="24"/>
          <w:lang w:eastAsia="uk-UA"/>
        </w:rPr>
        <w:t xml:space="preserve"> щиколоток</w:t>
      </w:r>
    </w:p>
    <w:p w14:paraId="50B36BED"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Бронхоспазм</w:t>
      </w:r>
    </w:p>
    <w:p w14:paraId="0E4051C5"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Затримка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калію</w:t>
      </w:r>
      <w:proofErr w:type="spellEnd"/>
    </w:p>
    <w:p w14:paraId="548DB0E8"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блокаторів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рецепторів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ангіотензину</w:t>
      </w:r>
      <w:proofErr w:type="spellEnd"/>
      <w:r w:rsidRPr="00680769">
        <w:rPr>
          <w:rFonts w:ascii="Times New Roman" w:eastAsia="Times New Roman" w:hAnsi="Times New Roman" w:cs="Times New Roman"/>
          <w:bCs/>
          <w:sz w:val="24"/>
          <w:szCs w:val="24"/>
          <w:lang w:eastAsia="uk-UA"/>
        </w:rPr>
        <w:t xml:space="preserve"> II?</w:t>
      </w:r>
    </w:p>
    <w:p w14:paraId="5AC892EA"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Каптоприл</w:t>
      </w:r>
      <w:proofErr w:type="spellEnd"/>
    </w:p>
    <w:p w14:paraId="5BB904A8"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Кандесартан</w:t>
      </w:r>
      <w:proofErr w:type="spellEnd"/>
    </w:p>
    <w:p w14:paraId="63F47F37"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Лізиноприл</w:t>
      </w:r>
      <w:proofErr w:type="spellEnd"/>
    </w:p>
    <w:p w14:paraId="35C1472F"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Верапаміл</w:t>
      </w:r>
      <w:proofErr w:type="spellEnd"/>
    </w:p>
    <w:p w14:paraId="52D4A69F"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купірування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гіпертонічного</w:t>
      </w:r>
      <w:proofErr w:type="spellEnd"/>
      <w:r w:rsidRPr="00680769">
        <w:rPr>
          <w:rFonts w:ascii="Times New Roman" w:eastAsia="Times New Roman" w:hAnsi="Times New Roman" w:cs="Times New Roman"/>
          <w:bCs/>
          <w:sz w:val="24"/>
          <w:szCs w:val="24"/>
          <w:lang w:eastAsia="uk-UA"/>
        </w:rPr>
        <w:t xml:space="preserve"> кризу фармацевт </w:t>
      </w:r>
      <w:proofErr w:type="spellStart"/>
      <w:r w:rsidRPr="00680769">
        <w:rPr>
          <w:rFonts w:ascii="Times New Roman" w:eastAsia="Times New Roman" w:hAnsi="Times New Roman" w:cs="Times New Roman"/>
          <w:bCs/>
          <w:sz w:val="24"/>
          <w:szCs w:val="24"/>
          <w:lang w:eastAsia="uk-UA"/>
        </w:rPr>
        <w:t>може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порадити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сублінгвально</w:t>
      </w:r>
      <w:proofErr w:type="spellEnd"/>
      <w:r w:rsidRPr="00680769">
        <w:rPr>
          <w:rFonts w:ascii="Times New Roman" w:eastAsia="Times New Roman" w:hAnsi="Times New Roman" w:cs="Times New Roman"/>
          <w:bCs/>
          <w:sz w:val="24"/>
          <w:szCs w:val="24"/>
          <w:lang w:eastAsia="uk-UA"/>
        </w:rPr>
        <w:t>:</w:t>
      </w:r>
    </w:p>
    <w:p w14:paraId="430905B7"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Еналаприл</w:t>
      </w:r>
      <w:proofErr w:type="spellEnd"/>
    </w:p>
    <w:p w14:paraId="4C2D2328"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Каптоприл</w:t>
      </w:r>
      <w:proofErr w:type="spellEnd"/>
    </w:p>
    <w:p w14:paraId="7AAAA206"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Лозартан</w:t>
      </w:r>
      <w:proofErr w:type="spellEnd"/>
    </w:p>
    <w:p w14:paraId="7F16C0FA"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Амлодипін</w:t>
      </w:r>
      <w:proofErr w:type="spellEnd"/>
    </w:p>
    <w:p w14:paraId="26F64051"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Яка </w:t>
      </w:r>
      <w:proofErr w:type="spellStart"/>
      <w:r w:rsidRPr="00680769">
        <w:rPr>
          <w:rFonts w:ascii="Times New Roman" w:eastAsia="Times New Roman" w:hAnsi="Times New Roman" w:cs="Times New Roman"/>
          <w:bCs/>
          <w:sz w:val="24"/>
          <w:szCs w:val="24"/>
          <w:lang w:eastAsia="uk-UA"/>
        </w:rPr>
        <w:t>група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діуретиків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найчастіше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використовується</w:t>
      </w:r>
      <w:proofErr w:type="spellEnd"/>
      <w:r w:rsidRPr="00680769">
        <w:rPr>
          <w:rFonts w:ascii="Times New Roman" w:eastAsia="Times New Roman" w:hAnsi="Times New Roman" w:cs="Times New Roman"/>
          <w:bCs/>
          <w:sz w:val="24"/>
          <w:szCs w:val="24"/>
          <w:lang w:eastAsia="uk-UA"/>
        </w:rPr>
        <w:t xml:space="preserve"> для базисного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гіпертонії</w:t>
      </w:r>
      <w:proofErr w:type="spellEnd"/>
      <w:r w:rsidRPr="00680769">
        <w:rPr>
          <w:rFonts w:ascii="Times New Roman" w:eastAsia="Times New Roman" w:hAnsi="Times New Roman" w:cs="Times New Roman"/>
          <w:bCs/>
          <w:sz w:val="24"/>
          <w:szCs w:val="24"/>
          <w:lang w:eastAsia="uk-UA"/>
        </w:rPr>
        <w:t>?</w:t>
      </w:r>
    </w:p>
    <w:p w14:paraId="500E22E4"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Петльові</w:t>
      </w:r>
      <w:proofErr w:type="spellEnd"/>
    </w:p>
    <w:p w14:paraId="495D58E6"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Тіазидні</w:t>
      </w:r>
      <w:proofErr w:type="spellEnd"/>
      <w:r w:rsidRPr="00680769">
        <w:rPr>
          <w:rFonts w:ascii="Times New Roman" w:eastAsia="Times New Roman" w:hAnsi="Times New Roman" w:cs="Times New Roman"/>
          <w:sz w:val="24"/>
          <w:szCs w:val="24"/>
          <w:lang w:eastAsia="uk-UA"/>
        </w:rPr>
        <w:t xml:space="preserve"> </w:t>
      </w:r>
    </w:p>
    <w:p w14:paraId="1D2841C1"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Осмотичні</w:t>
      </w:r>
      <w:proofErr w:type="spellEnd"/>
    </w:p>
    <w:p w14:paraId="2C6F468E"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Г. </w:t>
      </w:r>
      <w:proofErr w:type="spellStart"/>
      <w:r w:rsidRPr="00680769">
        <w:rPr>
          <w:rFonts w:ascii="Times New Roman" w:eastAsia="Times New Roman" w:hAnsi="Times New Roman" w:cs="Times New Roman"/>
          <w:sz w:val="24"/>
          <w:szCs w:val="24"/>
          <w:lang w:eastAsia="uk-UA"/>
        </w:rPr>
        <w:t>Інгібітори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карбоангідрази</w:t>
      </w:r>
      <w:proofErr w:type="spellEnd"/>
    </w:p>
    <w:p w14:paraId="43F28D54"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Причиною сухого кашлю при </w:t>
      </w:r>
      <w:proofErr w:type="spellStart"/>
      <w:r w:rsidRPr="00680769">
        <w:rPr>
          <w:rFonts w:ascii="Times New Roman" w:eastAsia="Times New Roman" w:hAnsi="Times New Roman" w:cs="Times New Roman"/>
          <w:bCs/>
          <w:sz w:val="24"/>
          <w:szCs w:val="24"/>
          <w:lang w:eastAsia="uk-UA"/>
        </w:rPr>
        <w:t>прийомі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іАПФ</w:t>
      </w:r>
      <w:proofErr w:type="spellEnd"/>
      <w:r w:rsidRPr="00680769">
        <w:rPr>
          <w:rFonts w:ascii="Times New Roman" w:eastAsia="Times New Roman" w:hAnsi="Times New Roman" w:cs="Times New Roman"/>
          <w:bCs/>
          <w:sz w:val="24"/>
          <w:szCs w:val="24"/>
          <w:lang w:eastAsia="uk-UA"/>
        </w:rPr>
        <w:t xml:space="preserve"> є </w:t>
      </w:r>
      <w:proofErr w:type="spellStart"/>
      <w:r w:rsidRPr="00680769">
        <w:rPr>
          <w:rFonts w:ascii="Times New Roman" w:eastAsia="Times New Roman" w:hAnsi="Times New Roman" w:cs="Times New Roman"/>
          <w:bCs/>
          <w:sz w:val="24"/>
          <w:szCs w:val="24"/>
          <w:lang w:eastAsia="uk-UA"/>
        </w:rPr>
        <w:t>накопичення</w:t>
      </w:r>
      <w:proofErr w:type="spellEnd"/>
      <w:r w:rsidRPr="00680769">
        <w:rPr>
          <w:rFonts w:ascii="Times New Roman" w:eastAsia="Times New Roman" w:hAnsi="Times New Roman" w:cs="Times New Roman"/>
          <w:bCs/>
          <w:sz w:val="24"/>
          <w:szCs w:val="24"/>
          <w:lang w:eastAsia="uk-UA"/>
        </w:rPr>
        <w:t>:</w:t>
      </w:r>
    </w:p>
    <w:p w14:paraId="4B249DE4"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Реніну</w:t>
      </w:r>
      <w:proofErr w:type="spellEnd"/>
    </w:p>
    <w:p w14:paraId="56CA0D84"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Брадикініну</w:t>
      </w:r>
      <w:proofErr w:type="spellEnd"/>
    </w:p>
    <w:p w14:paraId="20756B0E"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Ангіотензину</w:t>
      </w:r>
      <w:proofErr w:type="spellEnd"/>
      <w:r w:rsidRPr="00680769">
        <w:rPr>
          <w:rFonts w:ascii="Times New Roman" w:eastAsia="Times New Roman" w:hAnsi="Times New Roman" w:cs="Times New Roman"/>
          <w:sz w:val="24"/>
          <w:szCs w:val="24"/>
          <w:lang w:eastAsia="uk-UA"/>
        </w:rPr>
        <w:t xml:space="preserve"> II</w:t>
      </w:r>
    </w:p>
    <w:p w14:paraId="5398B35A"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Альдостерону</w:t>
      </w:r>
    </w:p>
    <w:p w14:paraId="24257789"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має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центральний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на alpha</w:t>
      </w:r>
      <w:r w:rsidRPr="00680769">
        <w:rPr>
          <w:rFonts w:ascii="Times New Roman" w:eastAsia="Times New Roman" w:hAnsi="Times New Roman" w:cs="Times New Roman"/>
          <w:bCs/>
          <w:sz w:val="24"/>
          <w:szCs w:val="24"/>
          <w:vertAlign w:val="subscript"/>
          <w:lang w:eastAsia="uk-UA"/>
        </w:rPr>
        <w:t>2</w:t>
      </w:r>
      <w:r w:rsidRPr="00680769">
        <w:rPr>
          <w:rFonts w:ascii="Times New Roman" w:eastAsia="Times New Roman" w:hAnsi="Times New Roman" w:cs="Times New Roman"/>
          <w:bCs/>
          <w:sz w:val="24"/>
          <w:szCs w:val="24"/>
          <w:lang w:eastAsia="uk-UA"/>
        </w:rPr>
        <w:t>-адренорецептори?</w:t>
      </w:r>
    </w:p>
    <w:p w14:paraId="4C679591"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Клонідин</w:t>
      </w:r>
      <w:proofErr w:type="spellEnd"/>
    </w:p>
    <w:p w14:paraId="3CE1AA80"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Атенолол</w:t>
      </w:r>
    </w:p>
    <w:p w14:paraId="3856CDA3"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Празозин</w:t>
      </w:r>
    </w:p>
    <w:p w14:paraId="751BB796"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Доксазозин</w:t>
      </w:r>
      <w:proofErr w:type="spellEnd"/>
    </w:p>
    <w:p w14:paraId="435ED95F"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Оберіть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селективний</w:t>
      </w:r>
      <w:proofErr w:type="spellEnd"/>
      <w:r w:rsidRPr="00680769">
        <w:rPr>
          <w:rFonts w:ascii="Times New Roman" w:eastAsia="Times New Roman" w:hAnsi="Times New Roman" w:cs="Times New Roman"/>
          <w:bCs/>
          <w:sz w:val="24"/>
          <w:szCs w:val="24"/>
          <w:lang w:eastAsia="uk-UA"/>
        </w:rPr>
        <w:t xml:space="preserve"> beta</w:t>
      </w:r>
      <w:r w:rsidRPr="00680769">
        <w:rPr>
          <w:rFonts w:ascii="Times New Roman" w:eastAsia="Times New Roman" w:hAnsi="Times New Roman" w:cs="Times New Roman"/>
          <w:bCs/>
          <w:sz w:val="24"/>
          <w:szCs w:val="24"/>
          <w:vertAlign w:val="subscript"/>
          <w:lang w:eastAsia="uk-UA"/>
        </w:rPr>
        <w:t>1</w:t>
      </w:r>
      <w:r w:rsidRPr="00680769">
        <w:rPr>
          <w:rFonts w:ascii="Times New Roman" w:eastAsia="Times New Roman" w:hAnsi="Times New Roman" w:cs="Times New Roman"/>
          <w:bCs/>
          <w:sz w:val="24"/>
          <w:szCs w:val="24"/>
          <w:lang w:eastAsia="uk-UA"/>
        </w:rPr>
        <w:t>-адреноблокатор:</w:t>
      </w:r>
    </w:p>
    <w:p w14:paraId="28C5F04C"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Пропранолол</w:t>
      </w:r>
      <w:proofErr w:type="spellEnd"/>
    </w:p>
    <w:p w14:paraId="4CA064D5"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Бісопролол</w:t>
      </w:r>
      <w:proofErr w:type="spellEnd"/>
    </w:p>
    <w:p w14:paraId="40491552"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Фентоламін</w:t>
      </w:r>
      <w:proofErr w:type="spellEnd"/>
    </w:p>
    <w:p w14:paraId="4EC3D1BD"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Резерпін</w:t>
      </w:r>
      <w:proofErr w:type="spellEnd"/>
    </w:p>
    <w:p w14:paraId="49522F87" w14:textId="77777777" w:rsidR="003D732B" w:rsidRPr="00680769" w:rsidRDefault="003D732B" w:rsidP="00C472F2">
      <w:pPr>
        <w:numPr>
          <w:ilvl w:val="0"/>
          <w:numId w:val="62"/>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Яка </w:t>
      </w:r>
      <w:proofErr w:type="spellStart"/>
      <w:r w:rsidRPr="00680769">
        <w:rPr>
          <w:rFonts w:ascii="Times New Roman" w:eastAsia="Times New Roman" w:hAnsi="Times New Roman" w:cs="Times New Roman"/>
          <w:bCs/>
          <w:sz w:val="24"/>
          <w:szCs w:val="24"/>
          <w:lang w:eastAsia="uk-UA"/>
        </w:rPr>
        <w:t>особливість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лозартану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порівняно</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еналаприлом</w:t>
      </w:r>
      <w:proofErr w:type="spellEnd"/>
      <w:r w:rsidRPr="00680769">
        <w:rPr>
          <w:rFonts w:ascii="Times New Roman" w:eastAsia="Times New Roman" w:hAnsi="Times New Roman" w:cs="Times New Roman"/>
          <w:bCs/>
          <w:sz w:val="24"/>
          <w:szCs w:val="24"/>
          <w:lang w:eastAsia="uk-UA"/>
        </w:rPr>
        <w:t>?</w:t>
      </w:r>
    </w:p>
    <w:p w14:paraId="70F62F26"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Більш</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виражений</w:t>
      </w:r>
      <w:proofErr w:type="spellEnd"/>
      <w:r w:rsidRPr="00680769">
        <w:rPr>
          <w:rFonts w:ascii="Times New Roman" w:eastAsia="Times New Roman" w:hAnsi="Times New Roman" w:cs="Times New Roman"/>
          <w:sz w:val="24"/>
          <w:szCs w:val="24"/>
          <w:lang w:eastAsia="uk-UA"/>
        </w:rPr>
        <w:t xml:space="preserve"> кашель</w:t>
      </w:r>
    </w:p>
    <w:p w14:paraId="2F7BAE3B"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Відсутність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впливу</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обмін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брадикініну</w:t>
      </w:r>
      <w:proofErr w:type="spellEnd"/>
    </w:p>
    <w:p w14:paraId="36D7D6CA" w14:textId="77777777" w:rsidR="003D732B" w:rsidRPr="00680769" w:rsidRDefault="003D732B" w:rsidP="00680769">
      <w:pPr>
        <w:spacing w:after="0" w:line="240" w:lineRule="auto"/>
        <w:ind w:left="178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Коротша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p>
    <w:p w14:paraId="1157D68E" w14:textId="77777777" w:rsidR="009C5F3A" w:rsidRPr="00680769" w:rsidRDefault="003D732B" w:rsidP="00680769">
      <w:pPr>
        <w:pStyle w:val="TableParagraph"/>
        <w:ind w:left="1788" w:firstLine="0"/>
        <w:rPr>
          <w:sz w:val="24"/>
          <w:szCs w:val="24"/>
        </w:rPr>
      </w:pPr>
      <w:r w:rsidRPr="00680769">
        <w:rPr>
          <w:sz w:val="24"/>
          <w:szCs w:val="24"/>
        </w:rPr>
        <w:t>Г. Стимуляція виділення реніну</w:t>
      </w:r>
    </w:p>
    <w:p w14:paraId="71CED0E3"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2630835C" w14:textId="77777777" w:rsidR="006943D5" w:rsidRPr="00680769" w:rsidRDefault="006943D5" w:rsidP="004D4DA7">
      <w:pPr>
        <w:pStyle w:val="a5"/>
        <w:numPr>
          <w:ilvl w:val="0"/>
          <w:numId w:val="1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еналаприл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постійний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сухий</w:t>
      </w:r>
      <w:proofErr w:type="spellEnd"/>
      <w:r w:rsidRPr="00680769">
        <w:rPr>
          <w:rFonts w:ascii="Times New Roman" w:eastAsia="Times New Roman" w:hAnsi="Times New Roman" w:cs="Times New Roman"/>
          <w:sz w:val="24"/>
          <w:szCs w:val="24"/>
          <w:lang w:eastAsia="uk-UA"/>
        </w:rPr>
        <w:t xml:space="preserve"> кашель,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минає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відхаркувальних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Застуда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відсутня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(з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заміни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еналаприлу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кашель </w:t>
      </w:r>
      <w:proofErr w:type="spellStart"/>
      <w:r w:rsidRPr="00680769">
        <w:rPr>
          <w:rFonts w:ascii="Times New Roman" w:eastAsia="Times New Roman" w:hAnsi="Times New Roman" w:cs="Times New Roman"/>
          <w:sz w:val="24"/>
          <w:szCs w:val="24"/>
          <w:lang w:eastAsia="uk-UA"/>
        </w:rPr>
        <w:t>зник</w:t>
      </w:r>
      <w:proofErr w:type="spellEnd"/>
      <w:r w:rsidRPr="00680769">
        <w:rPr>
          <w:rFonts w:ascii="Times New Roman" w:eastAsia="Times New Roman" w:hAnsi="Times New Roman" w:cs="Times New Roman"/>
          <w:sz w:val="24"/>
          <w:szCs w:val="24"/>
          <w:lang w:eastAsia="uk-UA"/>
        </w:rPr>
        <w:t>?</w:t>
      </w:r>
    </w:p>
    <w:p w14:paraId="2E2C33AB" w14:textId="77777777" w:rsidR="006943D5" w:rsidRPr="00680769" w:rsidRDefault="006943D5" w:rsidP="004D4DA7">
      <w:pPr>
        <w:pStyle w:val="a5"/>
        <w:numPr>
          <w:ilvl w:val="0"/>
          <w:numId w:val="1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придбав</w:t>
      </w:r>
      <w:proofErr w:type="spellEnd"/>
      <w:r w:rsidRPr="00680769">
        <w:rPr>
          <w:rFonts w:ascii="Times New Roman" w:eastAsia="Times New Roman" w:hAnsi="Times New Roman" w:cs="Times New Roman"/>
          <w:sz w:val="24"/>
          <w:szCs w:val="24"/>
          <w:lang w:eastAsia="uk-UA"/>
        </w:rPr>
        <w:t xml:space="preserve"> празозин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першої</w:t>
      </w:r>
      <w:proofErr w:type="spellEnd"/>
      <w:r w:rsidRPr="00680769">
        <w:rPr>
          <w:rFonts w:ascii="Times New Roman" w:eastAsia="Times New Roman" w:hAnsi="Times New Roman" w:cs="Times New Roman"/>
          <w:sz w:val="24"/>
          <w:szCs w:val="24"/>
          <w:lang w:eastAsia="uk-UA"/>
        </w:rPr>
        <w:t xml:space="preserve"> таблетки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слабкість</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знепритомнів</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спробі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встати</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ліжка</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явище</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першої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дози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alpha-адреноблокаторів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w:t>
      </w:r>
    </w:p>
    <w:p w14:paraId="70C6F964" w14:textId="77777777" w:rsidR="006943D5" w:rsidRPr="00680769" w:rsidRDefault="006943D5" w:rsidP="004D4DA7">
      <w:pPr>
        <w:pStyle w:val="a5"/>
        <w:numPr>
          <w:ilvl w:val="0"/>
          <w:numId w:val="1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цукровим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діабетом</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артеріальною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гіпертензією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аптеки.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можуть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впливати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рівень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lastRenderedPageBreak/>
        <w:t>антигіпертензивних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найбільш</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безпечними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навіть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корисними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нефропротекторну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пацієнтів</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діабетом</w:t>
      </w:r>
      <w:proofErr w:type="spellEnd"/>
      <w:r w:rsidRPr="00680769">
        <w:rPr>
          <w:rFonts w:ascii="Times New Roman" w:eastAsia="Times New Roman" w:hAnsi="Times New Roman" w:cs="Times New Roman"/>
          <w:sz w:val="24"/>
          <w:szCs w:val="24"/>
          <w:lang w:eastAsia="uk-UA"/>
        </w:rPr>
        <w:t>?</w:t>
      </w:r>
    </w:p>
    <w:p w14:paraId="1C5A5C1A" w14:textId="77777777" w:rsidR="006943D5" w:rsidRPr="00680769" w:rsidRDefault="006943D5" w:rsidP="004D4DA7">
      <w:pPr>
        <w:pStyle w:val="a5"/>
        <w:numPr>
          <w:ilvl w:val="0"/>
          <w:numId w:val="1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Літня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гіпотіазид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Останнім</w:t>
      </w:r>
      <w:proofErr w:type="spellEnd"/>
      <w:r w:rsidRPr="00680769">
        <w:rPr>
          <w:rFonts w:ascii="Times New Roman" w:eastAsia="Times New Roman" w:hAnsi="Times New Roman" w:cs="Times New Roman"/>
          <w:sz w:val="24"/>
          <w:szCs w:val="24"/>
          <w:lang w:eastAsia="uk-UA"/>
        </w:rPr>
        <w:t xml:space="preserve"> часом вона </w:t>
      </w:r>
      <w:proofErr w:type="spellStart"/>
      <w:r w:rsidRPr="00680769">
        <w:rPr>
          <w:rFonts w:ascii="Times New Roman" w:eastAsia="Times New Roman" w:hAnsi="Times New Roman" w:cs="Times New Roman"/>
          <w:sz w:val="24"/>
          <w:szCs w:val="24"/>
          <w:lang w:eastAsia="uk-UA"/>
        </w:rPr>
        <w:t>відчуває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судоми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м'язах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ніг</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перебої</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роботі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Дефіцит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іона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організмі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додати</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терапії</w:t>
      </w:r>
      <w:proofErr w:type="spellEnd"/>
      <w:r w:rsidRPr="00680769">
        <w:rPr>
          <w:rFonts w:ascii="Times New Roman" w:eastAsia="Times New Roman" w:hAnsi="Times New Roman" w:cs="Times New Roman"/>
          <w:sz w:val="24"/>
          <w:szCs w:val="24"/>
          <w:lang w:eastAsia="uk-UA"/>
        </w:rPr>
        <w:t>?</w:t>
      </w:r>
    </w:p>
    <w:p w14:paraId="518C2524" w14:textId="77777777" w:rsidR="006943D5" w:rsidRPr="00680769" w:rsidRDefault="006943D5" w:rsidP="004D4DA7">
      <w:pPr>
        <w:pStyle w:val="a5"/>
        <w:numPr>
          <w:ilvl w:val="0"/>
          <w:numId w:val="1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гіпертензивним</w:t>
      </w:r>
      <w:proofErr w:type="spellEnd"/>
      <w:r w:rsidRPr="00680769">
        <w:rPr>
          <w:rFonts w:ascii="Times New Roman" w:eastAsia="Times New Roman" w:hAnsi="Times New Roman" w:cs="Times New Roman"/>
          <w:sz w:val="24"/>
          <w:szCs w:val="24"/>
          <w:lang w:eastAsia="uk-UA"/>
        </w:rPr>
        <w:t xml:space="preserve"> кризом (АТ 200/100) </w:t>
      </w:r>
      <w:proofErr w:type="spellStart"/>
      <w:r w:rsidRPr="00680769">
        <w:rPr>
          <w:rFonts w:ascii="Times New Roman" w:eastAsia="Times New Roman" w:hAnsi="Times New Roman" w:cs="Times New Roman"/>
          <w:sz w:val="24"/>
          <w:szCs w:val="24"/>
          <w:lang w:eastAsia="uk-UA"/>
        </w:rPr>
        <w:t>прийняла</w:t>
      </w:r>
      <w:proofErr w:type="spellEnd"/>
      <w:r w:rsidRPr="00680769">
        <w:rPr>
          <w:rFonts w:ascii="Times New Roman" w:eastAsia="Times New Roman" w:hAnsi="Times New Roman" w:cs="Times New Roman"/>
          <w:sz w:val="24"/>
          <w:szCs w:val="24"/>
          <w:lang w:eastAsia="uk-UA"/>
        </w:rPr>
        <w:t xml:space="preserve"> три таблетки </w:t>
      </w:r>
      <w:proofErr w:type="spellStart"/>
      <w:r w:rsidRPr="00680769">
        <w:rPr>
          <w:rFonts w:ascii="Times New Roman" w:eastAsia="Times New Roman" w:hAnsi="Times New Roman" w:cs="Times New Roman"/>
          <w:sz w:val="24"/>
          <w:szCs w:val="24"/>
          <w:lang w:eastAsia="uk-UA"/>
        </w:rPr>
        <w:t>ніфедипіну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короткої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впав до 110/70, але </w:t>
      </w:r>
      <w:proofErr w:type="spellStart"/>
      <w:r w:rsidRPr="00680769">
        <w:rPr>
          <w:rFonts w:ascii="Times New Roman" w:eastAsia="Times New Roman" w:hAnsi="Times New Roman" w:cs="Times New Roman"/>
          <w:sz w:val="24"/>
          <w:szCs w:val="24"/>
          <w:lang w:eastAsia="uk-UA"/>
        </w:rPr>
        <w:t>з'явилася</w:t>
      </w:r>
      <w:proofErr w:type="spellEnd"/>
      <w:r w:rsidRPr="00680769">
        <w:rPr>
          <w:rFonts w:ascii="Times New Roman" w:eastAsia="Times New Roman" w:hAnsi="Times New Roman" w:cs="Times New Roman"/>
          <w:sz w:val="24"/>
          <w:szCs w:val="24"/>
          <w:lang w:eastAsia="uk-UA"/>
        </w:rPr>
        <w:t xml:space="preserve"> сильна </w:t>
      </w:r>
      <w:proofErr w:type="spellStart"/>
      <w:r w:rsidRPr="00680769">
        <w:rPr>
          <w:rFonts w:ascii="Times New Roman" w:eastAsia="Times New Roman" w:hAnsi="Times New Roman" w:cs="Times New Roman"/>
          <w:sz w:val="24"/>
          <w:szCs w:val="24"/>
          <w:lang w:eastAsia="uk-UA"/>
        </w:rPr>
        <w:t>тахікардія</w:t>
      </w:r>
      <w:proofErr w:type="spellEnd"/>
      <w:r w:rsidRPr="00680769">
        <w:rPr>
          <w:rFonts w:ascii="Times New Roman" w:eastAsia="Times New Roman" w:hAnsi="Times New Roman" w:cs="Times New Roman"/>
          <w:sz w:val="24"/>
          <w:szCs w:val="24"/>
          <w:lang w:eastAsia="uk-UA"/>
        </w:rPr>
        <w:t xml:space="preserve"> (ЧСС 120 уд/</w:t>
      </w:r>
      <w:proofErr w:type="spellStart"/>
      <w:r w:rsidRPr="00680769">
        <w:rPr>
          <w:rFonts w:ascii="Times New Roman" w:eastAsia="Times New Roman" w:hAnsi="Times New Roman" w:cs="Times New Roman"/>
          <w:sz w:val="24"/>
          <w:szCs w:val="24"/>
          <w:lang w:eastAsia="uk-UA"/>
        </w:rPr>
        <w:t>хв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виникло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серцебиття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небезпечно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занадто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швидко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знижувати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літніх</w:t>
      </w:r>
      <w:proofErr w:type="spellEnd"/>
      <w:r w:rsidRPr="00680769">
        <w:rPr>
          <w:rFonts w:ascii="Times New Roman" w:eastAsia="Times New Roman" w:hAnsi="Times New Roman" w:cs="Times New Roman"/>
          <w:sz w:val="24"/>
          <w:szCs w:val="24"/>
          <w:lang w:eastAsia="uk-UA"/>
        </w:rPr>
        <w:t xml:space="preserve"> людей?</w:t>
      </w:r>
    </w:p>
    <w:p w14:paraId="0669B0FD" w14:textId="77777777" w:rsidR="00FF0335" w:rsidRDefault="00FF0335" w:rsidP="00680769">
      <w:pPr>
        <w:spacing w:after="0" w:line="240" w:lineRule="auto"/>
        <w:jc w:val="both"/>
        <w:rPr>
          <w:rFonts w:ascii="Times New Roman" w:hAnsi="Times New Roman" w:cs="Times New Roman"/>
          <w:b/>
          <w:sz w:val="24"/>
          <w:szCs w:val="24"/>
          <w:lang w:val="uk-UA"/>
        </w:rPr>
      </w:pPr>
    </w:p>
    <w:p w14:paraId="0879ABCD" w14:textId="601450B9"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Тема</w:t>
      </w:r>
      <w:r w:rsidR="00F66DA1" w:rsidRPr="00680769">
        <w:rPr>
          <w:rFonts w:ascii="Times New Roman" w:hAnsi="Times New Roman" w:cs="Times New Roman"/>
          <w:b/>
          <w:sz w:val="24"/>
          <w:szCs w:val="24"/>
          <w:lang w:val="uk-UA"/>
        </w:rPr>
        <w:t>:</w:t>
      </w:r>
      <w:r w:rsidRPr="00680769">
        <w:rPr>
          <w:rStyle w:val="2Exact"/>
          <w:rFonts w:eastAsiaTheme="minorHAnsi"/>
          <w:sz w:val="24"/>
          <w:szCs w:val="24"/>
          <w:lang w:val="uk-UA"/>
        </w:rPr>
        <w:t xml:space="preserve"> </w:t>
      </w:r>
      <w:proofErr w:type="spellStart"/>
      <w:r w:rsidR="00F66DA1" w:rsidRPr="00680769">
        <w:rPr>
          <w:rFonts w:ascii="Times New Roman" w:eastAsia="Times New Roman" w:hAnsi="Times New Roman" w:cs="Times New Roman"/>
          <w:b/>
          <w:bCs/>
          <w:i/>
          <w:color w:val="000000" w:themeColor="text1"/>
          <w:sz w:val="24"/>
          <w:szCs w:val="24"/>
          <w:lang w:eastAsia="uk-UA"/>
        </w:rPr>
        <w:t>Огляд</w:t>
      </w:r>
      <w:proofErr w:type="spellEnd"/>
      <w:r w:rsidR="00F66DA1" w:rsidRPr="00680769">
        <w:rPr>
          <w:rFonts w:ascii="Times New Roman" w:eastAsia="Times New Roman" w:hAnsi="Times New Roman" w:cs="Times New Roman"/>
          <w:b/>
          <w:bCs/>
          <w:i/>
          <w:color w:val="000000" w:themeColor="text1"/>
          <w:sz w:val="24"/>
          <w:szCs w:val="24"/>
          <w:lang w:eastAsia="uk-UA"/>
        </w:rPr>
        <w:t xml:space="preserve"> </w:t>
      </w:r>
      <w:proofErr w:type="spellStart"/>
      <w:r w:rsidR="00F66DA1" w:rsidRPr="00680769">
        <w:rPr>
          <w:rFonts w:ascii="Times New Roman" w:eastAsia="Times New Roman" w:hAnsi="Times New Roman" w:cs="Times New Roman"/>
          <w:b/>
          <w:bCs/>
          <w:i/>
          <w:color w:val="000000" w:themeColor="text1"/>
          <w:sz w:val="24"/>
          <w:szCs w:val="24"/>
          <w:lang w:eastAsia="uk-UA"/>
        </w:rPr>
        <w:t>захворювань</w:t>
      </w:r>
      <w:proofErr w:type="spellEnd"/>
      <w:r w:rsidR="00F66DA1" w:rsidRPr="00680769">
        <w:rPr>
          <w:rFonts w:ascii="Times New Roman" w:eastAsia="Times New Roman" w:hAnsi="Times New Roman" w:cs="Times New Roman"/>
          <w:b/>
          <w:bCs/>
          <w:i/>
          <w:color w:val="000000" w:themeColor="text1"/>
          <w:sz w:val="24"/>
          <w:szCs w:val="24"/>
          <w:lang w:eastAsia="uk-UA"/>
        </w:rPr>
        <w:t xml:space="preserve">, </w:t>
      </w:r>
      <w:proofErr w:type="spellStart"/>
      <w:r w:rsidR="00F66DA1" w:rsidRPr="00680769">
        <w:rPr>
          <w:rFonts w:ascii="Times New Roman" w:eastAsia="Times New Roman" w:hAnsi="Times New Roman" w:cs="Times New Roman"/>
          <w:b/>
          <w:bCs/>
          <w:i/>
          <w:color w:val="000000" w:themeColor="text1"/>
          <w:sz w:val="24"/>
          <w:szCs w:val="24"/>
          <w:lang w:eastAsia="uk-UA"/>
        </w:rPr>
        <w:t>порушень</w:t>
      </w:r>
      <w:proofErr w:type="spellEnd"/>
      <w:r w:rsidR="00F66DA1" w:rsidRPr="00680769">
        <w:rPr>
          <w:rFonts w:ascii="Times New Roman" w:eastAsia="Times New Roman" w:hAnsi="Times New Roman" w:cs="Times New Roman"/>
          <w:b/>
          <w:bCs/>
          <w:i/>
          <w:color w:val="000000" w:themeColor="text1"/>
          <w:sz w:val="24"/>
          <w:szCs w:val="24"/>
          <w:lang w:eastAsia="uk-UA"/>
        </w:rPr>
        <w:t xml:space="preserve"> </w:t>
      </w:r>
      <w:proofErr w:type="spellStart"/>
      <w:r w:rsidR="00F66DA1" w:rsidRPr="00680769">
        <w:rPr>
          <w:rFonts w:ascii="Times New Roman" w:eastAsia="Times New Roman" w:hAnsi="Times New Roman" w:cs="Times New Roman"/>
          <w:b/>
          <w:bCs/>
          <w:i/>
          <w:color w:val="000000" w:themeColor="text1"/>
          <w:sz w:val="24"/>
          <w:szCs w:val="24"/>
          <w:lang w:eastAsia="uk-UA"/>
        </w:rPr>
        <w:t>діяльності</w:t>
      </w:r>
      <w:proofErr w:type="spellEnd"/>
      <w:r w:rsidR="00F66DA1" w:rsidRPr="00680769">
        <w:rPr>
          <w:rFonts w:ascii="Times New Roman" w:eastAsia="Times New Roman" w:hAnsi="Times New Roman" w:cs="Times New Roman"/>
          <w:b/>
          <w:bCs/>
          <w:i/>
          <w:color w:val="000000" w:themeColor="text1"/>
          <w:sz w:val="24"/>
          <w:szCs w:val="24"/>
          <w:lang w:eastAsia="uk-UA"/>
        </w:rPr>
        <w:t xml:space="preserve"> ШКТ.</w:t>
      </w:r>
    </w:p>
    <w:p w14:paraId="3EC08328"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7A746B65"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Класифікація основних захворювань ШКТ.</w:t>
      </w:r>
      <w:r w:rsidRPr="00680769">
        <w:rPr>
          <w:rFonts w:ascii="Times New Roman" w:eastAsia="Times New Roman" w:hAnsi="Times New Roman" w:cs="Times New Roman"/>
          <w:sz w:val="24"/>
          <w:szCs w:val="24"/>
          <w:lang w:val="uk-UA" w:eastAsia="uk-UA"/>
        </w:rPr>
        <w:t xml:space="preserve"> Поділ на </w:t>
      </w:r>
      <w:proofErr w:type="spellStart"/>
      <w:r w:rsidRPr="00680769">
        <w:rPr>
          <w:rFonts w:ascii="Times New Roman" w:eastAsia="Times New Roman" w:hAnsi="Times New Roman" w:cs="Times New Roman"/>
          <w:sz w:val="24"/>
          <w:szCs w:val="24"/>
          <w:lang w:val="uk-UA" w:eastAsia="uk-UA"/>
        </w:rPr>
        <w:t>кислотозалежні</w:t>
      </w:r>
      <w:proofErr w:type="spellEnd"/>
      <w:r w:rsidRPr="00680769">
        <w:rPr>
          <w:rFonts w:ascii="Times New Roman" w:eastAsia="Times New Roman" w:hAnsi="Times New Roman" w:cs="Times New Roman"/>
          <w:sz w:val="24"/>
          <w:szCs w:val="24"/>
          <w:lang w:val="uk-UA" w:eastAsia="uk-UA"/>
        </w:rPr>
        <w:t xml:space="preserve"> стани, хвороби печінки та жовчовивідних шляхів, порушення моторики та ферментативні розлади.</w:t>
      </w:r>
    </w:p>
    <w:p w14:paraId="5F490809"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Гастроезофагеальна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рефлюксна</w:t>
      </w:r>
      <w:proofErr w:type="spellEnd"/>
      <w:r w:rsidRPr="00680769">
        <w:rPr>
          <w:rFonts w:ascii="Times New Roman" w:eastAsia="Times New Roman" w:hAnsi="Times New Roman" w:cs="Times New Roman"/>
          <w:bCs/>
          <w:sz w:val="24"/>
          <w:szCs w:val="24"/>
          <w:lang w:eastAsia="uk-UA"/>
        </w:rPr>
        <w:t xml:space="preserve"> хвороба (ГЕРХ).</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закидання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вмісту</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стравохід</w:t>
      </w:r>
      <w:proofErr w:type="spellEnd"/>
      <w:r w:rsidRPr="00680769">
        <w:rPr>
          <w:rFonts w:ascii="Times New Roman" w:eastAsia="Times New Roman" w:hAnsi="Times New Roman" w:cs="Times New Roman"/>
          <w:sz w:val="24"/>
          <w:szCs w:val="24"/>
          <w:lang w:eastAsia="uk-UA"/>
        </w:rPr>
        <w:t xml:space="preserve"> та роль </w:t>
      </w:r>
      <w:proofErr w:type="spellStart"/>
      <w:r w:rsidRPr="00680769">
        <w:rPr>
          <w:rFonts w:ascii="Times New Roman" w:eastAsia="Times New Roman" w:hAnsi="Times New Roman" w:cs="Times New Roman"/>
          <w:sz w:val="24"/>
          <w:szCs w:val="24"/>
          <w:lang w:eastAsia="uk-UA"/>
        </w:rPr>
        <w:t>нижнього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стравохідного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сфінктера</w:t>
      </w:r>
      <w:proofErr w:type="spellEnd"/>
      <w:r w:rsidRPr="00680769">
        <w:rPr>
          <w:rFonts w:ascii="Times New Roman" w:eastAsia="Times New Roman" w:hAnsi="Times New Roman" w:cs="Times New Roman"/>
          <w:sz w:val="24"/>
          <w:szCs w:val="24"/>
          <w:lang w:eastAsia="uk-UA"/>
        </w:rPr>
        <w:t>.</w:t>
      </w:r>
    </w:p>
    <w:p w14:paraId="0FC63556"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Гастрити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етіологія</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гострим</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хронічним</w:t>
      </w:r>
      <w:proofErr w:type="spellEnd"/>
      <w:r w:rsidRPr="00680769">
        <w:rPr>
          <w:rFonts w:ascii="Times New Roman" w:eastAsia="Times New Roman" w:hAnsi="Times New Roman" w:cs="Times New Roman"/>
          <w:sz w:val="24"/>
          <w:szCs w:val="24"/>
          <w:lang w:eastAsia="uk-UA"/>
        </w:rPr>
        <w:t xml:space="preserve"> гастритом. Роль </w:t>
      </w:r>
      <w:proofErr w:type="spellStart"/>
      <w:r w:rsidRPr="00680769">
        <w:rPr>
          <w:rFonts w:ascii="Times New Roman" w:eastAsia="Times New Roman" w:hAnsi="Times New Roman" w:cs="Times New Roman"/>
          <w:sz w:val="24"/>
          <w:szCs w:val="24"/>
          <w:lang w:eastAsia="uk-UA"/>
        </w:rPr>
        <w:t>інфекції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i/>
          <w:iCs/>
          <w:sz w:val="24"/>
          <w:szCs w:val="24"/>
          <w:lang w:eastAsia="uk-UA"/>
        </w:rPr>
        <w:t>Helicobacter</w:t>
      </w:r>
      <w:proofErr w:type="spellEnd"/>
      <w:r w:rsidRPr="00680769">
        <w:rPr>
          <w:rFonts w:ascii="Times New Roman" w:eastAsia="Times New Roman" w:hAnsi="Times New Roman" w:cs="Times New Roman"/>
          <w:i/>
          <w:iCs/>
          <w:sz w:val="24"/>
          <w:szCs w:val="24"/>
          <w:lang w:eastAsia="uk-UA"/>
        </w:rPr>
        <w:t xml:space="preserve"> </w:t>
      </w:r>
      <w:proofErr w:type="spellStart"/>
      <w:r w:rsidRPr="00680769">
        <w:rPr>
          <w:rFonts w:ascii="Times New Roman" w:eastAsia="Times New Roman" w:hAnsi="Times New Roman" w:cs="Times New Roman"/>
          <w:i/>
          <w:iCs/>
          <w:sz w:val="24"/>
          <w:szCs w:val="24"/>
          <w:lang w:eastAsia="uk-UA"/>
        </w:rPr>
        <w:t>pylori</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аутоімунних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процесів</w:t>
      </w:r>
      <w:proofErr w:type="spellEnd"/>
      <w:r w:rsidRPr="00680769">
        <w:rPr>
          <w:rFonts w:ascii="Times New Roman" w:eastAsia="Times New Roman" w:hAnsi="Times New Roman" w:cs="Times New Roman"/>
          <w:sz w:val="24"/>
          <w:szCs w:val="24"/>
          <w:lang w:eastAsia="uk-UA"/>
        </w:rPr>
        <w:t>.</w:t>
      </w:r>
    </w:p>
    <w:p w14:paraId="41F8E594"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Виразкова</w:t>
      </w:r>
      <w:proofErr w:type="spellEnd"/>
      <w:r w:rsidRPr="00680769">
        <w:rPr>
          <w:rFonts w:ascii="Times New Roman" w:eastAsia="Times New Roman" w:hAnsi="Times New Roman" w:cs="Times New Roman"/>
          <w:bCs/>
          <w:sz w:val="24"/>
          <w:szCs w:val="24"/>
          <w:lang w:eastAsia="uk-UA"/>
        </w:rPr>
        <w:t xml:space="preserve"> хвороба </w:t>
      </w:r>
      <w:proofErr w:type="spellStart"/>
      <w:r w:rsidRPr="00680769">
        <w:rPr>
          <w:rFonts w:ascii="Times New Roman" w:eastAsia="Times New Roman" w:hAnsi="Times New Roman" w:cs="Times New Roman"/>
          <w:bCs/>
          <w:sz w:val="24"/>
          <w:szCs w:val="24"/>
          <w:lang w:eastAsia="uk-UA"/>
        </w:rPr>
        <w:t>шлунка</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дванадцятипалої</w:t>
      </w:r>
      <w:proofErr w:type="spellEnd"/>
      <w:r w:rsidRPr="00680769">
        <w:rPr>
          <w:rFonts w:ascii="Times New Roman" w:eastAsia="Times New Roman" w:hAnsi="Times New Roman" w:cs="Times New Roman"/>
          <w:bCs/>
          <w:sz w:val="24"/>
          <w:szCs w:val="24"/>
          <w:lang w:eastAsia="uk-UA"/>
        </w:rPr>
        <w:t xml:space="preserve"> кишки.</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агресивні</w:t>
      </w:r>
      <w:proofErr w:type="spellEnd"/>
      <w:r w:rsidRPr="00680769">
        <w:rPr>
          <w:rFonts w:ascii="Times New Roman" w:eastAsia="Times New Roman" w:hAnsi="Times New Roman" w:cs="Times New Roman"/>
          <w:sz w:val="24"/>
          <w:szCs w:val="24"/>
          <w:lang w:eastAsia="uk-UA"/>
        </w:rPr>
        <w:t xml:space="preserve"> (кислота, пепсин) та </w:t>
      </w:r>
      <w:proofErr w:type="spellStart"/>
      <w:r w:rsidRPr="00680769">
        <w:rPr>
          <w:rFonts w:ascii="Times New Roman" w:eastAsia="Times New Roman" w:hAnsi="Times New Roman" w:cs="Times New Roman"/>
          <w:sz w:val="24"/>
          <w:szCs w:val="24"/>
          <w:lang w:eastAsia="uk-UA"/>
        </w:rPr>
        <w:t>захисні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слиз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бікарбонати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фактори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слизової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оболонки</w:t>
      </w:r>
      <w:proofErr w:type="spellEnd"/>
      <w:r w:rsidRPr="00680769">
        <w:rPr>
          <w:rFonts w:ascii="Times New Roman" w:eastAsia="Times New Roman" w:hAnsi="Times New Roman" w:cs="Times New Roman"/>
          <w:sz w:val="24"/>
          <w:szCs w:val="24"/>
          <w:lang w:eastAsia="uk-UA"/>
        </w:rPr>
        <w:t>.</w:t>
      </w:r>
    </w:p>
    <w:p w14:paraId="048C4798"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Причини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травлення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поживних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речовин</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тонкій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кишці</w:t>
      </w:r>
      <w:proofErr w:type="spellEnd"/>
      <w:r w:rsidRPr="00680769">
        <w:rPr>
          <w:rFonts w:ascii="Times New Roman" w:eastAsia="Times New Roman" w:hAnsi="Times New Roman" w:cs="Times New Roman"/>
          <w:sz w:val="24"/>
          <w:szCs w:val="24"/>
          <w:lang w:eastAsia="uk-UA"/>
        </w:rPr>
        <w:t>.</w:t>
      </w:r>
    </w:p>
    <w:p w14:paraId="14A34A1E"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Панкреатит - </w:t>
      </w:r>
      <w:proofErr w:type="spellStart"/>
      <w:r w:rsidRPr="00680769">
        <w:rPr>
          <w:rFonts w:ascii="Times New Roman" w:eastAsia="Times New Roman" w:hAnsi="Times New Roman" w:cs="Times New Roman"/>
          <w:bCs/>
          <w:sz w:val="24"/>
          <w:szCs w:val="24"/>
          <w:lang w:eastAsia="uk-UA"/>
        </w:rPr>
        <w:t>гострий</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хронічний</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самоперетравлення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залози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порушенні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відтоку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панкреатичного</w:t>
      </w:r>
      <w:proofErr w:type="spellEnd"/>
      <w:r w:rsidRPr="00680769">
        <w:rPr>
          <w:rFonts w:ascii="Times New Roman" w:eastAsia="Times New Roman" w:hAnsi="Times New Roman" w:cs="Times New Roman"/>
          <w:sz w:val="24"/>
          <w:szCs w:val="24"/>
          <w:lang w:eastAsia="uk-UA"/>
        </w:rPr>
        <w:t xml:space="preserve"> соку.</w:t>
      </w:r>
    </w:p>
    <w:p w14:paraId="575F27B4"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Захворювання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печінки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гепатити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цироз</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Клінічні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ознаки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печінкової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недостатності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холестаз.</w:t>
      </w:r>
    </w:p>
    <w:p w14:paraId="7883172D"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Жовчнокам'яна</w:t>
      </w:r>
      <w:proofErr w:type="spellEnd"/>
      <w:r w:rsidRPr="00680769">
        <w:rPr>
          <w:rFonts w:ascii="Times New Roman" w:eastAsia="Times New Roman" w:hAnsi="Times New Roman" w:cs="Times New Roman"/>
          <w:bCs/>
          <w:sz w:val="24"/>
          <w:szCs w:val="24"/>
          <w:lang w:eastAsia="uk-UA"/>
        </w:rPr>
        <w:t xml:space="preserve"> хвороба та </w:t>
      </w:r>
      <w:proofErr w:type="spellStart"/>
      <w:r w:rsidRPr="00680769">
        <w:rPr>
          <w:rFonts w:ascii="Times New Roman" w:eastAsia="Times New Roman" w:hAnsi="Times New Roman" w:cs="Times New Roman"/>
          <w:bCs/>
          <w:sz w:val="24"/>
          <w:szCs w:val="24"/>
          <w:lang w:eastAsia="uk-UA"/>
        </w:rPr>
        <w:t>дискінезія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жовчовивідних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шляхів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утворення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каменів</w:t>
      </w:r>
      <w:proofErr w:type="spellEnd"/>
      <w:r w:rsidRPr="00680769">
        <w:rPr>
          <w:rFonts w:ascii="Times New Roman" w:eastAsia="Times New Roman" w:hAnsi="Times New Roman" w:cs="Times New Roman"/>
          <w:sz w:val="24"/>
          <w:szCs w:val="24"/>
          <w:lang w:eastAsia="uk-UA"/>
        </w:rPr>
        <w:t xml:space="preserve"> та типи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скоротливості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міхура</w:t>
      </w:r>
      <w:proofErr w:type="spellEnd"/>
      <w:r w:rsidRPr="00680769">
        <w:rPr>
          <w:rFonts w:ascii="Times New Roman" w:eastAsia="Times New Roman" w:hAnsi="Times New Roman" w:cs="Times New Roman"/>
          <w:sz w:val="24"/>
          <w:szCs w:val="24"/>
          <w:lang w:eastAsia="uk-UA"/>
        </w:rPr>
        <w:t>.</w:t>
      </w:r>
    </w:p>
    <w:p w14:paraId="581D240A"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lastRenderedPageBreak/>
        <w:t xml:space="preserve">Синдром </w:t>
      </w:r>
      <w:proofErr w:type="spellStart"/>
      <w:r w:rsidRPr="00680769">
        <w:rPr>
          <w:rFonts w:ascii="Times New Roman" w:eastAsia="Times New Roman" w:hAnsi="Times New Roman" w:cs="Times New Roman"/>
          <w:bCs/>
          <w:sz w:val="24"/>
          <w:szCs w:val="24"/>
          <w:lang w:eastAsia="uk-UA"/>
        </w:rPr>
        <w:t>подразненого</w:t>
      </w:r>
      <w:proofErr w:type="spellEnd"/>
      <w:r w:rsidRPr="00680769">
        <w:rPr>
          <w:rFonts w:ascii="Times New Roman" w:eastAsia="Times New Roman" w:hAnsi="Times New Roman" w:cs="Times New Roman"/>
          <w:bCs/>
          <w:sz w:val="24"/>
          <w:szCs w:val="24"/>
          <w:lang w:eastAsia="uk-UA"/>
        </w:rPr>
        <w:t xml:space="preserve"> кишечнику (СПК).</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психосоматичних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факторів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нервової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регуляції</w:t>
      </w:r>
      <w:proofErr w:type="spellEnd"/>
      <w:r w:rsidRPr="00680769">
        <w:rPr>
          <w:rFonts w:ascii="Times New Roman" w:eastAsia="Times New Roman" w:hAnsi="Times New Roman" w:cs="Times New Roman"/>
          <w:sz w:val="24"/>
          <w:szCs w:val="24"/>
          <w:lang w:eastAsia="uk-UA"/>
        </w:rPr>
        <w:t xml:space="preserve"> моторики.</w:t>
      </w:r>
    </w:p>
    <w:p w14:paraId="70FC75DC" w14:textId="77777777" w:rsidR="00A00167" w:rsidRPr="00680769" w:rsidRDefault="00A00167" w:rsidP="004D4DA7">
      <w:pPr>
        <w:numPr>
          <w:ilvl w:val="0"/>
          <w:numId w:val="1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Дисбіоз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дисбактеріоз</w:t>
      </w:r>
      <w:proofErr w:type="spellEnd"/>
      <w:r w:rsidRPr="00680769">
        <w:rPr>
          <w:rFonts w:ascii="Times New Roman" w:eastAsia="Times New Roman" w:hAnsi="Times New Roman" w:cs="Times New Roman"/>
          <w:bCs/>
          <w:sz w:val="24"/>
          <w:szCs w:val="24"/>
          <w:lang w:eastAsia="uk-UA"/>
        </w:rPr>
        <w:t>) кишечнику.</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Фактори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призводять</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балансу </w:t>
      </w:r>
      <w:proofErr w:type="spellStart"/>
      <w:r w:rsidRPr="00680769">
        <w:rPr>
          <w:rFonts w:ascii="Times New Roman" w:eastAsia="Times New Roman" w:hAnsi="Times New Roman" w:cs="Times New Roman"/>
          <w:sz w:val="24"/>
          <w:szCs w:val="24"/>
          <w:lang w:eastAsia="uk-UA"/>
        </w:rPr>
        <w:t>мікрофлори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наслідки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організму</w:t>
      </w:r>
      <w:proofErr w:type="spellEnd"/>
      <w:r w:rsidRPr="00680769">
        <w:rPr>
          <w:rFonts w:ascii="Times New Roman" w:eastAsia="Times New Roman" w:hAnsi="Times New Roman" w:cs="Times New Roman"/>
          <w:sz w:val="24"/>
          <w:szCs w:val="24"/>
          <w:lang w:eastAsia="uk-UA"/>
        </w:rPr>
        <w:t>.</w:t>
      </w:r>
    </w:p>
    <w:p w14:paraId="282A45E4" w14:textId="77777777" w:rsidR="004D4DA7" w:rsidRDefault="004D4DA7" w:rsidP="00680769">
      <w:pPr>
        <w:spacing w:after="0" w:line="240" w:lineRule="auto"/>
        <w:rPr>
          <w:rFonts w:ascii="Times New Roman" w:hAnsi="Times New Roman" w:cs="Times New Roman"/>
          <w:b/>
          <w:color w:val="000000" w:themeColor="text1"/>
          <w:sz w:val="24"/>
          <w:szCs w:val="24"/>
          <w:lang w:val="uk-UA"/>
        </w:rPr>
      </w:pPr>
    </w:p>
    <w:p w14:paraId="20427E26" w14:textId="00250B2C"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31EE29C8" w14:textId="77777777" w:rsidR="00EC4691" w:rsidRPr="00680769" w:rsidRDefault="00EC4691" w:rsidP="00680769">
      <w:pPr>
        <w:spacing w:after="0" w:line="240" w:lineRule="auto"/>
        <w:rPr>
          <w:rFonts w:ascii="Times New Roman" w:eastAsia="Times New Roman" w:hAnsi="Times New Roman" w:cs="Times New Roman"/>
          <w:color w:val="000000" w:themeColor="text1"/>
          <w:sz w:val="24"/>
          <w:szCs w:val="24"/>
          <w:lang w:val="uk-UA"/>
        </w:rPr>
      </w:pPr>
      <w:proofErr w:type="spellStart"/>
      <w:r w:rsidRPr="00680769">
        <w:rPr>
          <w:rFonts w:ascii="Times New Roman" w:eastAsia="Times New Roman" w:hAnsi="Times New Roman" w:cs="Times New Roman"/>
          <w:color w:val="000000" w:themeColor="text1"/>
          <w:sz w:val="24"/>
          <w:szCs w:val="24"/>
        </w:rPr>
        <w:t>Фармакологія</w:t>
      </w:r>
      <w:proofErr w:type="spellEnd"/>
      <w:r w:rsidRPr="00680769">
        <w:rPr>
          <w:rFonts w:ascii="Times New Roman" w:eastAsia="Times New Roman" w:hAnsi="Times New Roman" w:cs="Times New Roman"/>
          <w:color w:val="000000" w:themeColor="text1"/>
          <w:sz w:val="24"/>
          <w:szCs w:val="24"/>
        </w:rPr>
        <w:t xml:space="preserve">: </w:t>
      </w:r>
      <w:proofErr w:type="spellStart"/>
      <w:r w:rsidRPr="00680769">
        <w:rPr>
          <w:rFonts w:ascii="Times New Roman" w:eastAsia="Times New Roman" w:hAnsi="Times New Roman" w:cs="Times New Roman"/>
          <w:color w:val="000000" w:themeColor="text1"/>
          <w:sz w:val="24"/>
          <w:szCs w:val="24"/>
        </w:rPr>
        <w:t>підручник</w:t>
      </w:r>
      <w:proofErr w:type="spellEnd"/>
      <w:r w:rsidRPr="00680769">
        <w:rPr>
          <w:rFonts w:ascii="Times New Roman" w:eastAsia="Times New Roman" w:hAnsi="Times New Roman" w:cs="Times New Roman"/>
          <w:color w:val="000000" w:themeColor="text1"/>
          <w:sz w:val="24"/>
          <w:szCs w:val="24"/>
        </w:rPr>
        <w:t xml:space="preserve"> / М.П. Скакун, К.А., Посохова – </w:t>
      </w:r>
      <w:proofErr w:type="spellStart"/>
      <w:r w:rsidRPr="00680769">
        <w:rPr>
          <w:rFonts w:ascii="Times New Roman" w:eastAsia="Times New Roman" w:hAnsi="Times New Roman" w:cs="Times New Roman"/>
          <w:color w:val="000000" w:themeColor="text1"/>
          <w:sz w:val="24"/>
          <w:szCs w:val="24"/>
        </w:rPr>
        <w:t>Тернопіль</w:t>
      </w:r>
      <w:proofErr w:type="spellEnd"/>
      <w:r w:rsidRPr="00680769">
        <w:rPr>
          <w:rFonts w:ascii="Times New Roman" w:eastAsia="Times New Roman" w:hAnsi="Times New Roman" w:cs="Times New Roman"/>
          <w:color w:val="000000" w:themeColor="text1"/>
          <w:sz w:val="24"/>
          <w:szCs w:val="24"/>
        </w:rPr>
        <w:t>, «</w:t>
      </w:r>
      <w:proofErr w:type="spellStart"/>
      <w:r w:rsidRPr="00680769">
        <w:rPr>
          <w:rFonts w:ascii="Times New Roman" w:eastAsia="Times New Roman" w:hAnsi="Times New Roman" w:cs="Times New Roman"/>
          <w:color w:val="000000" w:themeColor="text1"/>
          <w:sz w:val="24"/>
          <w:szCs w:val="24"/>
        </w:rPr>
        <w:t>Укрмедкнига</w:t>
      </w:r>
      <w:proofErr w:type="spellEnd"/>
      <w:r w:rsidRPr="00680769">
        <w:rPr>
          <w:rFonts w:ascii="Times New Roman" w:eastAsia="Times New Roman" w:hAnsi="Times New Roman" w:cs="Times New Roman"/>
          <w:color w:val="000000" w:themeColor="text1"/>
          <w:sz w:val="24"/>
          <w:szCs w:val="24"/>
        </w:rPr>
        <w:t xml:space="preserve">», 2023. –  740 с. </w:t>
      </w:r>
      <w:proofErr w:type="spellStart"/>
      <w:r w:rsidRPr="00680769">
        <w:rPr>
          <w:rFonts w:ascii="Times New Roman" w:eastAsia="Times New Roman" w:hAnsi="Times New Roman" w:cs="Times New Roman"/>
          <w:color w:val="000000" w:themeColor="text1"/>
          <w:sz w:val="24"/>
          <w:szCs w:val="24"/>
        </w:rPr>
        <w:t>Стор</w:t>
      </w:r>
      <w:proofErr w:type="spellEnd"/>
      <w:r w:rsidRPr="00680769">
        <w:rPr>
          <w:rFonts w:ascii="Times New Roman" w:eastAsia="Times New Roman" w:hAnsi="Times New Roman" w:cs="Times New Roman"/>
          <w:color w:val="000000" w:themeColor="text1"/>
          <w:sz w:val="24"/>
          <w:szCs w:val="24"/>
        </w:rPr>
        <w:t>.</w:t>
      </w:r>
      <w:r w:rsidR="0075393B" w:rsidRPr="00680769">
        <w:rPr>
          <w:rFonts w:ascii="Times New Roman" w:eastAsia="Times New Roman" w:hAnsi="Times New Roman" w:cs="Times New Roman"/>
          <w:color w:val="000000" w:themeColor="text1"/>
          <w:sz w:val="24"/>
          <w:szCs w:val="24"/>
          <w:lang w:val="uk-UA"/>
        </w:rPr>
        <w:t xml:space="preserve"> 337-338.</w:t>
      </w:r>
    </w:p>
    <w:p w14:paraId="18C5BD6B" w14:textId="77777777" w:rsidR="00FA45E3" w:rsidRPr="00680769" w:rsidRDefault="00FA45E3" w:rsidP="00680769">
      <w:pPr>
        <w:spacing w:after="0" w:line="240" w:lineRule="auto"/>
        <w:rPr>
          <w:rFonts w:ascii="Times New Roman" w:hAnsi="Times New Roman" w:cs="Times New Roman"/>
          <w:b/>
          <w:sz w:val="24"/>
          <w:szCs w:val="24"/>
          <w:lang w:val="uk-UA"/>
        </w:rPr>
      </w:pPr>
    </w:p>
    <w:p w14:paraId="75006A97"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2C060FF4" w14:textId="77777777" w:rsidR="00497B52" w:rsidRPr="00680769" w:rsidRDefault="00497B52" w:rsidP="00680769">
      <w:pPr>
        <w:tabs>
          <w:tab w:val="left" w:pos="284"/>
        </w:tabs>
        <w:spacing w:after="0" w:line="240" w:lineRule="auto"/>
        <w:contextualSpacing/>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 Дайте відповідь на питання:</w:t>
      </w:r>
    </w:p>
    <w:p w14:paraId="7F9EC918"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мікроорганізм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вважається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головним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чинником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розвитку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виразкової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хвороби</w:t>
      </w:r>
      <w:proofErr w:type="spellEnd"/>
      <w:r w:rsidRPr="00680769">
        <w:rPr>
          <w:rFonts w:ascii="Times New Roman" w:eastAsia="Times New Roman" w:hAnsi="Times New Roman" w:cs="Times New Roman"/>
          <w:sz w:val="24"/>
          <w:szCs w:val="24"/>
          <w:lang w:eastAsia="uk-UA"/>
        </w:rPr>
        <w:t>?</w:t>
      </w:r>
    </w:p>
    <w:p w14:paraId="0995AC89"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печія</w:t>
      </w:r>
      <w:proofErr w:type="spellEnd"/>
      <w:r w:rsidRPr="00680769">
        <w:rPr>
          <w:rFonts w:ascii="Times New Roman" w:eastAsia="Times New Roman" w:hAnsi="Times New Roman" w:cs="Times New Roman"/>
          <w:sz w:val="24"/>
          <w:szCs w:val="24"/>
          <w:lang w:eastAsia="uk-UA"/>
        </w:rPr>
        <w:t xml:space="preserve">» з точки </w:t>
      </w:r>
      <w:proofErr w:type="spellStart"/>
      <w:r w:rsidRPr="00680769">
        <w:rPr>
          <w:rFonts w:ascii="Times New Roman" w:eastAsia="Times New Roman" w:hAnsi="Times New Roman" w:cs="Times New Roman"/>
          <w:sz w:val="24"/>
          <w:szCs w:val="24"/>
          <w:lang w:eastAsia="uk-UA"/>
        </w:rPr>
        <w:t>зору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фізіології</w:t>
      </w:r>
      <w:proofErr w:type="spellEnd"/>
      <w:r w:rsidRPr="00680769">
        <w:rPr>
          <w:rFonts w:ascii="Times New Roman" w:eastAsia="Times New Roman" w:hAnsi="Times New Roman" w:cs="Times New Roman"/>
          <w:sz w:val="24"/>
          <w:szCs w:val="24"/>
          <w:lang w:eastAsia="uk-UA"/>
        </w:rPr>
        <w:t xml:space="preserve"> ШКТ?</w:t>
      </w:r>
    </w:p>
    <w:p w14:paraId="4E08BF56"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симптом є </w:t>
      </w:r>
      <w:proofErr w:type="spellStart"/>
      <w:r w:rsidRPr="00680769">
        <w:rPr>
          <w:rFonts w:ascii="Times New Roman" w:eastAsia="Times New Roman" w:hAnsi="Times New Roman" w:cs="Times New Roman"/>
          <w:sz w:val="24"/>
          <w:szCs w:val="24"/>
          <w:lang w:eastAsia="uk-UA"/>
        </w:rPr>
        <w:t>провідним</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гострому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панкреатиті</w:t>
      </w:r>
      <w:proofErr w:type="spellEnd"/>
      <w:r w:rsidRPr="00680769">
        <w:rPr>
          <w:rFonts w:ascii="Times New Roman" w:eastAsia="Times New Roman" w:hAnsi="Times New Roman" w:cs="Times New Roman"/>
          <w:sz w:val="24"/>
          <w:szCs w:val="24"/>
          <w:lang w:eastAsia="uk-UA"/>
        </w:rPr>
        <w:t>?</w:t>
      </w:r>
    </w:p>
    <w:p w14:paraId="40A12F97"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клінічні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ознаки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жовтяниці</w:t>
      </w:r>
      <w:proofErr w:type="spellEnd"/>
      <w:r w:rsidRPr="00680769">
        <w:rPr>
          <w:rFonts w:ascii="Times New Roman" w:eastAsia="Times New Roman" w:hAnsi="Times New Roman" w:cs="Times New Roman"/>
          <w:sz w:val="24"/>
          <w:szCs w:val="24"/>
          <w:lang w:eastAsia="uk-UA"/>
        </w:rPr>
        <w:t>.</w:t>
      </w:r>
    </w:p>
    <w:p w14:paraId="02AB9C89"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Чим </w:t>
      </w:r>
      <w:proofErr w:type="spellStart"/>
      <w:r w:rsidRPr="00680769">
        <w:rPr>
          <w:rFonts w:ascii="Times New Roman" w:eastAsia="Times New Roman" w:hAnsi="Times New Roman" w:cs="Times New Roman"/>
          <w:sz w:val="24"/>
          <w:szCs w:val="24"/>
          <w:lang w:eastAsia="uk-UA"/>
        </w:rPr>
        <w:t>відрізняється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дискінезія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шляхів</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гіпертонічним</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гіпотонічним</w:t>
      </w:r>
      <w:proofErr w:type="spellEnd"/>
      <w:r w:rsidRPr="00680769">
        <w:rPr>
          <w:rFonts w:ascii="Times New Roman" w:eastAsia="Times New Roman" w:hAnsi="Times New Roman" w:cs="Times New Roman"/>
          <w:sz w:val="24"/>
          <w:szCs w:val="24"/>
          <w:lang w:eastAsia="uk-UA"/>
        </w:rPr>
        <w:t xml:space="preserve"> типом?</w:t>
      </w:r>
    </w:p>
    <w:p w14:paraId="0CA0DDBC"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продукти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харчування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найчастіше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провокують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загострення</w:t>
      </w:r>
      <w:proofErr w:type="spellEnd"/>
      <w:r w:rsidRPr="00680769">
        <w:rPr>
          <w:rFonts w:ascii="Times New Roman" w:eastAsia="Times New Roman" w:hAnsi="Times New Roman" w:cs="Times New Roman"/>
          <w:sz w:val="24"/>
          <w:szCs w:val="24"/>
          <w:lang w:eastAsia="uk-UA"/>
        </w:rPr>
        <w:t xml:space="preserve"> холециститу?</w:t>
      </w:r>
    </w:p>
    <w:p w14:paraId="12671DFD"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стеаторея</w:t>
      </w:r>
      <w:proofErr w:type="spellEnd"/>
      <w:r w:rsidRPr="00680769">
        <w:rPr>
          <w:rFonts w:ascii="Times New Roman" w:eastAsia="Times New Roman" w:hAnsi="Times New Roman" w:cs="Times New Roman"/>
          <w:sz w:val="24"/>
          <w:szCs w:val="24"/>
          <w:lang w:eastAsia="uk-UA"/>
        </w:rPr>
        <w:t xml:space="preserve"> і при </w:t>
      </w:r>
      <w:proofErr w:type="spellStart"/>
      <w:r w:rsidRPr="00680769">
        <w:rPr>
          <w:rFonts w:ascii="Times New Roman" w:eastAsia="Times New Roman" w:hAnsi="Times New Roman" w:cs="Times New Roman"/>
          <w:sz w:val="24"/>
          <w:szCs w:val="24"/>
          <w:lang w:eastAsia="uk-UA"/>
        </w:rPr>
        <w:t>якій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патології</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спостерігається</w:t>
      </w:r>
      <w:proofErr w:type="spellEnd"/>
      <w:r w:rsidRPr="00680769">
        <w:rPr>
          <w:rFonts w:ascii="Times New Roman" w:eastAsia="Times New Roman" w:hAnsi="Times New Roman" w:cs="Times New Roman"/>
          <w:sz w:val="24"/>
          <w:szCs w:val="24"/>
          <w:lang w:eastAsia="uk-UA"/>
        </w:rPr>
        <w:t>?</w:t>
      </w:r>
    </w:p>
    <w:p w14:paraId="18F62F39"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захисні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запобігають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самоперетравленню</w:t>
      </w:r>
      <w:proofErr w:type="spellEnd"/>
      <w:r w:rsidRPr="00680769">
        <w:rPr>
          <w:rFonts w:ascii="Times New Roman" w:eastAsia="Times New Roman" w:hAnsi="Times New Roman" w:cs="Times New Roman"/>
          <w:sz w:val="24"/>
          <w:szCs w:val="24"/>
          <w:lang w:eastAsia="uk-UA"/>
        </w:rPr>
        <w:t xml:space="preserve"> хлоридною кислотою?</w:t>
      </w:r>
    </w:p>
    <w:p w14:paraId="377E4A67"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запалення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слизової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оболонки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прямої</w:t>
      </w:r>
      <w:proofErr w:type="spellEnd"/>
      <w:r w:rsidRPr="00680769">
        <w:rPr>
          <w:rFonts w:ascii="Times New Roman" w:eastAsia="Times New Roman" w:hAnsi="Times New Roman" w:cs="Times New Roman"/>
          <w:sz w:val="24"/>
          <w:szCs w:val="24"/>
          <w:lang w:eastAsia="uk-UA"/>
        </w:rPr>
        <w:t xml:space="preserve"> кишки?</w:t>
      </w:r>
    </w:p>
    <w:p w14:paraId="02F92574"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характерні</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для синдрому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мальабсорбції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здуття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дефіцит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вітамінів</w:t>
      </w:r>
      <w:proofErr w:type="spellEnd"/>
      <w:r w:rsidRPr="00680769">
        <w:rPr>
          <w:rFonts w:ascii="Times New Roman" w:eastAsia="Times New Roman" w:hAnsi="Times New Roman" w:cs="Times New Roman"/>
          <w:sz w:val="24"/>
          <w:szCs w:val="24"/>
          <w:lang w:eastAsia="uk-UA"/>
        </w:rPr>
        <w:t>)?</w:t>
      </w:r>
    </w:p>
    <w:p w14:paraId="2B1E8EA3"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цирозі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печінки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розвивається</w:t>
      </w:r>
      <w:proofErr w:type="spellEnd"/>
      <w:r w:rsidRPr="00680769">
        <w:rPr>
          <w:rFonts w:ascii="Times New Roman" w:eastAsia="Times New Roman" w:hAnsi="Times New Roman" w:cs="Times New Roman"/>
          <w:sz w:val="24"/>
          <w:szCs w:val="24"/>
          <w:lang w:eastAsia="uk-UA"/>
        </w:rPr>
        <w:t xml:space="preserve"> асцит (</w:t>
      </w:r>
      <w:proofErr w:type="spellStart"/>
      <w:r w:rsidRPr="00680769">
        <w:rPr>
          <w:rFonts w:ascii="Times New Roman" w:eastAsia="Times New Roman" w:hAnsi="Times New Roman" w:cs="Times New Roman"/>
          <w:sz w:val="24"/>
          <w:szCs w:val="24"/>
          <w:lang w:eastAsia="uk-UA"/>
        </w:rPr>
        <w:t>накопичення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рідини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черевній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порожнині</w:t>
      </w:r>
      <w:proofErr w:type="spellEnd"/>
      <w:r w:rsidRPr="00680769">
        <w:rPr>
          <w:rFonts w:ascii="Times New Roman" w:eastAsia="Times New Roman" w:hAnsi="Times New Roman" w:cs="Times New Roman"/>
          <w:sz w:val="24"/>
          <w:szCs w:val="24"/>
          <w:lang w:eastAsia="uk-UA"/>
        </w:rPr>
        <w:t>)?</w:t>
      </w:r>
    </w:p>
    <w:p w14:paraId="4E52BF3C"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голодні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болі</w:t>
      </w:r>
      <w:proofErr w:type="spellEnd"/>
      <w:r w:rsidRPr="00680769">
        <w:rPr>
          <w:rFonts w:ascii="Times New Roman" w:eastAsia="Times New Roman" w:hAnsi="Times New Roman" w:cs="Times New Roman"/>
          <w:sz w:val="24"/>
          <w:szCs w:val="24"/>
          <w:lang w:eastAsia="uk-UA"/>
        </w:rPr>
        <w:t xml:space="preserve">» і для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локалізації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виразки</w:t>
      </w:r>
      <w:proofErr w:type="spellEnd"/>
      <w:r w:rsidRPr="00680769">
        <w:rPr>
          <w:rFonts w:ascii="Times New Roman" w:eastAsia="Times New Roman" w:hAnsi="Times New Roman" w:cs="Times New Roman"/>
          <w:sz w:val="24"/>
          <w:szCs w:val="24"/>
          <w:lang w:eastAsia="uk-UA"/>
        </w:rPr>
        <w:t xml:space="preserve"> вони </w:t>
      </w:r>
      <w:proofErr w:type="spellStart"/>
      <w:r w:rsidRPr="00680769">
        <w:rPr>
          <w:rFonts w:ascii="Times New Roman" w:eastAsia="Times New Roman" w:hAnsi="Times New Roman" w:cs="Times New Roman"/>
          <w:sz w:val="24"/>
          <w:szCs w:val="24"/>
          <w:lang w:eastAsia="uk-UA"/>
        </w:rPr>
        <w:t>характерні</w:t>
      </w:r>
      <w:proofErr w:type="spellEnd"/>
      <w:r w:rsidRPr="00680769">
        <w:rPr>
          <w:rFonts w:ascii="Times New Roman" w:eastAsia="Times New Roman" w:hAnsi="Times New Roman" w:cs="Times New Roman"/>
          <w:sz w:val="24"/>
          <w:szCs w:val="24"/>
          <w:lang w:eastAsia="uk-UA"/>
        </w:rPr>
        <w:t>?</w:t>
      </w:r>
    </w:p>
    <w:p w14:paraId="577F3E3B"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роль </w:t>
      </w:r>
      <w:proofErr w:type="spellStart"/>
      <w:r w:rsidRPr="00680769">
        <w:rPr>
          <w:rFonts w:ascii="Times New Roman" w:eastAsia="Times New Roman" w:hAnsi="Times New Roman" w:cs="Times New Roman"/>
          <w:sz w:val="24"/>
          <w:szCs w:val="24"/>
          <w:lang w:eastAsia="uk-UA"/>
        </w:rPr>
        <w:t>жовчі</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процесі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травлення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жирів</w:t>
      </w:r>
      <w:proofErr w:type="spellEnd"/>
      <w:r w:rsidRPr="00680769">
        <w:rPr>
          <w:rFonts w:ascii="Times New Roman" w:eastAsia="Times New Roman" w:hAnsi="Times New Roman" w:cs="Times New Roman"/>
          <w:sz w:val="24"/>
          <w:szCs w:val="24"/>
          <w:lang w:eastAsia="uk-UA"/>
        </w:rPr>
        <w:t>?</w:t>
      </w:r>
    </w:p>
    <w:p w14:paraId="47834AAE" w14:textId="77777777" w:rsidR="00A00167" w:rsidRPr="00680769" w:rsidRDefault="00A00167" w:rsidP="004D4DA7">
      <w:pPr>
        <w:numPr>
          <w:ilvl w:val="0"/>
          <w:numId w:val="15"/>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Чим </w:t>
      </w:r>
      <w:proofErr w:type="spellStart"/>
      <w:r w:rsidRPr="00680769">
        <w:rPr>
          <w:rFonts w:ascii="Times New Roman" w:eastAsia="Times New Roman" w:hAnsi="Times New Roman" w:cs="Times New Roman"/>
          <w:sz w:val="24"/>
          <w:szCs w:val="24"/>
          <w:lang w:eastAsia="uk-UA"/>
        </w:rPr>
        <w:t>небезпечна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діарея</w:t>
      </w:r>
      <w:proofErr w:type="spellEnd"/>
      <w:r w:rsidRPr="00680769">
        <w:rPr>
          <w:rFonts w:ascii="Times New Roman" w:eastAsia="Times New Roman" w:hAnsi="Times New Roman" w:cs="Times New Roman"/>
          <w:sz w:val="24"/>
          <w:szCs w:val="24"/>
          <w:lang w:eastAsia="uk-UA"/>
        </w:rPr>
        <w:t xml:space="preserve">, особливо у </w:t>
      </w:r>
      <w:proofErr w:type="spellStart"/>
      <w:r w:rsidRPr="00680769">
        <w:rPr>
          <w:rFonts w:ascii="Times New Roman" w:eastAsia="Times New Roman" w:hAnsi="Times New Roman" w:cs="Times New Roman"/>
          <w:sz w:val="24"/>
          <w:szCs w:val="24"/>
          <w:lang w:eastAsia="uk-UA"/>
        </w:rPr>
        <w:t>дітей</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літніх</w:t>
      </w:r>
      <w:proofErr w:type="spellEnd"/>
      <w:r w:rsidRPr="00680769">
        <w:rPr>
          <w:rFonts w:ascii="Times New Roman" w:eastAsia="Times New Roman" w:hAnsi="Times New Roman" w:cs="Times New Roman"/>
          <w:sz w:val="24"/>
          <w:szCs w:val="24"/>
          <w:lang w:eastAsia="uk-UA"/>
        </w:rPr>
        <w:t xml:space="preserve"> людей?</w:t>
      </w:r>
    </w:p>
    <w:p w14:paraId="12D4C89C" w14:textId="77777777" w:rsidR="00A00167" w:rsidRPr="00680769" w:rsidRDefault="00A00167" w:rsidP="004D4DA7">
      <w:pPr>
        <w:numPr>
          <w:ilvl w:val="0"/>
          <w:numId w:val="15"/>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метеоризм і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причини?</w:t>
      </w:r>
    </w:p>
    <w:p w14:paraId="30600372" w14:textId="77777777" w:rsidR="004D4DA7" w:rsidRDefault="004D4DA7" w:rsidP="00680769">
      <w:pPr>
        <w:spacing w:after="0" w:line="240" w:lineRule="auto"/>
        <w:jc w:val="both"/>
        <w:rPr>
          <w:rFonts w:ascii="Times New Roman" w:hAnsi="Times New Roman" w:cs="Times New Roman"/>
          <w:b/>
          <w:sz w:val="24"/>
          <w:szCs w:val="24"/>
          <w:lang w:val="uk-UA"/>
        </w:rPr>
      </w:pPr>
    </w:p>
    <w:p w14:paraId="0820C285" w14:textId="1AB517D5"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ІІ. Виберіть правильну відповідь:</w:t>
      </w:r>
    </w:p>
    <w:p w14:paraId="6BD3247B" w14:textId="77777777" w:rsidR="0047140B" w:rsidRPr="00680769" w:rsidRDefault="0047140B" w:rsidP="00E93D84">
      <w:pPr>
        <w:numPr>
          <w:ilvl w:val="0"/>
          <w:numId w:val="98"/>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Провідним механізмом розвитку ГЕРХ є:</w:t>
      </w:r>
    </w:p>
    <w:p w14:paraId="1E2B7D6B"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Підвищення секреції пепсину</w:t>
      </w:r>
    </w:p>
    <w:p w14:paraId="057739BB"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Недостатність нижнього стравохідного сфінктера</w:t>
      </w:r>
    </w:p>
    <w:p w14:paraId="49EE75D4"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Порушення всмоктування в тонкій кишці</w:t>
      </w:r>
    </w:p>
    <w:p w14:paraId="5C2B1703"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Інфекція </w:t>
      </w:r>
      <w:r w:rsidRPr="00680769">
        <w:rPr>
          <w:rFonts w:ascii="Times New Roman" w:eastAsia="Times New Roman" w:hAnsi="Times New Roman" w:cs="Times New Roman"/>
          <w:i/>
          <w:iCs/>
          <w:sz w:val="24"/>
          <w:szCs w:val="24"/>
          <w:lang w:val="uk-UA" w:eastAsia="uk-UA"/>
        </w:rPr>
        <w:t xml:space="preserve">E. </w:t>
      </w:r>
      <w:proofErr w:type="spellStart"/>
      <w:r w:rsidRPr="00680769">
        <w:rPr>
          <w:rFonts w:ascii="Times New Roman" w:eastAsia="Times New Roman" w:hAnsi="Times New Roman" w:cs="Times New Roman"/>
          <w:i/>
          <w:iCs/>
          <w:sz w:val="24"/>
          <w:szCs w:val="24"/>
          <w:lang w:val="uk-UA" w:eastAsia="uk-UA"/>
        </w:rPr>
        <w:t>coli</w:t>
      </w:r>
      <w:proofErr w:type="spellEnd"/>
    </w:p>
    <w:p w14:paraId="7C1EB57D" w14:textId="77777777" w:rsidR="0047140B" w:rsidRPr="00680769" w:rsidRDefault="0047140B" w:rsidP="00E93D84">
      <w:pPr>
        <w:numPr>
          <w:ilvl w:val="0"/>
          <w:numId w:val="98"/>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Для виразкової хвороби дванадцятипалої кишки характерний біль:</w:t>
      </w:r>
    </w:p>
    <w:p w14:paraId="41256FBA"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Одразу після їди</w:t>
      </w:r>
    </w:p>
    <w:p w14:paraId="543BFB06"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Через 1,5–3 години після їди або нічний біль</w:t>
      </w:r>
    </w:p>
    <w:p w14:paraId="1C1A07D3"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Постійний тупий біль в правому підребер'ї</w:t>
      </w:r>
    </w:p>
    <w:p w14:paraId="2DAAD9AF"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Переймоподібний</w:t>
      </w:r>
      <w:proofErr w:type="spellEnd"/>
      <w:r w:rsidRPr="00680769">
        <w:rPr>
          <w:rFonts w:ascii="Times New Roman" w:eastAsia="Times New Roman" w:hAnsi="Times New Roman" w:cs="Times New Roman"/>
          <w:sz w:val="24"/>
          <w:szCs w:val="24"/>
          <w:lang w:val="uk-UA" w:eastAsia="uk-UA"/>
        </w:rPr>
        <w:t xml:space="preserve"> біль внизу живота</w:t>
      </w:r>
    </w:p>
    <w:p w14:paraId="0E6DD29D" w14:textId="77777777" w:rsidR="0047140B" w:rsidRPr="00680769" w:rsidRDefault="0047140B" w:rsidP="00E93D84">
      <w:pPr>
        <w:numPr>
          <w:ilvl w:val="0"/>
          <w:numId w:val="98"/>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Запалення жовчного міхура називається:</w:t>
      </w:r>
    </w:p>
    <w:p w14:paraId="263581D1"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Холангіт</w:t>
      </w:r>
      <w:proofErr w:type="spellEnd"/>
    </w:p>
    <w:p w14:paraId="6DC1EBEA"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Холецистит</w:t>
      </w:r>
    </w:p>
    <w:p w14:paraId="43846AAA"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Гастрит</w:t>
      </w:r>
    </w:p>
    <w:p w14:paraId="49FCE2EF"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Дуоденіт</w:t>
      </w:r>
    </w:p>
    <w:p w14:paraId="059AC93D" w14:textId="77777777" w:rsidR="0047140B" w:rsidRPr="00680769" w:rsidRDefault="0047140B" w:rsidP="00E93D84">
      <w:pPr>
        <w:numPr>
          <w:ilvl w:val="0"/>
          <w:numId w:val="98"/>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Основним симптомом хронічного панкреатиту з екзокринною недостатністю є:</w:t>
      </w:r>
    </w:p>
    <w:p w14:paraId="1E26D78B"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Печія</w:t>
      </w:r>
    </w:p>
    <w:p w14:paraId="5327B3AE"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Порушення перетравлення жирів (жирний кал)</w:t>
      </w:r>
    </w:p>
    <w:p w14:paraId="3524FF4A"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Закрепи</w:t>
      </w:r>
    </w:p>
    <w:p w14:paraId="676294FE"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Підвищення апетиту</w:t>
      </w:r>
    </w:p>
    <w:p w14:paraId="4BFACFAE" w14:textId="77777777" w:rsidR="0047140B" w:rsidRPr="00680769" w:rsidRDefault="0047140B" w:rsidP="00E93D84">
      <w:pPr>
        <w:numPr>
          <w:ilvl w:val="0"/>
          <w:numId w:val="98"/>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Який стан характеризується заміною нормальної тканини печінки сполучною (рубцевою)?</w:t>
      </w:r>
    </w:p>
    <w:p w14:paraId="6FFE2644"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Гепатоз</w:t>
      </w:r>
      <w:proofErr w:type="spellEnd"/>
    </w:p>
    <w:p w14:paraId="040EF9AA"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Цироз</w:t>
      </w:r>
    </w:p>
    <w:p w14:paraId="4D8CA515"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Холестаз</w:t>
      </w:r>
      <w:proofErr w:type="spellEnd"/>
    </w:p>
    <w:p w14:paraId="27A5E48E" w14:textId="77777777" w:rsidR="0047140B" w:rsidRPr="00680769" w:rsidRDefault="0047140B"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Дискінезія</w:t>
      </w:r>
      <w:proofErr w:type="spellEnd"/>
    </w:p>
    <w:p w14:paraId="223DF1D5" w14:textId="77777777" w:rsidR="00497B52" w:rsidRPr="00680769" w:rsidRDefault="00497B52"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r w:rsidRPr="00680769">
        <w:rPr>
          <w:rFonts w:ascii="Times New Roman" w:hAnsi="Times New Roman" w:cs="Times New Roman"/>
          <w:sz w:val="24"/>
          <w:szCs w:val="24"/>
          <w:lang w:val="uk-UA"/>
        </w:rPr>
        <w:tab/>
      </w:r>
    </w:p>
    <w:p w14:paraId="3D732E7A" w14:textId="77777777" w:rsidR="0047140B" w:rsidRPr="00680769" w:rsidRDefault="0047140B" w:rsidP="00E93D84">
      <w:pPr>
        <w:pStyle w:val="a5"/>
        <w:numPr>
          <w:ilvl w:val="0"/>
          <w:numId w:val="1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t xml:space="preserve">Молодий чоловік скаржиться на періодичний «нічний» біль в </w:t>
      </w:r>
      <w:proofErr w:type="spellStart"/>
      <w:r w:rsidRPr="00680769">
        <w:rPr>
          <w:rFonts w:ascii="Times New Roman" w:eastAsia="Times New Roman" w:hAnsi="Times New Roman" w:cs="Times New Roman"/>
          <w:sz w:val="24"/>
          <w:szCs w:val="24"/>
          <w:lang w:val="uk-UA" w:eastAsia="uk-UA"/>
        </w:rPr>
        <w:t>епігастрії</w:t>
      </w:r>
      <w:proofErr w:type="spellEnd"/>
      <w:r w:rsidRPr="00680769">
        <w:rPr>
          <w:rFonts w:ascii="Times New Roman" w:eastAsia="Times New Roman" w:hAnsi="Times New Roman" w:cs="Times New Roman"/>
          <w:sz w:val="24"/>
          <w:szCs w:val="24"/>
          <w:lang w:val="uk-UA" w:eastAsia="uk-UA"/>
        </w:rPr>
        <w:t xml:space="preserve">, який зникає після прийому їжі або склянки молока. </w:t>
      </w:r>
      <w:proofErr w:type="spellStart"/>
      <w:r w:rsidRPr="00680769">
        <w:rPr>
          <w:rFonts w:ascii="Times New Roman" w:eastAsia="Times New Roman" w:hAnsi="Times New Roman" w:cs="Times New Roman"/>
          <w:sz w:val="24"/>
          <w:szCs w:val="24"/>
          <w:lang w:eastAsia="uk-UA"/>
        </w:rPr>
        <w:t>Також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турбує</w:t>
      </w:r>
      <w:proofErr w:type="spellEnd"/>
      <w:r w:rsidRPr="00680769">
        <w:rPr>
          <w:rFonts w:ascii="Times New Roman" w:eastAsia="Times New Roman" w:hAnsi="Times New Roman" w:cs="Times New Roman"/>
          <w:sz w:val="24"/>
          <w:szCs w:val="24"/>
          <w:lang w:eastAsia="uk-UA"/>
        </w:rPr>
        <w:t xml:space="preserve"> кисла </w:t>
      </w:r>
      <w:proofErr w:type="spellStart"/>
      <w:r w:rsidRPr="00680769">
        <w:rPr>
          <w:rFonts w:ascii="Times New Roman" w:eastAsia="Times New Roman" w:hAnsi="Times New Roman" w:cs="Times New Roman"/>
          <w:sz w:val="24"/>
          <w:szCs w:val="24"/>
          <w:lang w:eastAsia="uk-UA"/>
        </w:rPr>
        <w:t>відрижка</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патології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симптоми</w:t>
      </w:r>
      <w:proofErr w:type="spellEnd"/>
      <w:r w:rsidRPr="00680769">
        <w:rPr>
          <w:rFonts w:ascii="Times New Roman" w:eastAsia="Times New Roman" w:hAnsi="Times New Roman" w:cs="Times New Roman"/>
          <w:sz w:val="24"/>
          <w:szCs w:val="24"/>
          <w:lang w:eastAsia="uk-UA"/>
        </w:rPr>
        <w:t xml:space="preserve">? Яке </w:t>
      </w:r>
      <w:proofErr w:type="spellStart"/>
      <w:r w:rsidRPr="00680769">
        <w:rPr>
          <w:rFonts w:ascii="Times New Roman" w:eastAsia="Times New Roman" w:hAnsi="Times New Roman" w:cs="Times New Roman"/>
          <w:sz w:val="24"/>
          <w:szCs w:val="24"/>
          <w:lang w:eastAsia="uk-UA"/>
        </w:rPr>
        <w:t>ендоскопічне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обстеження</w:t>
      </w:r>
      <w:proofErr w:type="spellEnd"/>
      <w:r w:rsidRPr="00680769">
        <w:rPr>
          <w:rFonts w:ascii="Times New Roman" w:eastAsia="Times New Roman" w:hAnsi="Times New Roman" w:cs="Times New Roman"/>
          <w:sz w:val="24"/>
          <w:szCs w:val="24"/>
          <w:lang w:eastAsia="uk-UA"/>
        </w:rPr>
        <w:t xml:space="preserve"> є стандартом для </w:t>
      </w:r>
      <w:proofErr w:type="spellStart"/>
      <w:r w:rsidRPr="00680769">
        <w:rPr>
          <w:rFonts w:ascii="Times New Roman" w:eastAsia="Times New Roman" w:hAnsi="Times New Roman" w:cs="Times New Roman"/>
          <w:sz w:val="24"/>
          <w:szCs w:val="24"/>
          <w:lang w:eastAsia="uk-UA"/>
        </w:rPr>
        <w:t>підтвердження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діагнозу</w:t>
      </w:r>
      <w:proofErr w:type="spellEnd"/>
      <w:r w:rsidRPr="00680769">
        <w:rPr>
          <w:rFonts w:ascii="Times New Roman" w:eastAsia="Times New Roman" w:hAnsi="Times New Roman" w:cs="Times New Roman"/>
          <w:sz w:val="24"/>
          <w:szCs w:val="24"/>
          <w:lang w:eastAsia="uk-UA"/>
        </w:rPr>
        <w:t>?</w:t>
      </w:r>
    </w:p>
    <w:p w14:paraId="06CADDB5" w14:textId="77777777" w:rsidR="0047140B" w:rsidRPr="00680769" w:rsidRDefault="0047140B" w:rsidP="00E93D84">
      <w:pPr>
        <w:pStyle w:val="a5"/>
        <w:numPr>
          <w:ilvl w:val="0"/>
          <w:numId w:val="1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гіркоту</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роті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вранці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важкість</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правому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підребер'ї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жирної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смаженої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їжі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lastRenderedPageBreak/>
        <w:t>іноді</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нудоту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Об’єктивно</w:t>
      </w:r>
      <w:proofErr w:type="spellEnd"/>
      <w:r w:rsidRPr="00680769">
        <w:rPr>
          <w:rFonts w:ascii="Times New Roman" w:eastAsia="Times New Roman" w:hAnsi="Times New Roman" w:cs="Times New Roman"/>
          <w:sz w:val="24"/>
          <w:szCs w:val="24"/>
          <w:lang w:eastAsia="uk-UA"/>
        </w:rPr>
        <w:t xml:space="preserve">: легка </w:t>
      </w:r>
      <w:proofErr w:type="spellStart"/>
      <w:r w:rsidRPr="00680769">
        <w:rPr>
          <w:rFonts w:ascii="Times New Roman" w:eastAsia="Times New Roman" w:hAnsi="Times New Roman" w:cs="Times New Roman"/>
          <w:sz w:val="24"/>
          <w:szCs w:val="24"/>
          <w:lang w:eastAsia="uk-UA"/>
        </w:rPr>
        <w:t>жовтушність</w:t>
      </w:r>
      <w:proofErr w:type="spellEnd"/>
      <w:r w:rsidRPr="00680769">
        <w:rPr>
          <w:rFonts w:ascii="Times New Roman" w:eastAsia="Times New Roman" w:hAnsi="Times New Roman" w:cs="Times New Roman"/>
          <w:sz w:val="24"/>
          <w:szCs w:val="24"/>
          <w:lang w:eastAsia="uk-UA"/>
        </w:rPr>
        <w:t xml:space="preserve"> склер. Про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діяльності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йде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мова</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зміна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дієти</w:t>
      </w:r>
      <w:proofErr w:type="spellEnd"/>
      <w:r w:rsidRPr="00680769">
        <w:rPr>
          <w:rFonts w:ascii="Times New Roman" w:eastAsia="Times New Roman" w:hAnsi="Times New Roman" w:cs="Times New Roman"/>
          <w:sz w:val="24"/>
          <w:szCs w:val="24"/>
          <w:lang w:eastAsia="uk-UA"/>
        </w:rPr>
        <w:t xml:space="preserve"> (номер столу за </w:t>
      </w:r>
      <w:proofErr w:type="spellStart"/>
      <w:r w:rsidRPr="00680769">
        <w:rPr>
          <w:rFonts w:ascii="Times New Roman" w:eastAsia="Times New Roman" w:hAnsi="Times New Roman" w:cs="Times New Roman"/>
          <w:sz w:val="24"/>
          <w:szCs w:val="24"/>
          <w:lang w:eastAsia="uk-UA"/>
        </w:rPr>
        <w:t>класичною</w:t>
      </w:r>
      <w:proofErr w:type="spellEnd"/>
      <w:r w:rsidRPr="00680769">
        <w:rPr>
          <w:rFonts w:ascii="Times New Roman" w:eastAsia="Times New Roman" w:hAnsi="Times New Roman" w:cs="Times New Roman"/>
          <w:sz w:val="24"/>
          <w:szCs w:val="24"/>
          <w:lang w:eastAsia="uk-UA"/>
        </w:rPr>
        <w:t xml:space="preserve"> системою) є </w:t>
      </w:r>
      <w:proofErr w:type="spellStart"/>
      <w:r w:rsidRPr="00680769">
        <w:rPr>
          <w:rFonts w:ascii="Times New Roman" w:eastAsia="Times New Roman" w:hAnsi="Times New Roman" w:cs="Times New Roman"/>
          <w:sz w:val="24"/>
          <w:szCs w:val="24"/>
          <w:lang w:eastAsia="uk-UA"/>
        </w:rPr>
        <w:t>обов'язковою</w:t>
      </w:r>
      <w:proofErr w:type="spellEnd"/>
      <w:r w:rsidRPr="00680769">
        <w:rPr>
          <w:rFonts w:ascii="Times New Roman" w:eastAsia="Times New Roman" w:hAnsi="Times New Roman" w:cs="Times New Roman"/>
          <w:sz w:val="24"/>
          <w:szCs w:val="24"/>
          <w:lang w:eastAsia="uk-UA"/>
        </w:rPr>
        <w:t>?</w:t>
      </w:r>
    </w:p>
    <w:p w14:paraId="2FA824FF" w14:textId="77777777" w:rsidR="0047140B" w:rsidRPr="00680769" w:rsidRDefault="0047140B" w:rsidP="00E93D84">
      <w:pPr>
        <w:pStyle w:val="a5"/>
        <w:numPr>
          <w:ilvl w:val="0"/>
          <w:numId w:val="1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рясного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застілля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оперізуючий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верхній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частині</w:t>
      </w:r>
      <w:proofErr w:type="spellEnd"/>
      <w:r w:rsidRPr="00680769">
        <w:rPr>
          <w:rFonts w:ascii="Times New Roman" w:eastAsia="Times New Roman" w:hAnsi="Times New Roman" w:cs="Times New Roman"/>
          <w:sz w:val="24"/>
          <w:szCs w:val="24"/>
          <w:lang w:eastAsia="uk-UA"/>
        </w:rPr>
        <w:t xml:space="preserve"> живота, </w:t>
      </w:r>
      <w:proofErr w:type="spellStart"/>
      <w:r w:rsidRPr="00680769">
        <w:rPr>
          <w:rFonts w:ascii="Times New Roman" w:eastAsia="Times New Roman" w:hAnsi="Times New Roman" w:cs="Times New Roman"/>
          <w:sz w:val="24"/>
          <w:szCs w:val="24"/>
          <w:lang w:eastAsia="uk-UA"/>
        </w:rPr>
        <w:t>нудоту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багаторазове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блювання</w:t>
      </w:r>
      <w:proofErr w:type="spellEnd"/>
      <w:r w:rsidRPr="00680769">
        <w:rPr>
          <w:rFonts w:ascii="Times New Roman" w:eastAsia="Times New Roman" w:hAnsi="Times New Roman" w:cs="Times New Roman"/>
          <w:sz w:val="24"/>
          <w:szCs w:val="24"/>
          <w:lang w:eastAsia="uk-UA"/>
        </w:rPr>
        <w:t xml:space="preserve">, яке не принесло </w:t>
      </w:r>
      <w:proofErr w:type="spellStart"/>
      <w:r w:rsidRPr="00680769">
        <w:rPr>
          <w:rFonts w:ascii="Times New Roman" w:eastAsia="Times New Roman" w:hAnsi="Times New Roman" w:cs="Times New Roman"/>
          <w:sz w:val="24"/>
          <w:szCs w:val="24"/>
          <w:lang w:eastAsia="uk-UA"/>
        </w:rPr>
        <w:t>полегшення</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На яку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патологію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вказує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оперізуючий</w:t>
      </w:r>
      <w:proofErr w:type="spellEnd"/>
      <w:r w:rsidRPr="00680769">
        <w:rPr>
          <w:rFonts w:ascii="Times New Roman" w:eastAsia="Times New Roman" w:hAnsi="Times New Roman" w:cs="Times New Roman"/>
          <w:sz w:val="24"/>
          <w:szCs w:val="24"/>
          <w:lang w:eastAsia="uk-UA"/>
        </w:rPr>
        <w:t xml:space="preserve">» характер болю?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стан </w:t>
      </w:r>
      <w:proofErr w:type="spellStart"/>
      <w:r w:rsidRPr="00680769">
        <w:rPr>
          <w:rFonts w:ascii="Times New Roman" w:eastAsia="Times New Roman" w:hAnsi="Times New Roman" w:cs="Times New Roman"/>
          <w:sz w:val="24"/>
          <w:szCs w:val="24"/>
          <w:lang w:eastAsia="uk-UA"/>
        </w:rPr>
        <w:t>невідкладним</w:t>
      </w:r>
      <w:proofErr w:type="spellEnd"/>
      <w:r w:rsidRPr="00680769">
        <w:rPr>
          <w:rFonts w:ascii="Times New Roman" w:eastAsia="Times New Roman" w:hAnsi="Times New Roman" w:cs="Times New Roman"/>
          <w:sz w:val="24"/>
          <w:szCs w:val="24"/>
          <w:lang w:eastAsia="uk-UA"/>
        </w:rPr>
        <w:t>?</w:t>
      </w:r>
    </w:p>
    <w:p w14:paraId="14A17B59" w14:textId="77777777" w:rsidR="00FF0335" w:rsidRDefault="00FF0335" w:rsidP="00680769">
      <w:pPr>
        <w:widowControl w:val="0"/>
        <w:snapToGrid w:val="0"/>
        <w:spacing w:after="0" w:line="240" w:lineRule="auto"/>
        <w:jc w:val="both"/>
        <w:rPr>
          <w:rFonts w:ascii="Times New Roman" w:hAnsi="Times New Roman" w:cs="Times New Roman"/>
          <w:b/>
          <w:sz w:val="24"/>
          <w:szCs w:val="24"/>
          <w:lang w:val="uk-UA"/>
        </w:rPr>
      </w:pPr>
    </w:p>
    <w:p w14:paraId="60A025F9" w14:textId="6479182E" w:rsidR="002E4D9B" w:rsidRPr="00680769" w:rsidRDefault="00497B52" w:rsidP="00680769">
      <w:pPr>
        <w:widowControl w:val="0"/>
        <w:snapToGrid w:val="0"/>
        <w:spacing w:after="0" w:line="240" w:lineRule="auto"/>
        <w:jc w:val="both"/>
        <w:rPr>
          <w:rFonts w:ascii="Times New Roman" w:eastAsia="Times New Roman" w:hAnsi="Times New Roman" w:cs="Times New Roman"/>
          <w:b/>
          <w:bCs/>
          <w:i/>
          <w:color w:val="000000" w:themeColor="text1"/>
          <w:sz w:val="24"/>
          <w:szCs w:val="24"/>
          <w:lang w:eastAsia="uk-UA"/>
        </w:rPr>
      </w:pPr>
      <w:r w:rsidRPr="00680769">
        <w:rPr>
          <w:rFonts w:ascii="Times New Roman" w:hAnsi="Times New Roman" w:cs="Times New Roman"/>
          <w:b/>
          <w:sz w:val="24"/>
          <w:szCs w:val="24"/>
          <w:lang w:val="uk-UA"/>
        </w:rPr>
        <w:t>Тема</w:t>
      </w:r>
      <w:r w:rsidR="0047140B" w:rsidRPr="00680769">
        <w:rPr>
          <w:rFonts w:ascii="Times New Roman" w:hAnsi="Times New Roman" w:cs="Times New Roman"/>
          <w:b/>
          <w:sz w:val="24"/>
          <w:szCs w:val="24"/>
          <w:lang w:val="uk-UA"/>
        </w:rPr>
        <w:t>:</w:t>
      </w:r>
      <w:r w:rsidR="002E4D9B" w:rsidRPr="00680769">
        <w:rPr>
          <w:rFonts w:ascii="Times New Roman" w:hAnsi="Times New Roman" w:cs="Times New Roman"/>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Лікарські</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засоби</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що</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впливають</w:t>
      </w:r>
      <w:proofErr w:type="spellEnd"/>
      <w:r w:rsidR="002E4D9B" w:rsidRPr="00680769">
        <w:rPr>
          <w:rFonts w:ascii="Times New Roman" w:hAnsi="Times New Roman" w:cs="Times New Roman"/>
          <w:b/>
          <w:i/>
          <w:color w:val="000000" w:themeColor="text1"/>
          <w:sz w:val="24"/>
          <w:szCs w:val="24"/>
        </w:rPr>
        <w:t xml:space="preserve"> на аппетит. </w:t>
      </w:r>
      <w:proofErr w:type="spellStart"/>
      <w:r w:rsidR="002E4D9B" w:rsidRPr="00680769">
        <w:rPr>
          <w:rFonts w:ascii="Times New Roman" w:hAnsi="Times New Roman" w:cs="Times New Roman"/>
          <w:b/>
          <w:i/>
          <w:color w:val="000000" w:themeColor="text1"/>
          <w:sz w:val="24"/>
          <w:szCs w:val="24"/>
        </w:rPr>
        <w:t>Лікарські</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засоби</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що</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регулюють</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секреторну</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функцію</w:t>
      </w:r>
      <w:proofErr w:type="spellEnd"/>
      <w:r w:rsidR="002E4D9B" w:rsidRPr="00680769">
        <w:rPr>
          <w:rFonts w:ascii="Times New Roman" w:hAnsi="Times New Roman" w:cs="Times New Roman"/>
          <w:b/>
          <w:i/>
          <w:color w:val="000000" w:themeColor="text1"/>
          <w:sz w:val="24"/>
          <w:szCs w:val="24"/>
        </w:rPr>
        <w:t xml:space="preserve"> </w:t>
      </w:r>
      <w:proofErr w:type="spellStart"/>
      <w:r w:rsidR="002E4D9B" w:rsidRPr="00680769">
        <w:rPr>
          <w:rFonts w:ascii="Times New Roman" w:hAnsi="Times New Roman" w:cs="Times New Roman"/>
          <w:b/>
          <w:i/>
          <w:color w:val="000000" w:themeColor="text1"/>
          <w:sz w:val="24"/>
          <w:szCs w:val="24"/>
        </w:rPr>
        <w:t>шлунка</w:t>
      </w:r>
      <w:proofErr w:type="spellEnd"/>
      <w:r w:rsidR="002E4D9B" w:rsidRPr="00680769">
        <w:rPr>
          <w:rFonts w:ascii="Times New Roman" w:hAnsi="Times New Roman" w:cs="Times New Roman"/>
          <w:b/>
          <w:i/>
          <w:color w:val="000000" w:themeColor="text1"/>
          <w:sz w:val="24"/>
          <w:szCs w:val="24"/>
        </w:rPr>
        <w:t>.</w:t>
      </w:r>
    </w:p>
    <w:p w14:paraId="7ADDAB67"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2505887A"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впливають</w:t>
      </w:r>
      <w:proofErr w:type="spellEnd"/>
      <w:r w:rsidRPr="00680769">
        <w:rPr>
          <w:rFonts w:ascii="Times New Roman" w:eastAsia="Times New Roman" w:hAnsi="Times New Roman" w:cs="Times New Roman"/>
          <w:bCs/>
          <w:sz w:val="24"/>
          <w:szCs w:val="24"/>
          <w:lang w:eastAsia="uk-UA"/>
        </w:rPr>
        <w:t xml:space="preserve"> на </w:t>
      </w:r>
      <w:proofErr w:type="spellStart"/>
      <w:r w:rsidRPr="00680769">
        <w:rPr>
          <w:rFonts w:ascii="Times New Roman" w:eastAsia="Times New Roman" w:hAnsi="Times New Roman" w:cs="Times New Roman"/>
          <w:bCs/>
          <w:sz w:val="24"/>
          <w:szCs w:val="24"/>
          <w:lang w:eastAsia="uk-UA"/>
        </w:rPr>
        <w:t>апетит</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051861D"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гіркот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amara</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292DF8D"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Анорексигенні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Поділ</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впливають</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катехоламінергічну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серотонінергічну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системи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Ризики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обмеження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w:t>
      </w:r>
    </w:p>
    <w:p w14:paraId="4796F5F8"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регулюють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секрецію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хлоридної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кислоти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Антисекреторні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інгібітори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протонної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помпи</w:t>
      </w:r>
      <w:proofErr w:type="spellEnd"/>
      <w:r w:rsidRPr="00680769">
        <w:rPr>
          <w:rFonts w:ascii="Times New Roman" w:eastAsia="Times New Roman" w:hAnsi="Times New Roman" w:cs="Times New Roman"/>
          <w:sz w:val="24"/>
          <w:szCs w:val="24"/>
          <w:lang w:eastAsia="uk-UA"/>
        </w:rPr>
        <w:t>, М-</w:t>
      </w:r>
      <w:proofErr w:type="spellStart"/>
      <w:r w:rsidRPr="00680769">
        <w:rPr>
          <w:rFonts w:ascii="Times New Roman" w:eastAsia="Times New Roman" w:hAnsi="Times New Roman" w:cs="Times New Roman"/>
          <w:sz w:val="24"/>
          <w:szCs w:val="24"/>
          <w:lang w:eastAsia="uk-UA"/>
        </w:rPr>
        <w:t>холіноблокатори</w:t>
      </w:r>
      <w:proofErr w:type="spellEnd"/>
      <w:r w:rsidRPr="00680769">
        <w:rPr>
          <w:rFonts w:ascii="Times New Roman" w:eastAsia="Times New Roman" w:hAnsi="Times New Roman" w:cs="Times New Roman"/>
          <w:sz w:val="24"/>
          <w:szCs w:val="24"/>
          <w:lang w:eastAsia="uk-UA"/>
        </w:rPr>
        <w:t>, H</w:t>
      </w:r>
      <w:r w:rsidRPr="00680769">
        <w:rPr>
          <w:rFonts w:ascii="Times New Roman" w:eastAsia="Times New Roman" w:hAnsi="Times New Roman" w:cs="Times New Roman"/>
          <w:sz w:val="24"/>
          <w:szCs w:val="24"/>
          <w:vertAlign w:val="subscript"/>
          <w:lang w:eastAsia="uk-UA"/>
        </w:rPr>
        <w:t>2</w:t>
      </w:r>
      <w:r w:rsidRPr="00680769">
        <w:rPr>
          <w:rFonts w:ascii="Times New Roman" w:eastAsia="Times New Roman" w:hAnsi="Times New Roman" w:cs="Times New Roman"/>
          <w:sz w:val="24"/>
          <w:szCs w:val="24"/>
          <w:lang w:eastAsia="uk-UA"/>
        </w:rPr>
        <w:t xml:space="preserve">-гістаміноблокатори) та </w:t>
      </w:r>
      <w:proofErr w:type="spellStart"/>
      <w:r w:rsidRPr="00680769">
        <w:rPr>
          <w:rFonts w:ascii="Times New Roman" w:eastAsia="Times New Roman" w:hAnsi="Times New Roman" w:cs="Times New Roman"/>
          <w:sz w:val="24"/>
          <w:szCs w:val="24"/>
          <w:lang w:eastAsia="uk-UA"/>
        </w:rPr>
        <w:t>антациди</w:t>
      </w:r>
      <w:proofErr w:type="spellEnd"/>
      <w:r w:rsidRPr="00680769">
        <w:rPr>
          <w:rFonts w:ascii="Times New Roman" w:eastAsia="Times New Roman" w:hAnsi="Times New Roman" w:cs="Times New Roman"/>
          <w:sz w:val="24"/>
          <w:szCs w:val="24"/>
          <w:lang w:eastAsia="uk-UA"/>
        </w:rPr>
        <w:t>.</w:t>
      </w:r>
    </w:p>
    <w:p w14:paraId="05670B75"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Інгібітори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протонної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помпи</w:t>
      </w:r>
      <w:proofErr w:type="spellEnd"/>
      <w:r w:rsidRPr="00680769">
        <w:rPr>
          <w:rFonts w:ascii="Times New Roman" w:eastAsia="Times New Roman" w:hAnsi="Times New Roman" w:cs="Times New Roman"/>
          <w:bCs/>
          <w:sz w:val="24"/>
          <w:szCs w:val="24"/>
          <w:lang w:eastAsia="uk-UA"/>
        </w:rPr>
        <w:t xml:space="preserve"> (ІПП).</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необоротної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блокади</w:t>
      </w:r>
      <w:proofErr w:type="spellEnd"/>
      <w:r w:rsidRPr="00680769">
        <w:rPr>
          <w:rFonts w:ascii="Times New Roman" w:eastAsia="Times New Roman" w:hAnsi="Times New Roman" w:cs="Times New Roman"/>
          <w:sz w:val="24"/>
          <w:szCs w:val="24"/>
          <w:lang w:eastAsia="uk-UA"/>
        </w:rPr>
        <w:t xml:space="preserve"> H</w:t>
      </w:r>
      <w:r w:rsidRPr="00680769">
        <w:rPr>
          <w:rFonts w:ascii="Times New Roman" w:eastAsia="Times New Roman" w:hAnsi="Times New Roman" w:cs="Times New Roman"/>
          <w:sz w:val="24"/>
          <w:szCs w:val="24"/>
          <w:vertAlign w:val="superscript"/>
          <w:lang w:eastAsia="uk-UA"/>
        </w:rPr>
        <w:t>+</w:t>
      </w:r>
      <w:r w:rsidRPr="00680769">
        <w:rPr>
          <w:rFonts w:ascii="Times New Roman" w:eastAsia="Times New Roman" w:hAnsi="Times New Roman" w:cs="Times New Roman"/>
          <w:sz w:val="24"/>
          <w:szCs w:val="24"/>
          <w:lang w:eastAsia="uk-UA"/>
        </w:rPr>
        <w:t>-АТФ-</w:t>
      </w:r>
      <w:proofErr w:type="spellStart"/>
      <w:r w:rsidRPr="00680769">
        <w:rPr>
          <w:rFonts w:ascii="Times New Roman" w:eastAsia="Times New Roman" w:hAnsi="Times New Roman" w:cs="Times New Roman"/>
          <w:sz w:val="24"/>
          <w:szCs w:val="24"/>
          <w:lang w:eastAsia="uk-UA"/>
        </w:rPr>
        <w:t>ази</w:t>
      </w:r>
      <w:proofErr w:type="spellEnd"/>
      <w:r w:rsidRPr="00680769">
        <w:rPr>
          <w:rFonts w:ascii="Times New Roman" w:eastAsia="Times New Roman" w:hAnsi="Times New Roman" w:cs="Times New Roman"/>
          <w:sz w:val="24"/>
          <w:szCs w:val="24"/>
          <w:lang w:eastAsia="uk-UA"/>
        </w:rPr>
        <w:t>. «</w:t>
      </w:r>
      <w:proofErr w:type="spellStart"/>
      <w:r w:rsidRPr="00680769">
        <w:rPr>
          <w:rFonts w:ascii="Times New Roman" w:eastAsia="Times New Roman" w:hAnsi="Times New Roman" w:cs="Times New Roman"/>
          <w:sz w:val="24"/>
          <w:szCs w:val="24"/>
          <w:lang w:eastAsia="uk-UA"/>
        </w:rPr>
        <w:t>Золотий</w:t>
      </w:r>
      <w:proofErr w:type="spellEnd"/>
      <w:r w:rsidRPr="00680769">
        <w:rPr>
          <w:rFonts w:ascii="Times New Roman" w:eastAsia="Times New Roman" w:hAnsi="Times New Roman" w:cs="Times New Roman"/>
          <w:sz w:val="24"/>
          <w:szCs w:val="24"/>
          <w:lang w:eastAsia="uk-UA"/>
        </w:rPr>
        <w:t xml:space="preserve"> стандарт» </w:t>
      </w:r>
      <w:proofErr w:type="spellStart"/>
      <w:r w:rsidRPr="00680769">
        <w:rPr>
          <w:rFonts w:ascii="Times New Roman" w:eastAsia="Times New Roman" w:hAnsi="Times New Roman" w:cs="Times New Roman"/>
          <w:sz w:val="24"/>
          <w:szCs w:val="24"/>
          <w:lang w:eastAsia="uk-UA"/>
        </w:rPr>
        <w:t>антисекреторної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терапії</w:t>
      </w:r>
      <w:proofErr w:type="spellEnd"/>
      <w:r w:rsidRPr="00680769">
        <w:rPr>
          <w:rFonts w:ascii="Times New Roman" w:eastAsia="Times New Roman" w:hAnsi="Times New Roman" w:cs="Times New Roman"/>
          <w:sz w:val="24"/>
          <w:szCs w:val="24"/>
          <w:lang w:eastAsia="uk-UA"/>
        </w:rPr>
        <w:t>.</w:t>
      </w:r>
    </w:p>
    <w:p w14:paraId="5D2F2B3E"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Блокатори</w:t>
      </w:r>
      <w:proofErr w:type="spellEnd"/>
      <w:r w:rsidRPr="00680769">
        <w:rPr>
          <w:rFonts w:ascii="Times New Roman" w:eastAsia="Times New Roman" w:hAnsi="Times New Roman" w:cs="Times New Roman"/>
          <w:bCs/>
          <w:sz w:val="24"/>
          <w:szCs w:val="24"/>
          <w:lang w:eastAsia="uk-UA"/>
        </w:rPr>
        <w:t xml:space="preserve"> H</w:t>
      </w:r>
      <w:r w:rsidRPr="00680769">
        <w:rPr>
          <w:rFonts w:ascii="Times New Roman" w:eastAsia="Times New Roman" w:hAnsi="Times New Roman" w:cs="Times New Roman"/>
          <w:bCs/>
          <w:sz w:val="24"/>
          <w:szCs w:val="24"/>
          <w:vertAlign w:val="subscript"/>
          <w:lang w:eastAsia="uk-UA"/>
        </w:rPr>
        <w:t>2</w:t>
      </w:r>
      <w:r w:rsidRPr="00680769">
        <w:rPr>
          <w:rFonts w:ascii="Times New Roman" w:eastAsia="Times New Roman" w:hAnsi="Times New Roman" w:cs="Times New Roman"/>
          <w:bCs/>
          <w:sz w:val="24"/>
          <w:szCs w:val="24"/>
          <w:lang w:eastAsia="uk-UA"/>
        </w:rPr>
        <w:t xml:space="preserve">-гістамінових </w:t>
      </w:r>
      <w:proofErr w:type="spellStart"/>
      <w:r w:rsidRPr="00680769">
        <w:rPr>
          <w:rFonts w:ascii="Times New Roman" w:eastAsia="Times New Roman" w:hAnsi="Times New Roman" w:cs="Times New Roman"/>
          <w:bCs/>
          <w:sz w:val="24"/>
          <w:szCs w:val="24"/>
          <w:lang w:eastAsia="uk-UA"/>
        </w:rPr>
        <w:t>рецепторів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Еволюція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циметидину</w:t>
      </w:r>
      <w:proofErr w:type="spellEnd"/>
      <w:r w:rsidRPr="00680769">
        <w:rPr>
          <w:rFonts w:ascii="Times New Roman" w:eastAsia="Times New Roman" w:hAnsi="Times New Roman" w:cs="Times New Roman"/>
          <w:sz w:val="24"/>
          <w:szCs w:val="24"/>
          <w:lang w:eastAsia="uk-UA"/>
        </w:rPr>
        <w:t xml:space="preserve"> до фамотидину. </w:t>
      </w:r>
    </w:p>
    <w:p w14:paraId="759ADC03"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Антацидні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кислотний</w:t>
      </w:r>
      <w:proofErr w:type="spellEnd"/>
      <w:r w:rsidRPr="00680769">
        <w:rPr>
          <w:rFonts w:ascii="Times New Roman" w:eastAsia="Times New Roman" w:hAnsi="Times New Roman" w:cs="Times New Roman"/>
          <w:sz w:val="24"/>
          <w:szCs w:val="24"/>
          <w:lang w:eastAsia="uk-UA"/>
        </w:rPr>
        <w:t xml:space="preserve"> рикошет».</w:t>
      </w:r>
    </w:p>
    <w:p w14:paraId="50F74DE8"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Гастропротектори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створення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механічного</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стимуляція</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простагландинів</w:t>
      </w:r>
      <w:proofErr w:type="spellEnd"/>
      <w:r w:rsidRPr="00680769">
        <w:rPr>
          <w:rFonts w:ascii="Times New Roman" w:eastAsia="Times New Roman" w:hAnsi="Times New Roman" w:cs="Times New Roman"/>
          <w:sz w:val="24"/>
          <w:szCs w:val="24"/>
          <w:lang w:eastAsia="uk-UA"/>
        </w:rPr>
        <w:t>.</w:t>
      </w:r>
    </w:p>
    <w:p w14:paraId="3A74AFFF"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замісної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терапії</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гіпоацидних</w:t>
      </w:r>
      <w:proofErr w:type="spellEnd"/>
      <w:r w:rsidRPr="00680769">
        <w:rPr>
          <w:rFonts w:ascii="Times New Roman" w:eastAsia="Times New Roman" w:hAnsi="Times New Roman" w:cs="Times New Roman"/>
          <w:bCs/>
          <w:sz w:val="24"/>
          <w:szCs w:val="24"/>
          <w:lang w:eastAsia="uk-UA"/>
        </w:rPr>
        <w:t xml:space="preserve"> станах.</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розведеної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хлоридної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та пепсину.</w:t>
      </w:r>
    </w:p>
    <w:p w14:paraId="2990A700" w14:textId="77777777" w:rsidR="00040413" w:rsidRPr="00680769" w:rsidRDefault="00040413" w:rsidP="00E93D84">
      <w:pPr>
        <w:numPr>
          <w:ilvl w:val="0"/>
          <w:numId w:val="1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Антихелікобактерна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вісмуту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схемах</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ерадикації</w:t>
      </w:r>
      <w:proofErr w:type="spellEnd"/>
      <w:r w:rsidRPr="00680769">
        <w:rPr>
          <w:rFonts w:ascii="Times New Roman" w:eastAsia="Times New Roman" w:hAnsi="Times New Roman" w:cs="Times New Roman"/>
          <w:sz w:val="24"/>
          <w:szCs w:val="24"/>
          <w:lang w:eastAsia="uk-UA"/>
        </w:rPr>
        <w:t xml:space="preserve"> </w:t>
      </w:r>
      <w:r w:rsidRPr="00680769">
        <w:rPr>
          <w:rFonts w:ascii="Times New Roman" w:eastAsia="Times New Roman" w:hAnsi="Times New Roman" w:cs="Times New Roman"/>
          <w:i/>
          <w:iCs/>
          <w:sz w:val="24"/>
          <w:szCs w:val="24"/>
          <w:lang w:eastAsia="uk-UA"/>
        </w:rPr>
        <w:t xml:space="preserve">H. </w:t>
      </w:r>
      <w:proofErr w:type="spellStart"/>
      <w:r w:rsidRPr="00680769">
        <w:rPr>
          <w:rFonts w:ascii="Times New Roman" w:eastAsia="Times New Roman" w:hAnsi="Times New Roman" w:cs="Times New Roman"/>
          <w:i/>
          <w:iCs/>
          <w:sz w:val="24"/>
          <w:szCs w:val="24"/>
          <w:lang w:eastAsia="uk-UA"/>
        </w:rPr>
        <w:t>pylori</w:t>
      </w:r>
      <w:proofErr w:type="spellEnd"/>
      <w:r w:rsidRPr="00680769">
        <w:rPr>
          <w:rFonts w:ascii="Times New Roman" w:eastAsia="Times New Roman" w:hAnsi="Times New Roman" w:cs="Times New Roman"/>
          <w:sz w:val="24"/>
          <w:szCs w:val="24"/>
          <w:lang w:eastAsia="uk-UA"/>
        </w:rPr>
        <w:t>.</w:t>
      </w:r>
    </w:p>
    <w:p w14:paraId="6D836E59" w14:textId="13E3A71E" w:rsidR="00E93D84" w:rsidRDefault="00E93D84" w:rsidP="00680769">
      <w:pPr>
        <w:spacing w:after="0" w:line="240" w:lineRule="auto"/>
        <w:rPr>
          <w:rFonts w:ascii="Times New Roman" w:hAnsi="Times New Roman" w:cs="Times New Roman"/>
          <w:b/>
          <w:sz w:val="24"/>
          <w:szCs w:val="24"/>
          <w:lang w:val="uk-UA"/>
        </w:rPr>
      </w:pPr>
    </w:p>
    <w:p w14:paraId="1F8EDE80" w14:textId="46FA9B9B" w:rsidR="00C472F2" w:rsidRDefault="00C472F2" w:rsidP="00680769">
      <w:pPr>
        <w:spacing w:after="0" w:line="240" w:lineRule="auto"/>
        <w:rPr>
          <w:rFonts w:ascii="Times New Roman" w:hAnsi="Times New Roman" w:cs="Times New Roman"/>
          <w:b/>
          <w:sz w:val="24"/>
          <w:szCs w:val="24"/>
          <w:lang w:val="uk-UA"/>
        </w:rPr>
      </w:pPr>
    </w:p>
    <w:p w14:paraId="1730719D" w14:textId="38834184" w:rsidR="00C472F2" w:rsidRDefault="00C472F2" w:rsidP="00680769">
      <w:pPr>
        <w:spacing w:after="0" w:line="240" w:lineRule="auto"/>
        <w:rPr>
          <w:rFonts w:ascii="Times New Roman" w:hAnsi="Times New Roman" w:cs="Times New Roman"/>
          <w:b/>
          <w:sz w:val="24"/>
          <w:szCs w:val="24"/>
          <w:lang w:val="uk-UA"/>
        </w:rPr>
      </w:pPr>
    </w:p>
    <w:p w14:paraId="1E75489C" w14:textId="77777777" w:rsidR="00C472F2" w:rsidRDefault="00C472F2" w:rsidP="00680769">
      <w:pPr>
        <w:spacing w:after="0" w:line="240" w:lineRule="auto"/>
        <w:rPr>
          <w:rFonts w:ascii="Times New Roman" w:hAnsi="Times New Roman" w:cs="Times New Roman"/>
          <w:b/>
          <w:sz w:val="24"/>
          <w:szCs w:val="24"/>
          <w:lang w:val="uk-UA"/>
        </w:rPr>
      </w:pPr>
    </w:p>
    <w:p w14:paraId="2D636AEA" w14:textId="4E2B4859" w:rsidR="00497B52" w:rsidRPr="00680769" w:rsidRDefault="00497B52" w:rsidP="00680769">
      <w:pPr>
        <w:spacing w:after="0" w:line="240" w:lineRule="auto"/>
        <w:rPr>
          <w:rFonts w:ascii="Times New Roman" w:hAnsi="Times New Roman" w:cs="Times New Roman"/>
          <w:sz w:val="24"/>
          <w:szCs w:val="24"/>
          <w:lang w:val="uk-UA"/>
        </w:rPr>
      </w:pPr>
      <w:r w:rsidRPr="00680769">
        <w:rPr>
          <w:rFonts w:ascii="Times New Roman" w:hAnsi="Times New Roman" w:cs="Times New Roman"/>
          <w:b/>
          <w:sz w:val="24"/>
          <w:szCs w:val="24"/>
          <w:lang w:val="uk-UA"/>
        </w:rPr>
        <w:lastRenderedPageBreak/>
        <w:t>Виклад матеріалу:</w:t>
      </w:r>
    </w:p>
    <w:p w14:paraId="5A096A86" w14:textId="77777777" w:rsidR="00681A1C"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sz w:val="24"/>
          <w:szCs w:val="24"/>
          <w:lang w:val="uk-UA"/>
        </w:rPr>
        <w:t xml:space="preserve">Фармакологія: підручник / І. В. </w:t>
      </w:r>
      <w:proofErr w:type="spellStart"/>
      <w:r w:rsidRPr="00680769">
        <w:rPr>
          <w:rFonts w:ascii="Times New Roman" w:hAnsi="Times New Roman" w:cs="Times New Roman"/>
          <w:sz w:val="24"/>
          <w:szCs w:val="24"/>
          <w:lang w:val="uk-UA"/>
        </w:rPr>
        <w:t>Нековаль</w:t>
      </w:r>
      <w:proofErr w:type="spellEnd"/>
      <w:r w:rsidRPr="00680769">
        <w:rPr>
          <w:rFonts w:ascii="Times New Roman" w:hAnsi="Times New Roman" w:cs="Times New Roman"/>
          <w:sz w:val="24"/>
          <w:szCs w:val="24"/>
          <w:lang w:val="uk-UA"/>
        </w:rPr>
        <w:t xml:space="preserve">, Т. В. </w:t>
      </w:r>
      <w:proofErr w:type="spellStart"/>
      <w:r w:rsidRPr="00680769">
        <w:rPr>
          <w:rFonts w:ascii="Times New Roman" w:hAnsi="Times New Roman" w:cs="Times New Roman"/>
          <w:sz w:val="24"/>
          <w:szCs w:val="24"/>
          <w:lang w:val="uk-UA"/>
        </w:rPr>
        <w:t>Казанюк</w:t>
      </w:r>
      <w:proofErr w:type="spellEnd"/>
      <w:r w:rsidRPr="00680769">
        <w:rPr>
          <w:rFonts w:ascii="Times New Roman" w:hAnsi="Times New Roman" w:cs="Times New Roman"/>
          <w:sz w:val="24"/>
          <w:szCs w:val="24"/>
          <w:lang w:val="uk-UA"/>
        </w:rPr>
        <w:t xml:space="preserve">. – 10 вид. </w:t>
      </w:r>
      <w:proofErr w:type="spellStart"/>
      <w:r w:rsidRPr="00680769">
        <w:rPr>
          <w:rFonts w:ascii="Times New Roman" w:hAnsi="Times New Roman" w:cs="Times New Roman"/>
          <w:sz w:val="24"/>
          <w:szCs w:val="24"/>
          <w:lang w:val="uk-UA"/>
        </w:rPr>
        <w:t>виправл</w:t>
      </w:r>
      <w:proofErr w:type="spellEnd"/>
      <w:r w:rsidRPr="00680769">
        <w:rPr>
          <w:rFonts w:ascii="Times New Roman" w:hAnsi="Times New Roman" w:cs="Times New Roman"/>
          <w:sz w:val="24"/>
          <w:szCs w:val="24"/>
          <w:lang w:val="uk-UA"/>
        </w:rPr>
        <w:t xml:space="preserve">. – К.: ВСВ «Медицина», 2022. – 552 с. </w:t>
      </w:r>
      <w:proofErr w:type="spellStart"/>
      <w:r w:rsidRPr="00680769">
        <w:rPr>
          <w:rFonts w:ascii="Times New Roman" w:hAnsi="Times New Roman" w:cs="Times New Roman"/>
          <w:sz w:val="24"/>
          <w:szCs w:val="24"/>
          <w:lang w:val="uk-UA"/>
        </w:rPr>
        <w:t>Стор</w:t>
      </w:r>
      <w:proofErr w:type="spellEnd"/>
      <w:r w:rsidRPr="00680769">
        <w:rPr>
          <w:rFonts w:ascii="Times New Roman" w:hAnsi="Times New Roman" w:cs="Times New Roman"/>
          <w:sz w:val="24"/>
          <w:szCs w:val="24"/>
          <w:lang w:val="uk-UA"/>
        </w:rPr>
        <w:t>.</w:t>
      </w:r>
      <w:r w:rsidR="0075393B" w:rsidRPr="00680769">
        <w:rPr>
          <w:rFonts w:ascii="Times New Roman" w:hAnsi="Times New Roman" w:cs="Times New Roman"/>
          <w:sz w:val="24"/>
          <w:szCs w:val="24"/>
          <w:lang w:val="uk-UA"/>
        </w:rPr>
        <w:t xml:space="preserve"> 326-330.</w:t>
      </w:r>
    </w:p>
    <w:p w14:paraId="7F9BFAAC" w14:textId="77777777" w:rsidR="003D672D" w:rsidRDefault="003D672D" w:rsidP="00E93D84">
      <w:pPr>
        <w:spacing w:after="0" w:line="240" w:lineRule="auto"/>
        <w:jc w:val="both"/>
        <w:rPr>
          <w:rFonts w:ascii="Times New Roman" w:hAnsi="Times New Roman" w:cs="Times New Roman"/>
          <w:sz w:val="24"/>
          <w:szCs w:val="24"/>
          <w:lang w:val="uk-UA"/>
        </w:rPr>
      </w:pPr>
    </w:p>
    <w:p w14:paraId="14F765A5" w14:textId="1DEC9B3D" w:rsidR="00497B52" w:rsidRPr="00680769" w:rsidRDefault="00497B52" w:rsidP="00E93D84">
      <w:pPr>
        <w:spacing w:after="0" w:line="240" w:lineRule="auto"/>
        <w:jc w:val="both"/>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72032D8D"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7EF7666A"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w:t>
      </w:r>
      <w:proofErr w:type="spellStart"/>
      <w:r w:rsidRPr="00680769">
        <w:rPr>
          <w:rFonts w:ascii="Times New Roman" w:eastAsia="Times New Roman" w:hAnsi="Times New Roman" w:cs="Times New Roman"/>
          <w:sz w:val="24"/>
          <w:szCs w:val="24"/>
          <w:lang w:eastAsia="uk-UA"/>
        </w:rPr>
        <w:t>еталоном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інгібіторів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протонної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помпи</w:t>
      </w:r>
      <w:proofErr w:type="spellEnd"/>
      <w:r w:rsidRPr="00680769">
        <w:rPr>
          <w:rFonts w:ascii="Times New Roman" w:eastAsia="Times New Roman" w:hAnsi="Times New Roman" w:cs="Times New Roman"/>
          <w:sz w:val="24"/>
          <w:szCs w:val="24"/>
          <w:lang w:eastAsia="uk-UA"/>
        </w:rPr>
        <w:t>?</w:t>
      </w:r>
    </w:p>
    <w:p w14:paraId="7420FBCC"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рослинний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використовується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збудження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апетиту</w:t>
      </w:r>
      <w:proofErr w:type="spellEnd"/>
      <w:r w:rsidRPr="00680769">
        <w:rPr>
          <w:rFonts w:ascii="Times New Roman" w:eastAsia="Times New Roman" w:hAnsi="Times New Roman" w:cs="Times New Roman"/>
          <w:sz w:val="24"/>
          <w:szCs w:val="24"/>
          <w:lang w:eastAsia="uk-UA"/>
        </w:rPr>
        <w:t>.</w:t>
      </w:r>
    </w:p>
    <w:p w14:paraId="3068B4BA"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харчової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соди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як антацида?</w:t>
      </w:r>
    </w:p>
    <w:p w14:paraId="3BEA0189"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вісмуту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чорне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забарвлення</w:t>
      </w:r>
      <w:proofErr w:type="spellEnd"/>
      <w:r w:rsidRPr="00680769">
        <w:rPr>
          <w:rFonts w:ascii="Times New Roman" w:eastAsia="Times New Roman" w:hAnsi="Times New Roman" w:cs="Times New Roman"/>
          <w:sz w:val="24"/>
          <w:szCs w:val="24"/>
          <w:lang w:eastAsia="uk-UA"/>
        </w:rPr>
        <w:t xml:space="preserve"> калу?</w:t>
      </w:r>
    </w:p>
    <w:p w14:paraId="1B49C6EE"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доби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оптимальним</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ІПП?</w:t>
      </w:r>
    </w:p>
    <w:p w14:paraId="786149FC"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пірензепін</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механізмом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47604B39"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антацид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виражену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послаблюючу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w:t>
      </w:r>
    </w:p>
    <w:p w14:paraId="54329B27"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алюмінійвмісних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антацидів</w:t>
      </w:r>
      <w:proofErr w:type="spellEnd"/>
      <w:r w:rsidRPr="00680769">
        <w:rPr>
          <w:rFonts w:ascii="Times New Roman" w:eastAsia="Times New Roman" w:hAnsi="Times New Roman" w:cs="Times New Roman"/>
          <w:sz w:val="24"/>
          <w:szCs w:val="24"/>
          <w:lang w:eastAsia="uk-UA"/>
        </w:rPr>
        <w:t>.</w:t>
      </w:r>
    </w:p>
    <w:p w14:paraId="34771204"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стимулює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загоєння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виразки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утворюючи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захисну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плівку</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поверхні</w:t>
      </w:r>
      <w:proofErr w:type="spellEnd"/>
      <w:r w:rsidRPr="00680769">
        <w:rPr>
          <w:rFonts w:ascii="Times New Roman" w:eastAsia="Times New Roman" w:hAnsi="Times New Roman" w:cs="Times New Roman"/>
          <w:sz w:val="24"/>
          <w:szCs w:val="24"/>
          <w:lang w:eastAsia="uk-UA"/>
        </w:rPr>
        <w:t>?</w:t>
      </w:r>
    </w:p>
    <w:p w14:paraId="56FAFE0A"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анорексигенні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тривалого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ожиріння</w:t>
      </w:r>
      <w:proofErr w:type="spellEnd"/>
      <w:r w:rsidRPr="00680769">
        <w:rPr>
          <w:rFonts w:ascii="Times New Roman" w:eastAsia="Times New Roman" w:hAnsi="Times New Roman" w:cs="Times New Roman"/>
          <w:sz w:val="24"/>
          <w:szCs w:val="24"/>
          <w:lang w:eastAsia="uk-UA"/>
        </w:rPr>
        <w:t xml:space="preserve"> без </w:t>
      </w:r>
      <w:proofErr w:type="spellStart"/>
      <w:r w:rsidRPr="00680769">
        <w:rPr>
          <w:rFonts w:ascii="Times New Roman" w:eastAsia="Times New Roman" w:hAnsi="Times New Roman" w:cs="Times New Roman"/>
          <w:sz w:val="24"/>
          <w:szCs w:val="24"/>
          <w:lang w:eastAsia="uk-UA"/>
        </w:rPr>
        <w:t>дієти</w:t>
      </w:r>
      <w:proofErr w:type="spellEnd"/>
      <w:r w:rsidRPr="00680769">
        <w:rPr>
          <w:rFonts w:ascii="Times New Roman" w:eastAsia="Times New Roman" w:hAnsi="Times New Roman" w:cs="Times New Roman"/>
          <w:sz w:val="24"/>
          <w:szCs w:val="24"/>
          <w:lang w:eastAsia="uk-UA"/>
        </w:rPr>
        <w:t>?</w:t>
      </w:r>
    </w:p>
    <w:p w14:paraId="75F0B69F"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H</w:t>
      </w:r>
      <w:r w:rsidRPr="00680769">
        <w:rPr>
          <w:rFonts w:ascii="Times New Roman" w:eastAsia="Times New Roman" w:hAnsi="Times New Roman" w:cs="Times New Roman"/>
          <w:sz w:val="24"/>
          <w:szCs w:val="24"/>
          <w:vertAlign w:val="subscript"/>
          <w:lang w:eastAsia="uk-UA"/>
        </w:rPr>
        <w:t>2</w:t>
      </w:r>
      <w:r w:rsidRPr="00680769">
        <w:rPr>
          <w:rFonts w:ascii="Times New Roman" w:eastAsia="Times New Roman" w:hAnsi="Times New Roman" w:cs="Times New Roman"/>
          <w:sz w:val="24"/>
          <w:szCs w:val="24"/>
          <w:lang w:eastAsia="uk-UA"/>
        </w:rPr>
        <w:t xml:space="preserve">-гістаміноблокатор </w:t>
      </w:r>
      <w:proofErr w:type="spellStart"/>
      <w:r w:rsidRPr="00680769">
        <w:rPr>
          <w:rFonts w:ascii="Times New Roman" w:eastAsia="Times New Roman" w:hAnsi="Times New Roman" w:cs="Times New Roman"/>
          <w:sz w:val="24"/>
          <w:szCs w:val="24"/>
          <w:lang w:eastAsia="uk-UA"/>
        </w:rPr>
        <w:t>третього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найменше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ефектів</w:t>
      </w:r>
      <w:proofErr w:type="spellEnd"/>
      <w:r w:rsidRPr="00680769">
        <w:rPr>
          <w:rFonts w:ascii="Times New Roman" w:eastAsia="Times New Roman" w:hAnsi="Times New Roman" w:cs="Times New Roman"/>
          <w:sz w:val="24"/>
          <w:szCs w:val="24"/>
          <w:lang w:eastAsia="uk-UA"/>
        </w:rPr>
        <w:t>?</w:t>
      </w:r>
    </w:p>
    <w:p w14:paraId="2E9AEEAB"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входить </w:t>
      </w:r>
      <w:proofErr w:type="gramStart"/>
      <w:r w:rsidRPr="00680769">
        <w:rPr>
          <w:rFonts w:ascii="Times New Roman" w:eastAsia="Times New Roman" w:hAnsi="Times New Roman" w:cs="Times New Roman"/>
          <w:sz w:val="24"/>
          <w:szCs w:val="24"/>
          <w:lang w:eastAsia="uk-UA"/>
        </w:rPr>
        <w:t>до складу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комбінованих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антацидів</w:t>
      </w:r>
      <w:proofErr w:type="spellEnd"/>
      <w:r w:rsidRPr="00680769">
        <w:rPr>
          <w:rFonts w:ascii="Times New Roman" w:eastAsia="Times New Roman" w:hAnsi="Times New Roman" w:cs="Times New Roman"/>
          <w:sz w:val="24"/>
          <w:szCs w:val="24"/>
          <w:lang w:eastAsia="uk-UA"/>
        </w:rPr>
        <w:t xml:space="preserve"> типу </w:t>
      </w:r>
      <w:proofErr w:type="spellStart"/>
      <w:r w:rsidRPr="00680769">
        <w:rPr>
          <w:rFonts w:ascii="Times New Roman" w:eastAsia="Times New Roman" w:hAnsi="Times New Roman" w:cs="Times New Roman"/>
          <w:sz w:val="24"/>
          <w:szCs w:val="24"/>
          <w:lang w:eastAsia="uk-UA"/>
        </w:rPr>
        <w:t>альмагель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маалокс?</w:t>
      </w:r>
    </w:p>
    <w:p w14:paraId="08C2E82C"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гормональний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гастропротектор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вагітним</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стимуляцію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скорочень</w:t>
      </w:r>
      <w:proofErr w:type="spellEnd"/>
      <w:r w:rsidRPr="00680769">
        <w:rPr>
          <w:rFonts w:ascii="Times New Roman" w:eastAsia="Times New Roman" w:hAnsi="Times New Roman" w:cs="Times New Roman"/>
          <w:sz w:val="24"/>
          <w:szCs w:val="24"/>
          <w:lang w:eastAsia="uk-UA"/>
        </w:rPr>
        <w:t xml:space="preserve"> матки?</w:t>
      </w:r>
    </w:p>
    <w:p w14:paraId="38518F7D"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впливають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антациди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інших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серцевих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глікозидів</w:t>
      </w:r>
      <w:proofErr w:type="spellEnd"/>
      <w:r w:rsidRPr="00680769">
        <w:rPr>
          <w:rFonts w:ascii="Times New Roman" w:eastAsia="Times New Roman" w:hAnsi="Times New Roman" w:cs="Times New Roman"/>
          <w:sz w:val="24"/>
          <w:szCs w:val="24"/>
          <w:lang w:eastAsia="uk-UA"/>
        </w:rPr>
        <w:t>)?</w:t>
      </w:r>
    </w:p>
    <w:p w14:paraId="2BFA8E65" w14:textId="77777777" w:rsidR="00040413" w:rsidRPr="00680769" w:rsidRDefault="00040413" w:rsidP="00E93D84">
      <w:pPr>
        <w:numPr>
          <w:ilvl w:val="0"/>
          <w:numId w:val="1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Навіщо</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до складу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деяких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антацидів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додають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симетикон</w:t>
      </w:r>
      <w:proofErr w:type="spellEnd"/>
      <w:r w:rsidRPr="00680769">
        <w:rPr>
          <w:rFonts w:ascii="Times New Roman" w:eastAsia="Times New Roman" w:hAnsi="Times New Roman" w:cs="Times New Roman"/>
          <w:sz w:val="24"/>
          <w:szCs w:val="24"/>
          <w:lang w:eastAsia="uk-UA"/>
        </w:rPr>
        <w:t>?</w:t>
      </w:r>
    </w:p>
    <w:p w14:paraId="46358651"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0E6EB229" w14:textId="77777777" w:rsidR="0000320D" w:rsidRPr="00680769" w:rsidRDefault="0000320D" w:rsidP="00E93D84">
      <w:pPr>
        <w:numPr>
          <w:ilvl w:val="0"/>
          <w:numId w:val="99"/>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виразкою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шлунка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призначено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омепразол</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цього</w:t>
      </w:r>
      <w:proofErr w:type="spellEnd"/>
      <w:r w:rsidRPr="00680769">
        <w:rPr>
          <w:rFonts w:ascii="Times New Roman" w:eastAsia="Times New Roman" w:hAnsi="Times New Roman" w:cs="Times New Roman"/>
          <w:bCs/>
          <w:sz w:val="24"/>
          <w:szCs w:val="24"/>
          <w:lang w:eastAsia="uk-UA"/>
        </w:rPr>
        <w:t xml:space="preserve"> препарату?</w:t>
      </w:r>
    </w:p>
    <w:p w14:paraId="47B5957A"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Блокада H</w:t>
      </w:r>
      <w:r w:rsidRPr="00680769">
        <w:rPr>
          <w:rFonts w:ascii="Times New Roman" w:eastAsia="Times New Roman" w:hAnsi="Times New Roman" w:cs="Times New Roman"/>
          <w:sz w:val="24"/>
          <w:szCs w:val="24"/>
          <w:vertAlign w:val="subscript"/>
          <w:lang w:eastAsia="uk-UA"/>
        </w:rPr>
        <w:t>2</w:t>
      </w:r>
      <w:r w:rsidRPr="00680769">
        <w:rPr>
          <w:rFonts w:ascii="Times New Roman" w:eastAsia="Times New Roman" w:hAnsi="Times New Roman" w:cs="Times New Roman"/>
          <w:sz w:val="24"/>
          <w:szCs w:val="24"/>
          <w:lang w:eastAsia="uk-UA"/>
        </w:rPr>
        <w:t xml:space="preserve">-гістамінових </w:t>
      </w:r>
      <w:proofErr w:type="spellStart"/>
      <w:r w:rsidRPr="00680769">
        <w:rPr>
          <w:rFonts w:ascii="Times New Roman" w:eastAsia="Times New Roman" w:hAnsi="Times New Roman" w:cs="Times New Roman"/>
          <w:sz w:val="24"/>
          <w:szCs w:val="24"/>
          <w:lang w:eastAsia="uk-UA"/>
        </w:rPr>
        <w:t>рецепторів</w:t>
      </w:r>
      <w:proofErr w:type="spellEnd"/>
    </w:p>
    <w:p w14:paraId="1C344735"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Пригнічення</w:t>
      </w:r>
      <w:proofErr w:type="spellEnd"/>
      <w:r w:rsidRPr="00680769">
        <w:rPr>
          <w:rFonts w:ascii="Times New Roman" w:eastAsia="Times New Roman" w:hAnsi="Times New Roman" w:cs="Times New Roman"/>
          <w:sz w:val="24"/>
          <w:szCs w:val="24"/>
          <w:lang w:eastAsia="uk-UA"/>
        </w:rPr>
        <w:t xml:space="preserve"> H</w:t>
      </w:r>
      <w:r w:rsidRPr="00680769">
        <w:rPr>
          <w:rFonts w:ascii="Times New Roman" w:eastAsia="Times New Roman" w:hAnsi="Times New Roman" w:cs="Times New Roman"/>
          <w:sz w:val="24"/>
          <w:szCs w:val="24"/>
          <w:vertAlign w:val="superscript"/>
          <w:lang w:eastAsia="uk-UA"/>
        </w:rPr>
        <w:t>+</w:t>
      </w:r>
      <w:r w:rsidRPr="00680769">
        <w:rPr>
          <w:rFonts w:ascii="Times New Roman" w:eastAsia="Times New Roman" w:hAnsi="Times New Roman" w:cs="Times New Roman"/>
          <w:sz w:val="24"/>
          <w:szCs w:val="24"/>
          <w:lang w:eastAsia="uk-UA"/>
        </w:rPr>
        <w:t>-АТФ-</w:t>
      </w:r>
      <w:proofErr w:type="spellStart"/>
      <w:r w:rsidRPr="00680769">
        <w:rPr>
          <w:rFonts w:ascii="Times New Roman" w:eastAsia="Times New Roman" w:hAnsi="Times New Roman" w:cs="Times New Roman"/>
          <w:sz w:val="24"/>
          <w:szCs w:val="24"/>
          <w:lang w:eastAsia="uk-UA"/>
        </w:rPr>
        <w:t>ази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протонної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помпи</w:t>
      </w:r>
      <w:proofErr w:type="spellEnd"/>
      <w:r w:rsidRPr="00680769">
        <w:rPr>
          <w:rFonts w:ascii="Times New Roman" w:eastAsia="Times New Roman" w:hAnsi="Times New Roman" w:cs="Times New Roman"/>
          <w:sz w:val="24"/>
          <w:szCs w:val="24"/>
          <w:lang w:eastAsia="uk-UA"/>
        </w:rPr>
        <w:t>)</w:t>
      </w:r>
    </w:p>
    <w:p w14:paraId="1C9C8696"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В. </w:t>
      </w:r>
      <w:proofErr w:type="spellStart"/>
      <w:r w:rsidRPr="00680769">
        <w:rPr>
          <w:rFonts w:ascii="Times New Roman" w:eastAsia="Times New Roman" w:hAnsi="Times New Roman" w:cs="Times New Roman"/>
          <w:sz w:val="24"/>
          <w:szCs w:val="24"/>
          <w:lang w:eastAsia="uk-UA"/>
        </w:rPr>
        <w:t>Нейтралізація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наявної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шлунку</w:t>
      </w:r>
      <w:proofErr w:type="spellEnd"/>
    </w:p>
    <w:p w14:paraId="3BE3E329"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Блокада М-</w:t>
      </w:r>
      <w:proofErr w:type="spellStart"/>
      <w:r w:rsidRPr="00680769">
        <w:rPr>
          <w:rFonts w:ascii="Times New Roman" w:eastAsia="Times New Roman" w:hAnsi="Times New Roman" w:cs="Times New Roman"/>
          <w:sz w:val="24"/>
          <w:szCs w:val="24"/>
          <w:lang w:eastAsia="uk-UA"/>
        </w:rPr>
        <w:t>холінорецепторів</w:t>
      </w:r>
      <w:proofErr w:type="spellEnd"/>
    </w:p>
    <w:p w14:paraId="308E7E5A" w14:textId="77777777" w:rsidR="0000320D" w:rsidRPr="00680769" w:rsidRDefault="0000320D" w:rsidP="00E93D84">
      <w:pPr>
        <w:numPr>
          <w:ilvl w:val="0"/>
          <w:numId w:val="99"/>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використовується</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замісної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терапії</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хронічному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гастриті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зниженою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секрецією</w:t>
      </w:r>
      <w:proofErr w:type="spellEnd"/>
      <w:r w:rsidRPr="00680769">
        <w:rPr>
          <w:rFonts w:ascii="Times New Roman" w:eastAsia="Times New Roman" w:hAnsi="Times New Roman" w:cs="Times New Roman"/>
          <w:bCs/>
          <w:sz w:val="24"/>
          <w:szCs w:val="24"/>
          <w:lang w:eastAsia="uk-UA"/>
        </w:rPr>
        <w:t>?</w:t>
      </w:r>
    </w:p>
    <w:p w14:paraId="65921018"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Фамотидин</w:t>
      </w:r>
    </w:p>
    <w:p w14:paraId="2F805AE9"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натуральний</w:t>
      </w:r>
      <w:proofErr w:type="spellEnd"/>
    </w:p>
    <w:p w14:paraId="6A2C6F97"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Альмагель</w:t>
      </w:r>
      <w:proofErr w:type="spellEnd"/>
    </w:p>
    <w:p w14:paraId="45C1D09E"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Пантопразол</w:t>
      </w:r>
      <w:proofErr w:type="spellEnd"/>
    </w:p>
    <w:p w14:paraId="376D124B" w14:textId="77777777" w:rsidR="0000320D" w:rsidRPr="00680769" w:rsidRDefault="0000320D" w:rsidP="00E93D84">
      <w:pPr>
        <w:numPr>
          <w:ilvl w:val="0"/>
          <w:numId w:val="99"/>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Виберіть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антацидний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засіб</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НЕ </w:t>
      </w:r>
      <w:proofErr w:type="spellStart"/>
      <w:r w:rsidRPr="00680769">
        <w:rPr>
          <w:rFonts w:ascii="Times New Roman" w:eastAsia="Times New Roman" w:hAnsi="Times New Roman" w:cs="Times New Roman"/>
          <w:bCs/>
          <w:sz w:val="24"/>
          <w:szCs w:val="24"/>
          <w:lang w:eastAsia="uk-UA"/>
        </w:rPr>
        <w:t>викликає</w:t>
      </w:r>
      <w:proofErr w:type="spellEnd"/>
      <w:r w:rsidRPr="00680769">
        <w:rPr>
          <w:rFonts w:ascii="Times New Roman" w:eastAsia="Times New Roman" w:hAnsi="Times New Roman" w:cs="Times New Roman"/>
          <w:bCs/>
          <w:sz w:val="24"/>
          <w:szCs w:val="24"/>
          <w:lang w:eastAsia="uk-UA"/>
        </w:rPr>
        <w:t xml:space="preserve"> системного алкалозу та «феномену рикошету»:</w:t>
      </w:r>
    </w:p>
    <w:p w14:paraId="6E63995D"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Натрію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гідрокарбонат</w:t>
      </w:r>
      <w:proofErr w:type="spellEnd"/>
    </w:p>
    <w:p w14:paraId="7DFF87FB"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Магнію</w:t>
      </w:r>
      <w:proofErr w:type="spellEnd"/>
      <w:r w:rsidRPr="00680769">
        <w:rPr>
          <w:rFonts w:ascii="Times New Roman" w:eastAsia="Times New Roman" w:hAnsi="Times New Roman" w:cs="Times New Roman"/>
          <w:sz w:val="24"/>
          <w:szCs w:val="24"/>
          <w:lang w:eastAsia="uk-UA"/>
        </w:rPr>
        <w:t xml:space="preserve"> оксид</w:t>
      </w:r>
    </w:p>
    <w:p w14:paraId="4F10AA7C"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карбонат</w:t>
      </w:r>
    </w:p>
    <w:p w14:paraId="4D692C17"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Магнію</w:t>
      </w:r>
      <w:proofErr w:type="spellEnd"/>
      <w:r w:rsidRPr="00680769">
        <w:rPr>
          <w:rFonts w:ascii="Times New Roman" w:eastAsia="Times New Roman" w:hAnsi="Times New Roman" w:cs="Times New Roman"/>
          <w:sz w:val="24"/>
          <w:szCs w:val="24"/>
          <w:lang w:eastAsia="uk-UA"/>
        </w:rPr>
        <w:t xml:space="preserve"> сульфат</w:t>
      </w:r>
    </w:p>
    <w:p w14:paraId="56CD4E6A" w14:textId="77777777" w:rsidR="0000320D" w:rsidRPr="00680769" w:rsidRDefault="0000320D" w:rsidP="00E93D84">
      <w:pPr>
        <w:numPr>
          <w:ilvl w:val="0"/>
          <w:numId w:val="99"/>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Специфічним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побічним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ефектом</w:t>
      </w:r>
      <w:proofErr w:type="spellEnd"/>
      <w:r w:rsidRPr="00680769">
        <w:rPr>
          <w:rFonts w:ascii="Times New Roman" w:eastAsia="Times New Roman" w:hAnsi="Times New Roman" w:cs="Times New Roman"/>
          <w:bCs/>
          <w:sz w:val="24"/>
          <w:szCs w:val="24"/>
          <w:lang w:eastAsia="uk-UA"/>
        </w:rPr>
        <w:t xml:space="preserve"> М-</w:t>
      </w:r>
      <w:proofErr w:type="spellStart"/>
      <w:r w:rsidRPr="00680769">
        <w:rPr>
          <w:rFonts w:ascii="Times New Roman" w:eastAsia="Times New Roman" w:hAnsi="Times New Roman" w:cs="Times New Roman"/>
          <w:bCs/>
          <w:sz w:val="24"/>
          <w:szCs w:val="24"/>
          <w:lang w:eastAsia="uk-UA"/>
        </w:rPr>
        <w:t>холіноблокаторів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обмежує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їх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застосування</w:t>
      </w:r>
      <w:proofErr w:type="spellEnd"/>
      <w:r w:rsidRPr="00680769">
        <w:rPr>
          <w:rFonts w:ascii="Times New Roman" w:eastAsia="Times New Roman" w:hAnsi="Times New Roman" w:cs="Times New Roman"/>
          <w:bCs/>
          <w:sz w:val="24"/>
          <w:szCs w:val="24"/>
          <w:lang w:eastAsia="uk-UA"/>
        </w:rPr>
        <w:t xml:space="preserve"> як </w:t>
      </w:r>
      <w:proofErr w:type="spellStart"/>
      <w:r w:rsidRPr="00680769">
        <w:rPr>
          <w:rFonts w:ascii="Times New Roman" w:eastAsia="Times New Roman" w:hAnsi="Times New Roman" w:cs="Times New Roman"/>
          <w:bCs/>
          <w:sz w:val="24"/>
          <w:szCs w:val="24"/>
          <w:lang w:eastAsia="uk-UA"/>
        </w:rPr>
        <w:t>антисекреторних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є:</w:t>
      </w:r>
    </w:p>
    <w:p w14:paraId="1D460D1B"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Сухість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роті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акомодації</w:t>
      </w:r>
      <w:proofErr w:type="spellEnd"/>
    </w:p>
    <w:p w14:paraId="23717B0F"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Діарея</w:t>
      </w:r>
      <w:proofErr w:type="spellEnd"/>
    </w:p>
    <w:p w14:paraId="538AB568"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артеріального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p>
    <w:p w14:paraId="0B5E3126"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Посилення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апетиту</w:t>
      </w:r>
      <w:proofErr w:type="spellEnd"/>
    </w:p>
    <w:p w14:paraId="37903487" w14:textId="77777777" w:rsidR="0000320D" w:rsidRPr="00680769" w:rsidRDefault="0000320D" w:rsidP="00E93D84">
      <w:pPr>
        <w:numPr>
          <w:ilvl w:val="0"/>
          <w:numId w:val="99"/>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вісмуту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субцитрату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таку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властивість</w:t>
      </w:r>
      <w:proofErr w:type="spellEnd"/>
      <w:r w:rsidRPr="00680769">
        <w:rPr>
          <w:rFonts w:ascii="Times New Roman" w:eastAsia="Times New Roman" w:hAnsi="Times New Roman" w:cs="Times New Roman"/>
          <w:bCs/>
          <w:sz w:val="24"/>
          <w:szCs w:val="24"/>
          <w:lang w:eastAsia="uk-UA"/>
        </w:rPr>
        <w:t>:</w:t>
      </w:r>
    </w:p>
    <w:p w14:paraId="323C01F3"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Стимулюють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виділення</w:t>
      </w:r>
      <w:proofErr w:type="spellEnd"/>
      <w:r w:rsidRPr="00680769">
        <w:rPr>
          <w:rFonts w:ascii="Times New Roman" w:eastAsia="Times New Roman" w:hAnsi="Times New Roman" w:cs="Times New Roman"/>
          <w:sz w:val="24"/>
          <w:szCs w:val="24"/>
          <w:lang w:eastAsia="uk-UA"/>
        </w:rPr>
        <w:t xml:space="preserve"> гастрину</w:t>
      </w:r>
    </w:p>
    <w:p w14:paraId="43239820"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Проявляють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антимікробну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w:t>
      </w:r>
      <w:proofErr w:type="spellEnd"/>
      <w:r w:rsidRPr="00680769">
        <w:rPr>
          <w:rFonts w:ascii="Times New Roman" w:eastAsia="Times New Roman" w:hAnsi="Times New Roman" w:cs="Times New Roman"/>
          <w:sz w:val="24"/>
          <w:szCs w:val="24"/>
          <w:lang w:eastAsia="uk-UA"/>
        </w:rPr>
        <w:t xml:space="preserve"> </w:t>
      </w:r>
      <w:r w:rsidRPr="00680769">
        <w:rPr>
          <w:rFonts w:ascii="Times New Roman" w:eastAsia="Times New Roman" w:hAnsi="Times New Roman" w:cs="Times New Roman"/>
          <w:i/>
          <w:iCs/>
          <w:sz w:val="24"/>
          <w:szCs w:val="24"/>
          <w:lang w:eastAsia="uk-UA"/>
        </w:rPr>
        <w:t xml:space="preserve">H. </w:t>
      </w:r>
      <w:proofErr w:type="spellStart"/>
      <w:r w:rsidRPr="00680769">
        <w:rPr>
          <w:rFonts w:ascii="Times New Roman" w:eastAsia="Times New Roman" w:hAnsi="Times New Roman" w:cs="Times New Roman"/>
          <w:i/>
          <w:iCs/>
          <w:sz w:val="24"/>
          <w:szCs w:val="24"/>
          <w:lang w:eastAsia="uk-UA"/>
        </w:rPr>
        <w:t>pylori</w:t>
      </w:r>
      <w:proofErr w:type="spellEnd"/>
    </w:p>
    <w:p w14:paraId="478FDD17"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Нейтралізують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p>
    <w:p w14:paraId="7521908C" w14:textId="77777777" w:rsidR="0000320D" w:rsidRPr="00680769" w:rsidRDefault="0000320D" w:rsidP="00680769">
      <w:pPr>
        <w:spacing w:after="0" w:line="240" w:lineRule="auto"/>
        <w:ind w:left="142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Підвищують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рівень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цукру</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крові</w:t>
      </w:r>
      <w:proofErr w:type="spellEnd"/>
    </w:p>
    <w:p w14:paraId="23B338DB"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2D98F5E9" w14:textId="77777777" w:rsidR="0000320D" w:rsidRPr="00680769" w:rsidRDefault="0000320D" w:rsidP="00E93D84">
      <w:pPr>
        <w:pStyle w:val="TableParagraph"/>
        <w:numPr>
          <w:ilvl w:val="0"/>
          <w:numId w:val="16"/>
        </w:numPr>
        <w:ind w:left="426"/>
        <w:jc w:val="both"/>
        <w:rPr>
          <w:sz w:val="24"/>
          <w:szCs w:val="24"/>
        </w:rPr>
      </w:pPr>
      <w:r w:rsidRPr="00680769">
        <w:rPr>
          <w:sz w:val="24"/>
          <w:szCs w:val="24"/>
        </w:rPr>
        <w:t xml:space="preserve">Пацієнт купує </w:t>
      </w:r>
      <w:proofErr w:type="spellStart"/>
      <w:r w:rsidRPr="00680769">
        <w:rPr>
          <w:sz w:val="24"/>
          <w:szCs w:val="24"/>
        </w:rPr>
        <w:t>омепразол</w:t>
      </w:r>
      <w:proofErr w:type="spellEnd"/>
      <w:r w:rsidRPr="00680769">
        <w:rPr>
          <w:sz w:val="24"/>
          <w:szCs w:val="24"/>
        </w:rPr>
        <w:t xml:space="preserve"> і запитує, чи можна його приймати під час обіду, бо він забуває пити ліки зранку. Яку пораду має надати фармацевт? Чому час прийому є критичним для ІПП?</w:t>
      </w:r>
    </w:p>
    <w:p w14:paraId="601EC901" w14:textId="77777777" w:rsidR="0000320D" w:rsidRPr="00680769" w:rsidRDefault="0000320D" w:rsidP="00E93D84">
      <w:pPr>
        <w:pStyle w:val="a5"/>
        <w:numPr>
          <w:ilvl w:val="0"/>
          <w:numId w:val="1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використовує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харчової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соди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усунення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печії</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помітила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швидко</w:t>
      </w:r>
      <w:proofErr w:type="spellEnd"/>
      <w:r w:rsidRPr="00680769">
        <w:rPr>
          <w:rFonts w:ascii="Times New Roman" w:eastAsia="Times New Roman" w:hAnsi="Times New Roman" w:cs="Times New Roman"/>
          <w:sz w:val="24"/>
          <w:szCs w:val="24"/>
          <w:lang w:eastAsia="uk-UA"/>
        </w:rPr>
        <w:t xml:space="preserve">, але через короткий час </w:t>
      </w:r>
      <w:proofErr w:type="spellStart"/>
      <w:r w:rsidRPr="00680769">
        <w:rPr>
          <w:rFonts w:ascii="Times New Roman" w:eastAsia="Times New Roman" w:hAnsi="Times New Roman" w:cs="Times New Roman"/>
          <w:sz w:val="24"/>
          <w:szCs w:val="24"/>
          <w:lang w:eastAsia="uk-UA"/>
        </w:rPr>
        <w:t>повертається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більшою</w:t>
      </w:r>
      <w:proofErr w:type="spellEnd"/>
      <w:r w:rsidRPr="00680769">
        <w:rPr>
          <w:rFonts w:ascii="Times New Roman" w:eastAsia="Times New Roman" w:hAnsi="Times New Roman" w:cs="Times New Roman"/>
          <w:sz w:val="24"/>
          <w:szCs w:val="24"/>
          <w:lang w:eastAsia="uk-UA"/>
        </w:rPr>
        <w:t xml:space="preserve"> силою. 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виникнення</w:t>
      </w:r>
      <w:proofErr w:type="spellEnd"/>
      <w:r w:rsidRPr="00680769">
        <w:rPr>
          <w:rFonts w:ascii="Times New Roman" w:eastAsia="Times New Roman" w:hAnsi="Times New Roman" w:cs="Times New Roman"/>
          <w:sz w:val="24"/>
          <w:szCs w:val="24"/>
          <w:lang w:eastAsia="uk-UA"/>
        </w:rPr>
        <w:t>?</w:t>
      </w:r>
    </w:p>
    <w:p w14:paraId="181211A5" w14:textId="77777777" w:rsidR="0000320D" w:rsidRPr="00680769" w:rsidRDefault="0000320D" w:rsidP="00E93D84">
      <w:pPr>
        <w:pStyle w:val="a5"/>
        <w:numPr>
          <w:ilvl w:val="0"/>
          <w:numId w:val="1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призначили</w:t>
      </w:r>
      <w:proofErr w:type="spellEnd"/>
      <w:r w:rsidRPr="00680769">
        <w:rPr>
          <w:rFonts w:ascii="Times New Roman" w:eastAsia="Times New Roman" w:hAnsi="Times New Roman" w:cs="Times New Roman"/>
          <w:sz w:val="24"/>
          <w:szCs w:val="24"/>
          <w:lang w:eastAsia="uk-UA"/>
        </w:rPr>
        <w:t xml:space="preserve"> схему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виразки</w:t>
      </w:r>
      <w:proofErr w:type="spellEnd"/>
      <w:r w:rsidRPr="00680769">
        <w:rPr>
          <w:rFonts w:ascii="Times New Roman" w:eastAsia="Times New Roman" w:hAnsi="Times New Roman" w:cs="Times New Roman"/>
          <w:sz w:val="24"/>
          <w:szCs w:val="24"/>
          <w:lang w:eastAsia="uk-UA"/>
        </w:rPr>
        <w:t xml:space="preserve"> з препаратом </w:t>
      </w:r>
      <w:proofErr w:type="spellStart"/>
      <w:r w:rsidRPr="00680769">
        <w:rPr>
          <w:rFonts w:ascii="Times New Roman" w:eastAsia="Times New Roman" w:hAnsi="Times New Roman" w:cs="Times New Roman"/>
          <w:sz w:val="24"/>
          <w:szCs w:val="24"/>
          <w:lang w:eastAsia="uk-UA"/>
        </w:rPr>
        <w:t>вісмуту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аптеки з </w:t>
      </w:r>
      <w:proofErr w:type="spellStart"/>
      <w:r w:rsidRPr="00680769">
        <w:rPr>
          <w:rFonts w:ascii="Times New Roman" w:eastAsia="Times New Roman" w:hAnsi="Times New Roman" w:cs="Times New Roman"/>
          <w:sz w:val="24"/>
          <w:szCs w:val="24"/>
          <w:lang w:eastAsia="uk-UA"/>
        </w:rPr>
        <w:t>тривогою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r w:rsidRPr="00680769">
        <w:rPr>
          <w:rFonts w:ascii="Times New Roman" w:eastAsia="Times New Roman" w:hAnsi="Times New Roman" w:cs="Times New Roman"/>
          <w:sz w:val="24"/>
          <w:szCs w:val="24"/>
          <w:lang w:eastAsia="uk-UA"/>
        </w:rPr>
        <w:lastRenderedPageBreak/>
        <w:t xml:space="preserve">кал став </w:t>
      </w:r>
      <w:proofErr w:type="spellStart"/>
      <w:r w:rsidRPr="00680769">
        <w:rPr>
          <w:rFonts w:ascii="Times New Roman" w:eastAsia="Times New Roman" w:hAnsi="Times New Roman" w:cs="Times New Roman"/>
          <w:sz w:val="24"/>
          <w:szCs w:val="24"/>
          <w:lang w:eastAsia="uk-UA"/>
        </w:rPr>
        <w:t>чорним</w:t>
      </w:r>
      <w:proofErr w:type="spellEnd"/>
      <w:r w:rsidRPr="00680769">
        <w:rPr>
          <w:rFonts w:ascii="Times New Roman" w:eastAsia="Times New Roman" w:hAnsi="Times New Roman" w:cs="Times New Roman"/>
          <w:sz w:val="24"/>
          <w:szCs w:val="24"/>
          <w:lang w:eastAsia="uk-UA"/>
        </w:rPr>
        <w:t xml:space="preserve">, а </w:t>
      </w:r>
      <w:proofErr w:type="spellStart"/>
      <w:r w:rsidRPr="00680769">
        <w:rPr>
          <w:rFonts w:ascii="Times New Roman" w:eastAsia="Times New Roman" w:hAnsi="Times New Roman" w:cs="Times New Roman"/>
          <w:sz w:val="24"/>
          <w:szCs w:val="24"/>
          <w:lang w:eastAsia="uk-UA"/>
        </w:rPr>
        <w:t>язик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потемнів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приводом для </w:t>
      </w:r>
      <w:proofErr w:type="spellStart"/>
      <w:r w:rsidRPr="00680769">
        <w:rPr>
          <w:rFonts w:ascii="Times New Roman" w:eastAsia="Times New Roman" w:hAnsi="Times New Roman" w:cs="Times New Roman"/>
          <w:sz w:val="24"/>
          <w:szCs w:val="24"/>
          <w:lang w:eastAsia="uk-UA"/>
        </w:rPr>
        <w:t>відміни</w:t>
      </w:r>
      <w:proofErr w:type="spellEnd"/>
      <w:r w:rsidRPr="00680769">
        <w:rPr>
          <w:rFonts w:ascii="Times New Roman" w:eastAsia="Times New Roman" w:hAnsi="Times New Roman" w:cs="Times New Roman"/>
          <w:sz w:val="24"/>
          <w:szCs w:val="24"/>
          <w:lang w:eastAsia="uk-UA"/>
        </w:rPr>
        <w:t xml:space="preserve"> препарату?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пояснити</w:t>
      </w:r>
      <w:proofErr w:type="spellEnd"/>
      <w:r w:rsidRPr="00680769">
        <w:rPr>
          <w:rFonts w:ascii="Times New Roman" w:eastAsia="Times New Roman" w:hAnsi="Times New Roman" w:cs="Times New Roman"/>
          <w:sz w:val="24"/>
          <w:szCs w:val="24"/>
          <w:lang w:eastAsia="uk-UA"/>
        </w:rPr>
        <w:t xml:space="preserve"> фармацевт?</w:t>
      </w:r>
    </w:p>
    <w:p w14:paraId="083B9819" w14:textId="77777777" w:rsidR="00823F78" w:rsidRPr="00680769" w:rsidRDefault="00823F78" w:rsidP="00E93D84">
      <w:pPr>
        <w:pStyle w:val="a5"/>
        <w:numPr>
          <w:ilvl w:val="0"/>
          <w:numId w:val="1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серцевою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недостатністю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дигоксин. Через </w:t>
      </w:r>
      <w:proofErr w:type="spellStart"/>
      <w:r w:rsidRPr="00680769">
        <w:rPr>
          <w:rFonts w:ascii="Times New Roman" w:eastAsia="Times New Roman" w:hAnsi="Times New Roman" w:cs="Times New Roman"/>
          <w:sz w:val="24"/>
          <w:szCs w:val="24"/>
          <w:lang w:eastAsia="uk-UA"/>
        </w:rPr>
        <w:t>появу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почав часто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антацидний</w:t>
      </w:r>
      <w:proofErr w:type="spellEnd"/>
      <w:r w:rsidRPr="00680769">
        <w:rPr>
          <w:rFonts w:ascii="Times New Roman" w:eastAsia="Times New Roman" w:hAnsi="Times New Roman" w:cs="Times New Roman"/>
          <w:sz w:val="24"/>
          <w:szCs w:val="24"/>
          <w:lang w:eastAsia="uk-UA"/>
        </w:rPr>
        <w:t xml:space="preserve"> гель. </w:t>
      </w:r>
      <w:proofErr w:type="spellStart"/>
      <w:r w:rsidRPr="00680769">
        <w:rPr>
          <w:rFonts w:ascii="Times New Roman" w:eastAsia="Times New Roman" w:hAnsi="Times New Roman" w:cs="Times New Roman"/>
          <w:sz w:val="24"/>
          <w:szCs w:val="24"/>
          <w:lang w:eastAsia="uk-UA"/>
        </w:rPr>
        <w:t>Згодом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погіршення</w:t>
      </w:r>
      <w:proofErr w:type="spellEnd"/>
      <w:r w:rsidRPr="00680769">
        <w:rPr>
          <w:rFonts w:ascii="Times New Roman" w:eastAsia="Times New Roman" w:hAnsi="Times New Roman" w:cs="Times New Roman"/>
          <w:sz w:val="24"/>
          <w:szCs w:val="24"/>
          <w:lang w:eastAsia="uk-UA"/>
        </w:rPr>
        <w:t xml:space="preserve"> стану </w:t>
      </w:r>
      <w:proofErr w:type="spellStart"/>
      <w:r w:rsidRPr="00680769">
        <w:rPr>
          <w:rFonts w:ascii="Times New Roman" w:eastAsia="Times New Roman" w:hAnsi="Times New Roman" w:cs="Times New Roman"/>
          <w:sz w:val="24"/>
          <w:szCs w:val="24"/>
          <w:lang w:eastAsia="uk-UA"/>
        </w:rPr>
        <w:t>серця</w:t>
      </w:r>
      <w:proofErr w:type="spellEnd"/>
      <w:r w:rsidRPr="00680769">
        <w:rPr>
          <w:rFonts w:ascii="Times New Roman" w:eastAsia="Times New Roman" w:hAnsi="Times New Roman" w:cs="Times New Roman"/>
          <w:sz w:val="24"/>
          <w:szCs w:val="24"/>
          <w:lang w:eastAsia="uk-UA"/>
        </w:rPr>
        <w:t xml:space="preserve">. Яка причина </w:t>
      </w:r>
      <w:proofErr w:type="spellStart"/>
      <w:r w:rsidRPr="00680769">
        <w:rPr>
          <w:rFonts w:ascii="Times New Roman" w:eastAsia="Times New Roman" w:hAnsi="Times New Roman" w:cs="Times New Roman"/>
          <w:sz w:val="24"/>
          <w:szCs w:val="24"/>
          <w:lang w:eastAsia="uk-UA"/>
        </w:rPr>
        <w:t>взаємодії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інтервал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витримувати</w:t>
      </w:r>
      <w:proofErr w:type="spellEnd"/>
      <w:r w:rsidRPr="00680769">
        <w:rPr>
          <w:rFonts w:ascii="Times New Roman" w:eastAsia="Times New Roman" w:hAnsi="Times New Roman" w:cs="Times New Roman"/>
          <w:sz w:val="24"/>
          <w:szCs w:val="24"/>
          <w:lang w:eastAsia="uk-UA"/>
        </w:rPr>
        <w:t>?</w:t>
      </w:r>
    </w:p>
    <w:p w14:paraId="7146B08D" w14:textId="77777777" w:rsidR="00823F78" w:rsidRPr="00680769" w:rsidRDefault="00823F78" w:rsidP="00E93D84">
      <w:pPr>
        <w:pStyle w:val="a5"/>
        <w:numPr>
          <w:ilvl w:val="0"/>
          <w:numId w:val="16"/>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7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поганий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апетит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перенесеної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інфекції</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групу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гіркоти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анорексигени</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Наведіть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приклади</w:t>
      </w:r>
      <w:proofErr w:type="spellEnd"/>
      <w:r w:rsidRPr="00680769">
        <w:rPr>
          <w:rFonts w:ascii="Times New Roman" w:eastAsia="Times New Roman" w:hAnsi="Times New Roman" w:cs="Times New Roman"/>
          <w:sz w:val="24"/>
          <w:szCs w:val="24"/>
          <w:lang w:eastAsia="uk-UA"/>
        </w:rPr>
        <w:t>.</w:t>
      </w:r>
    </w:p>
    <w:p w14:paraId="71422F2B" w14:textId="77777777" w:rsidR="00E93D84" w:rsidRDefault="00E93D84" w:rsidP="00680769">
      <w:pPr>
        <w:spacing w:after="0" w:line="240" w:lineRule="auto"/>
        <w:jc w:val="both"/>
        <w:rPr>
          <w:rFonts w:ascii="Times New Roman" w:hAnsi="Times New Roman" w:cs="Times New Roman"/>
          <w:b/>
          <w:sz w:val="24"/>
          <w:szCs w:val="24"/>
          <w:lang w:val="uk-UA"/>
        </w:rPr>
      </w:pPr>
    </w:p>
    <w:p w14:paraId="3FEFF746" w14:textId="45FC0B16"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Тема</w:t>
      </w:r>
      <w:r w:rsidR="00A57E1D" w:rsidRPr="00680769">
        <w:rPr>
          <w:rFonts w:ascii="Times New Roman" w:hAnsi="Times New Roman" w:cs="Times New Roman"/>
          <w:b/>
          <w:sz w:val="24"/>
          <w:szCs w:val="24"/>
          <w:lang w:val="uk-UA"/>
        </w:rPr>
        <w:t>:</w:t>
      </w:r>
      <w:r w:rsidRPr="00680769">
        <w:rPr>
          <w:rStyle w:val="2Exact"/>
          <w:rFonts w:eastAsiaTheme="minorHAnsi"/>
          <w:sz w:val="24"/>
          <w:szCs w:val="24"/>
          <w:lang w:val="uk-UA"/>
        </w:rPr>
        <w:t xml:space="preserve"> </w:t>
      </w:r>
      <w:proofErr w:type="spellStart"/>
      <w:r w:rsidR="00A57E1D" w:rsidRPr="00680769">
        <w:rPr>
          <w:rFonts w:ascii="Times New Roman" w:hAnsi="Times New Roman" w:cs="Times New Roman"/>
          <w:b/>
          <w:i/>
          <w:color w:val="000000" w:themeColor="text1"/>
          <w:sz w:val="24"/>
          <w:szCs w:val="24"/>
        </w:rPr>
        <w:t>Лікарські</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засоби</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які</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застосовують</w:t>
      </w:r>
      <w:proofErr w:type="spellEnd"/>
      <w:r w:rsidR="00A57E1D" w:rsidRPr="00680769">
        <w:rPr>
          <w:rFonts w:ascii="Times New Roman" w:hAnsi="Times New Roman" w:cs="Times New Roman"/>
          <w:b/>
          <w:i/>
          <w:color w:val="000000" w:themeColor="text1"/>
          <w:sz w:val="24"/>
          <w:szCs w:val="24"/>
        </w:rPr>
        <w:t xml:space="preserve"> при </w:t>
      </w:r>
      <w:proofErr w:type="spellStart"/>
      <w:r w:rsidR="00A57E1D" w:rsidRPr="00680769">
        <w:rPr>
          <w:rFonts w:ascii="Times New Roman" w:hAnsi="Times New Roman" w:cs="Times New Roman"/>
          <w:b/>
          <w:i/>
          <w:color w:val="000000" w:themeColor="text1"/>
          <w:sz w:val="24"/>
          <w:szCs w:val="24"/>
        </w:rPr>
        <w:t>порушенні</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секреції</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підшлункової</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залози</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Гепатотропні</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лікарські</w:t>
      </w:r>
      <w:proofErr w:type="spellEnd"/>
      <w:r w:rsidR="00A57E1D" w:rsidRPr="00680769">
        <w:rPr>
          <w:rFonts w:ascii="Times New Roman" w:hAnsi="Times New Roman" w:cs="Times New Roman"/>
          <w:b/>
          <w:i/>
          <w:color w:val="000000" w:themeColor="text1"/>
          <w:sz w:val="24"/>
          <w:szCs w:val="24"/>
        </w:rPr>
        <w:t xml:space="preserve"> </w:t>
      </w:r>
      <w:proofErr w:type="spellStart"/>
      <w:r w:rsidR="00A57E1D" w:rsidRPr="00680769">
        <w:rPr>
          <w:rFonts w:ascii="Times New Roman" w:hAnsi="Times New Roman" w:cs="Times New Roman"/>
          <w:b/>
          <w:i/>
          <w:color w:val="000000" w:themeColor="text1"/>
          <w:sz w:val="24"/>
          <w:szCs w:val="24"/>
        </w:rPr>
        <w:t>засоби</w:t>
      </w:r>
      <w:proofErr w:type="spellEnd"/>
      <w:r w:rsidR="00A57E1D" w:rsidRPr="00680769">
        <w:rPr>
          <w:rFonts w:ascii="Times New Roman" w:hAnsi="Times New Roman" w:cs="Times New Roman"/>
          <w:b/>
          <w:i/>
          <w:color w:val="000000" w:themeColor="text1"/>
          <w:sz w:val="24"/>
          <w:szCs w:val="24"/>
        </w:rPr>
        <w:t>.</w:t>
      </w:r>
      <w:r w:rsidR="00A57E1D" w:rsidRPr="00680769">
        <w:rPr>
          <w:rFonts w:ascii="Times New Roman" w:hAnsi="Times New Roman" w:cs="Times New Roman"/>
          <w:b/>
          <w:i/>
          <w:color w:val="000000" w:themeColor="text1"/>
          <w:sz w:val="24"/>
          <w:szCs w:val="24"/>
          <w:lang w:val="uk-UA"/>
        </w:rPr>
        <w:t xml:space="preserve"> </w:t>
      </w:r>
    </w:p>
    <w:p w14:paraId="73EE218D"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118A185C"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ферментних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9D537E4"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Замісна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терапія</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екзокринній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недостатності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підшлункової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залози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3CE280F"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Сучасні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лікарські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форми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ферментів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Переваги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мікросфер</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мінітаблеток</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кислотостійких</w:t>
      </w:r>
      <w:proofErr w:type="spellEnd"/>
      <w:r w:rsidRPr="00680769">
        <w:rPr>
          <w:rFonts w:ascii="Times New Roman" w:eastAsia="Times New Roman" w:hAnsi="Times New Roman" w:cs="Times New Roman"/>
          <w:sz w:val="24"/>
          <w:szCs w:val="24"/>
          <w:lang w:eastAsia="uk-UA"/>
        </w:rPr>
        <w:t xml:space="preserve"> капсулах перед </w:t>
      </w:r>
      <w:proofErr w:type="spellStart"/>
      <w:r w:rsidRPr="00680769">
        <w:rPr>
          <w:rFonts w:ascii="Times New Roman" w:eastAsia="Times New Roman" w:hAnsi="Times New Roman" w:cs="Times New Roman"/>
          <w:sz w:val="24"/>
          <w:szCs w:val="24"/>
          <w:lang w:eastAsia="uk-UA"/>
        </w:rPr>
        <w:t>звичайними</w:t>
      </w:r>
      <w:proofErr w:type="spellEnd"/>
      <w:r w:rsidRPr="00680769">
        <w:rPr>
          <w:rFonts w:ascii="Times New Roman" w:eastAsia="Times New Roman" w:hAnsi="Times New Roman" w:cs="Times New Roman"/>
          <w:sz w:val="24"/>
          <w:szCs w:val="24"/>
          <w:lang w:eastAsia="uk-UA"/>
        </w:rPr>
        <w:t xml:space="preserve"> таблетками.</w:t>
      </w:r>
    </w:p>
    <w:p w14:paraId="16E36F3D"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Антиферментні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інгібітори</w:t>
      </w:r>
      <w:proofErr w:type="spellEnd"/>
      <w:r w:rsidRPr="00680769">
        <w:rPr>
          <w:rFonts w:ascii="Times New Roman" w:eastAsia="Times New Roman" w:hAnsi="Times New Roman" w:cs="Times New Roman"/>
          <w:bCs/>
          <w:sz w:val="24"/>
          <w:szCs w:val="24"/>
          <w:lang w:eastAsia="uk-UA"/>
        </w:rPr>
        <w:t xml:space="preserve"> протеаз).</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апротиніну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гострому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панкреатиті</w:t>
      </w:r>
      <w:proofErr w:type="spellEnd"/>
      <w:r w:rsidRPr="00680769">
        <w:rPr>
          <w:rFonts w:ascii="Times New Roman" w:eastAsia="Times New Roman" w:hAnsi="Times New Roman" w:cs="Times New Roman"/>
          <w:sz w:val="24"/>
          <w:szCs w:val="24"/>
          <w:lang w:eastAsia="uk-UA"/>
        </w:rPr>
        <w:t>.</w:t>
      </w:r>
    </w:p>
    <w:p w14:paraId="2E2F3BF2"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гепатотропних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51B8303"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Холеретики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істинні</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синтетичні</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B7DEA98"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Холекінетики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холеспазмолітики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тонус </w:t>
      </w:r>
      <w:proofErr w:type="spellStart"/>
      <w:r w:rsidRPr="00680769">
        <w:rPr>
          <w:rFonts w:ascii="Times New Roman" w:eastAsia="Times New Roman" w:hAnsi="Times New Roman" w:cs="Times New Roman"/>
          <w:sz w:val="24"/>
          <w:szCs w:val="24"/>
          <w:lang w:eastAsia="uk-UA"/>
        </w:rPr>
        <w:t>жовчного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міхура</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сфінктера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Одді</w:t>
      </w:r>
      <w:proofErr w:type="spellEnd"/>
      <w:r w:rsidRPr="00680769">
        <w:rPr>
          <w:rFonts w:ascii="Times New Roman" w:eastAsia="Times New Roman" w:hAnsi="Times New Roman" w:cs="Times New Roman"/>
          <w:sz w:val="24"/>
          <w:szCs w:val="24"/>
          <w:lang w:eastAsia="uk-UA"/>
        </w:rPr>
        <w:t>.</w:t>
      </w:r>
    </w:p>
    <w:p w14:paraId="589DC79F"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Холелітолітичні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урсодезоксихолевої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розчинення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холестеринових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каменів</w:t>
      </w:r>
      <w:proofErr w:type="spellEnd"/>
      <w:r w:rsidRPr="00680769">
        <w:rPr>
          <w:rFonts w:ascii="Times New Roman" w:eastAsia="Times New Roman" w:hAnsi="Times New Roman" w:cs="Times New Roman"/>
          <w:sz w:val="24"/>
          <w:szCs w:val="24"/>
          <w:lang w:eastAsia="uk-UA"/>
        </w:rPr>
        <w:t>.</w:t>
      </w:r>
    </w:p>
    <w:p w14:paraId="38000916"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Гепатопротектори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походженням</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469612A" w14:textId="77777777" w:rsidR="00A57E1D" w:rsidRPr="00680769" w:rsidRDefault="00A57E1D" w:rsidP="00E93D84">
      <w:pPr>
        <w:numPr>
          <w:ilvl w:val="0"/>
          <w:numId w:val="1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есенціальних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фосфоліпідів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9C16FBD" w14:textId="77777777" w:rsidR="00681A1C" w:rsidRPr="00680769" w:rsidRDefault="00681A1C" w:rsidP="00680769">
      <w:pPr>
        <w:spacing w:after="0" w:line="240" w:lineRule="auto"/>
        <w:rPr>
          <w:rFonts w:ascii="Times New Roman" w:hAnsi="Times New Roman" w:cs="Times New Roman"/>
          <w:b/>
          <w:color w:val="000000" w:themeColor="text1"/>
          <w:sz w:val="24"/>
          <w:szCs w:val="24"/>
          <w:lang w:val="uk-UA"/>
        </w:rPr>
      </w:pPr>
    </w:p>
    <w:p w14:paraId="5CE8534A"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57D02F79"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332-336.</w:t>
      </w:r>
      <w:r w:rsidRPr="00680769">
        <w:rPr>
          <w:rFonts w:ascii="Times New Roman" w:hAnsi="Times New Roman" w:cs="Times New Roman"/>
          <w:color w:val="000000" w:themeColor="text1"/>
          <w:sz w:val="24"/>
          <w:szCs w:val="24"/>
          <w:lang w:val="uk-UA"/>
        </w:rPr>
        <w:t xml:space="preserve"> </w:t>
      </w:r>
    </w:p>
    <w:p w14:paraId="46F2E178"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lastRenderedPageBreak/>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6EC08A7D" w14:textId="77777777" w:rsidR="00497B52" w:rsidRPr="00680769" w:rsidRDefault="00497B52" w:rsidP="00680769">
      <w:pPr>
        <w:tabs>
          <w:tab w:val="left" w:pos="284"/>
        </w:tabs>
        <w:spacing w:after="0" w:line="240" w:lineRule="auto"/>
        <w:contextualSpacing/>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 Дайте відповідь на питання:</w:t>
      </w:r>
    </w:p>
    <w:p w14:paraId="6B8DCBB4"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фермент панкреатину </w:t>
      </w:r>
      <w:proofErr w:type="spellStart"/>
      <w:r w:rsidRPr="00680769">
        <w:rPr>
          <w:rFonts w:ascii="Times New Roman" w:eastAsia="Times New Roman" w:hAnsi="Times New Roman" w:cs="Times New Roman"/>
          <w:sz w:val="24"/>
          <w:szCs w:val="24"/>
          <w:lang w:eastAsia="uk-UA"/>
        </w:rPr>
        <w:t>відповідає</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розщеплення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жирів</w:t>
      </w:r>
      <w:proofErr w:type="spellEnd"/>
      <w:r w:rsidRPr="00680769">
        <w:rPr>
          <w:rFonts w:ascii="Times New Roman" w:eastAsia="Times New Roman" w:hAnsi="Times New Roman" w:cs="Times New Roman"/>
          <w:sz w:val="24"/>
          <w:szCs w:val="24"/>
          <w:lang w:eastAsia="uk-UA"/>
        </w:rPr>
        <w:t>?</w:t>
      </w:r>
    </w:p>
    <w:p w14:paraId="39CCA09E"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ферментні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їди</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розжовуючи</w:t>
      </w:r>
      <w:proofErr w:type="spellEnd"/>
      <w:r w:rsidRPr="00680769">
        <w:rPr>
          <w:rFonts w:ascii="Times New Roman" w:eastAsia="Times New Roman" w:hAnsi="Times New Roman" w:cs="Times New Roman"/>
          <w:sz w:val="24"/>
          <w:szCs w:val="24"/>
          <w:lang w:eastAsia="uk-UA"/>
        </w:rPr>
        <w:t>?</w:t>
      </w:r>
    </w:p>
    <w:p w14:paraId="7A3A9A59"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протипоказання</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ферментів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містять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компоненти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жовчі</w:t>
      </w:r>
      <w:proofErr w:type="spellEnd"/>
      <w:r w:rsidRPr="00680769">
        <w:rPr>
          <w:rFonts w:ascii="Times New Roman" w:eastAsia="Times New Roman" w:hAnsi="Times New Roman" w:cs="Times New Roman"/>
          <w:sz w:val="24"/>
          <w:szCs w:val="24"/>
          <w:lang w:eastAsia="uk-UA"/>
        </w:rPr>
        <w:t>.</w:t>
      </w:r>
    </w:p>
    <w:p w14:paraId="35403714"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виникнути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тривалому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дуже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високих</w:t>
      </w:r>
      <w:proofErr w:type="spellEnd"/>
      <w:r w:rsidRPr="00680769">
        <w:rPr>
          <w:rFonts w:ascii="Times New Roman" w:eastAsia="Times New Roman" w:hAnsi="Times New Roman" w:cs="Times New Roman"/>
          <w:sz w:val="24"/>
          <w:szCs w:val="24"/>
          <w:lang w:eastAsia="uk-UA"/>
        </w:rPr>
        <w:t xml:space="preserve"> доз панкреатину у </w:t>
      </w:r>
      <w:proofErr w:type="spellStart"/>
      <w:r w:rsidRPr="00680769">
        <w:rPr>
          <w:rFonts w:ascii="Times New Roman" w:eastAsia="Times New Roman" w:hAnsi="Times New Roman" w:cs="Times New Roman"/>
          <w:sz w:val="24"/>
          <w:szCs w:val="24"/>
          <w:lang w:eastAsia="uk-UA"/>
        </w:rPr>
        <w:t>дітей</w:t>
      </w:r>
      <w:proofErr w:type="spellEnd"/>
      <w:r w:rsidRPr="00680769">
        <w:rPr>
          <w:rFonts w:ascii="Times New Roman" w:eastAsia="Times New Roman" w:hAnsi="Times New Roman" w:cs="Times New Roman"/>
          <w:sz w:val="24"/>
          <w:szCs w:val="24"/>
          <w:lang w:eastAsia="uk-UA"/>
        </w:rPr>
        <w:t>?</w:t>
      </w:r>
    </w:p>
    <w:p w14:paraId="7B8DBFB9"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сорбіт</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магнію</w:t>
      </w:r>
      <w:proofErr w:type="spellEnd"/>
      <w:r w:rsidRPr="00680769">
        <w:rPr>
          <w:rFonts w:ascii="Times New Roman" w:eastAsia="Times New Roman" w:hAnsi="Times New Roman" w:cs="Times New Roman"/>
          <w:sz w:val="24"/>
          <w:szCs w:val="24"/>
          <w:lang w:eastAsia="uk-UA"/>
        </w:rPr>
        <w:t xml:space="preserve"> сульфат при пероральному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w:t>
      </w:r>
    </w:p>
    <w:p w14:paraId="080104A9"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лікарська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рослина</w:t>
      </w:r>
      <w:proofErr w:type="spellEnd"/>
      <w:r w:rsidRPr="00680769">
        <w:rPr>
          <w:rFonts w:ascii="Times New Roman" w:eastAsia="Times New Roman" w:hAnsi="Times New Roman" w:cs="Times New Roman"/>
          <w:sz w:val="24"/>
          <w:szCs w:val="24"/>
          <w:lang w:eastAsia="uk-UA"/>
        </w:rPr>
        <w:t xml:space="preserve"> є основою препарату «</w:t>
      </w:r>
      <w:proofErr w:type="spellStart"/>
      <w:r w:rsidRPr="00680769">
        <w:rPr>
          <w:rFonts w:ascii="Times New Roman" w:eastAsia="Times New Roman" w:hAnsi="Times New Roman" w:cs="Times New Roman"/>
          <w:sz w:val="24"/>
          <w:szCs w:val="24"/>
          <w:lang w:eastAsia="uk-UA"/>
        </w:rPr>
        <w:t>Карсил</w:t>
      </w:r>
      <w:proofErr w:type="spellEnd"/>
      <w:r w:rsidRPr="00680769">
        <w:rPr>
          <w:rFonts w:ascii="Times New Roman" w:eastAsia="Times New Roman" w:hAnsi="Times New Roman" w:cs="Times New Roman"/>
          <w:sz w:val="24"/>
          <w:szCs w:val="24"/>
          <w:lang w:eastAsia="uk-UA"/>
        </w:rPr>
        <w:t>»?</w:t>
      </w:r>
    </w:p>
    <w:p w14:paraId="2A1C82F7"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гепатопротектор з </w:t>
      </w:r>
      <w:proofErr w:type="spellStart"/>
      <w:r w:rsidRPr="00680769">
        <w:rPr>
          <w:rFonts w:ascii="Times New Roman" w:eastAsia="Times New Roman" w:hAnsi="Times New Roman" w:cs="Times New Roman"/>
          <w:sz w:val="24"/>
          <w:szCs w:val="24"/>
          <w:lang w:eastAsia="uk-UA"/>
        </w:rPr>
        <w:t>вираженою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антидепресивною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активністю</w:t>
      </w:r>
      <w:proofErr w:type="spellEnd"/>
      <w:r w:rsidRPr="00680769">
        <w:rPr>
          <w:rFonts w:ascii="Times New Roman" w:eastAsia="Times New Roman" w:hAnsi="Times New Roman" w:cs="Times New Roman"/>
          <w:sz w:val="24"/>
          <w:szCs w:val="24"/>
          <w:lang w:eastAsia="uk-UA"/>
        </w:rPr>
        <w:t>.</w:t>
      </w:r>
    </w:p>
    <w:p w14:paraId="22D900B8"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холеретики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протипоказані</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калькульозному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холециститі</w:t>
      </w:r>
      <w:proofErr w:type="spellEnd"/>
      <w:r w:rsidRPr="00680769">
        <w:rPr>
          <w:rFonts w:ascii="Times New Roman" w:eastAsia="Times New Roman" w:hAnsi="Times New Roman" w:cs="Times New Roman"/>
          <w:sz w:val="24"/>
          <w:szCs w:val="24"/>
          <w:lang w:eastAsia="uk-UA"/>
        </w:rPr>
        <w:t>?</w:t>
      </w:r>
    </w:p>
    <w:p w14:paraId="79FD5527"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w:t>
      </w:r>
      <w:proofErr w:type="spellStart"/>
      <w:r w:rsidRPr="00680769">
        <w:rPr>
          <w:rFonts w:ascii="Times New Roman" w:eastAsia="Times New Roman" w:hAnsi="Times New Roman" w:cs="Times New Roman"/>
          <w:sz w:val="24"/>
          <w:szCs w:val="24"/>
          <w:lang w:eastAsia="uk-UA"/>
        </w:rPr>
        <w:t>специфічним</w:t>
      </w:r>
      <w:proofErr w:type="spellEnd"/>
      <w:r w:rsidRPr="00680769">
        <w:rPr>
          <w:rFonts w:ascii="Times New Roman" w:eastAsia="Times New Roman" w:hAnsi="Times New Roman" w:cs="Times New Roman"/>
          <w:sz w:val="24"/>
          <w:szCs w:val="24"/>
          <w:lang w:eastAsia="uk-UA"/>
        </w:rPr>
        <w:t xml:space="preserve"> антидотом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блідою</w:t>
      </w:r>
      <w:proofErr w:type="spellEnd"/>
      <w:r w:rsidRPr="00680769">
        <w:rPr>
          <w:rFonts w:ascii="Times New Roman" w:eastAsia="Times New Roman" w:hAnsi="Times New Roman" w:cs="Times New Roman"/>
          <w:sz w:val="24"/>
          <w:szCs w:val="24"/>
          <w:lang w:eastAsia="uk-UA"/>
        </w:rPr>
        <w:t xml:space="preserve"> поганкою?</w:t>
      </w:r>
    </w:p>
    <w:p w14:paraId="06B8AFDC"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холеспазмолітики</w:t>
      </w:r>
      <w:proofErr w:type="spellEnd"/>
      <w:r w:rsidRPr="00680769">
        <w:rPr>
          <w:rFonts w:ascii="Times New Roman" w:eastAsia="Times New Roman" w:hAnsi="Times New Roman" w:cs="Times New Roman"/>
          <w:sz w:val="24"/>
          <w:szCs w:val="24"/>
          <w:lang w:eastAsia="uk-UA"/>
        </w:rPr>
        <w:t xml:space="preserve"> (папаверин, </w:t>
      </w:r>
      <w:proofErr w:type="spellStart"/>
      <w:r w:rsidRPr="00680769">
        <w:rPr>
          <w:rFonts w:ascii="Times New Roman" w:eastAsia="Times New Roman" w:hAnsi="Times New Roman" w:cs="Times New Roman"/>
          <w:sz w:val="24"/>
          <w:szCs w:val="24"/>
          <w:lang w:eastAsia="uk-UA"/>
        </w:rPr>
        <w:t>дротаверин</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жовчні</w:t>
      </w:r>
      <w:proofErr w:type="spellEnd"/>
      <w:r w:rsidRPr="00680769">
        <w:rPr>
          <w:rFonts w:ascii="Times New Roman" w:eastAsia="Times New Roman" w:hAnsi="Times New Roman" w:cs="Times New Roman"/>
          <w:sz w:val="24"/>
          <w:szCs w:val="24"/>
          <w:lang w:eastAsia="uk-UA"/>
        </w:rPr>
        <w:t xml:space="preserve"> шляхи?</w:t>
      </w:r>
    </w:p>
    <w:p w14:paraId="763F339B"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жовчогінної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основі</w:t>
      </w:r>
      <w:proofErr w:type="spellEnd"/>
      <w:r w:rsidRPr="00680769">
        <w:rPr>
          <w:rFonts w:ascii="Times New Roman" w:eastAsia="Times New Roman" w:hAnsi="Times New Roman" w:cs="Times New Roman"/>
          <w:sz w:val="24"/>
          <w:szCs w:val="24"/>
          <w:lang w:eastAsia="uk-UA"/>
        </w:rPr>
        <w:t xml:space="preserve"> артишоку.</w:t>
      </w:r>
    </w:p>
    <w:p w14:paraId="71ABB359"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беззондове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дуоденальне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зондування</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w:t>
      </w:r>
    </w:p>
    <w:p w14:paraId="630C48DA"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впливають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гепатопротектори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процеси</w:t>
      </w:r>
      <w:proofErr w:type="spellEnd"/>
      <w:r w:rsidRPr="00680769">
        <w:rPr>
          <w:rFonts w:ascii="Times New Roman" w:eastAsia="Times New Roman" w:hAnsi="Times New Roman" w:cs="Times New Roman"/>
          <w:sz w:val="24"/>
          <w:szCs w:val="24"/>
          <w:lang w:eastAsia="uk-UA"/>
        </w:rPr>
        <w:t xml:space="preserve"> перекисного </w:t>
      </w:r>
      <w:proofErr w:type="spellStart"/>
      <w:r w:rsidRPr="00680769">
        <w:rPr>
          <w:rFonts w:ascii="Times New Roman" w:eastAsia="Times New Roman" w:hAnsi="Times New Roman" w:cs="Times New Roman"/>
          <w:sz w:val="24"/>
          <w:szCs w:val="24"/>
          <w:lang w:eastAsia="uk-UA"/>
        </w:rPr>
        <w:t>окиснення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ліпідів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печінці</w:t>
      </w:r>
      <w:proofErr w:type="spellEnd"/>
      <w:r w:rsidRPr="00680769">
        <w:rPr>
          <w:rFonts w:ascii="Times New Roman" w:eastAsia="Times New Roman" w:hAnsi="Times New Roman" w:cs="Times New Roman"/>
          <w:sz w:val="24"/>
          <w:szCs w:val="24"/>
          <w:lang w:eastAsia="uk-UA"/>
        </w:rPr>
        <w:t>?</w:t>
      </w:r>
    </w:p>
    <w:p w14:paraId="6953C635"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основний</w:t>
      </w:r>
      <w:proofErr w:type="spellEnd"/>
      <w:r w:rsidRPr="00680769">
        <w:rPr>
          <w:rFonts w:ascii="Times New Roman" w:eastAsia="Times New Roman" w:hAnsi="Times New Roman" w:cs="Times New Roman"/>
          <w:sz w:val="24"/>
          <w:szCs w:val="24"/>
          <w:lang w:eastAsia="uk-UA"/>
        </w:rPr>
        <w:t xml:space="preserve"> компонент препарату «</w:t>
      </w:r>
      <w:proofErr w:type="spellStart"/>
      <w:r w:rsidRPr="00680769">
        <w:rPr>
          <w:rFonts w:ascii="Times New Roman" w:eastAsia="Times New Roman" w:hAnsi="Times New Roman" w:cs="Times New Roman"/>
          <w:sz w:val="24"/>
          <w:szCs w:val="24"/>
          <w:lang w:eastAsia="uk-UA"/>
        </w:rPr>
        <w:t>Есенціале</w:t>
      </w:r>
      <w:proofErr w:type="spellEnd"/>
      <w:r w:rsidRPr="00680769">
        <w:rPr>
          <w:rFonts w:ascii="Times New Roman" w:eastAsia="Times New Roman" w:hAnsi="Times New Roman" w:cs="Times New Roman"/>
          <w:sz w:val="24"/>
          <w:szCs w:val="24"/>
          <w:lang w:eastAsia="uk-UA"/>
        </w:rPr>
        <w:t>»?</w:t>
      </w:r>
    </w:p>
    <w:p w14:paraId="4DE7D87D" w14:textId="77777777" w:rsidR="00F24C23" w:rsidRPr="00680769" w:rsidRDefault="00F24C23" w:rsidP="00E93D84">
      <w:pPr>
        <w:numPr>
          <w:ilvl w:val="0"/>
          <w:numId w:val="2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ферментні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гострому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панкреатиті</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перші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хвороби</w:t>
      </w:r>
      <w:proofErr w:type="spellEnd"/>
      <w:r w:rsidRPr="00680769">
        <w:rPr>
          <w:rFonts w:ascii="Times New Roman" w:eastAsia="Times New Roman" w:hAnsi="Times New Roman" w:cs="Times New Roman"/>
          <w:sz w:val="24"/>
          <w:szCs w:val="24"/>
          <w:lang w:eastAsia="uk-UA"/>
        </w:rPr>
        <w:t>?</w:t>
      </w:r>
    </w:p>
    <w:p w14:paraId="52690934"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2292E8E8" w14:textId="77777777" w:rsidR="00F24C23" w:rsidRPr="00680769" w:rsidRDefault="00F24C23" w:rsidP="00E93D84">
      <w:pPr>
        <w:numPr>
          <w:ilvl w:val="0"/>
          <w:numId w:val="100"/>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хронічним</w:t>
      </w:r>
      <w:proofErr w:type="spellEnd"/>
      <w:r w:rsidRPr="00680769">
        <w:rPr>
          <w:rFonts w:ascii="Times New Roman" w:eastAsia="Times New Roman" w:hAnsi="Times New Roman" w:cs="Times New Roman"/>
          <w:bCs/>
          <w:sz w:val="24"/>
          <w:szCs w:val="24"/>
          <w:lang w:eastAsia="uk-UA"/>
        </w:rPr>
        <w:t xml:space="preserve"> панкреатитом </w:t>
      </w:r>
      <w:proofErr w:type="spellStart"/>
      <w:r w:rsidRPr="00680769">
        <w:rPr>
          <w:rFonts w:ascii="Times New Roman" w:eastAsia="Times New Roman" w:hAnsi="Times New Roman" w:cs="Times New Roman"/>
          <w:bCs/>
          <w:sz w:val="24"/>
          <w:szCs w:val="24"/>
          <w:lang w:eastAsia="uk-UA"/>
        </w:rPr>
        <w:t>призначено</w:t>
      </w:r>
      <w:proofErr w:type="spellEnd"/>
      <w:r w:rsidRPr="00680769">
        <w:rPr>
          <w:rFonts w:ascii="Times New Roman" w:eastAsia="Times New Roman" w:hAnsi="Times New Roman" w:cs="Times New Roman"/>
          <w:bCs/>
          <w:sz w:val="24"/>
          <w:szCs w:val="24"/>
          <w:lang w:eastAsia="uk-UA"/>
        </w:rPr>
        <w:t xml:space="preserve"> панкреатин у </w:t>
      </w:r>
      <w:proofErr w:type="spellStart"/>
      <w:r w:rsidRPr="00680769">
        <w:rPr>
          <w:rFonts w:ascii="Times New Roman" w:eastAsia="Times New Roman" w:hAnsi="Times New Roman" w:cs="Times New Roman"/>
          <w:bCs/>
          <w:sz w:val="24"/>
          <w:szCs w:val="24"/>
          <w:lang w:eastAsia="uk-UA"/>
        </w:rPr>
        <w:t>формі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мікросфер</w:t>
      </w:r>
      <w:proofErr w:type="spellEnd"/>
      <w:r w:rsidRPr="00680769">
        <w:rPr>
          <w:rFonts w:ascii="Times New Roman" w:eastAsia="Times New Roman" w:hAnsi="Times New Roman" w:cs="Times New Roman"/>
          <w:bCs/>
          <w:sz w:val="24"/>
          <w:szCs w:val="24"/>
          <w:lang w:eastAsia="uk-UA"/>
        </w:rPr>
        <w:t xml:space="preserve">. Яка мета </w:t>
      </w:r>
      <w:proofErr w:type="spellStart"/>
      <w:r w:rsidRPr="00680769">
        <w:rPr>
          <w:rFonts w:ascii="Times New Roman" w:eastAsia="Times New Roman" w:hAnsi="Times New Roman" w:cs="Times New Roman"/>
          <w:bCs/>
          <w:sz w:val="24"/>
          <w:szCs w:val="24"/>
          <w:lang w:eastAsia="uk-UA"/>
        </w:rPr>
        <w:t>такої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лікарської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форми</w:t>
      </w:r>
      <w:proofErr w:type="spellEnd"/>
      <w:r w:rsidRPr="00680769">
        <w:rPr>
          <w:rFonts w:ascii="Times New Roman" w:eastAsia="Times New Roman" w:hAnsi="Times New Roman" w:cs="Times New Roman"/>
          <w:bCs/>
          <w:sz w:val="24"/>
          <w:szCs w:val="24"/>
          <w:lang w:eastAsia="uk-UA"/>
        </w:rPr>
        <w:t>?</w:t>
      </w:r>
    </w:p>
    <w:p w14:paraId="78FDDE06"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Рівномірне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перемішування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їжею</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захист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шлункового</w:t>
      </w:r>
      <w:proofErr w:type="spellEnd"/>
      <w:r w:rsidRPr="00680769">
        <w:rPr>
          <w:rFonts w:ascii="Times New Roman" w:eastAsia="Times New Roman" w:hAnsi="Times New Roman" w:cs="Times New Roman"/>
          <w:sz w:val="24"/>
          <w:szCs w:val="24"/>
          <w:lang w:eastAsia="uk-UA"/>
        </w:rPr>
        <w:t xml:space="preserve"> соку</w:t>
      </w:r>
    </w:p>
    <w:p w14:paraId="3E3B92E7"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Прискорення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шлунку</w:t>
      </w:r>
      <w:proofErr w:type="spellEnd"/>
    </w:p>
    <w:p w14:paraId="0E7F722D"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Зменшення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навантаження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печінку</w:t>
      </w:r>
      <w:proofErr w:type="spellEnd"/>
    </w:p>
    <w:p w14:paraId="4A4BDC0C"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Покращення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смакових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якостей</w:t>
      </w:r>
      <w:proofErr w:type="spellEnd"/>
    </w:p>
    <w:p w14:paraId="5B459EEF" w14:textId="77777777" w:rsidR="00F24C23" w:rsidRPr="00680769" w:rsidRDefault="00F24C23" w:rsidP="00E93D84">
      <w:pPr>
        <w:numPr>
          <w:ilvl w:val="0"/>
          <w:numId w:val="100"/>
        </w:numPr>
        <w:tabs>
          <w:tab w:val="clear" w:pos="720"/>
          <w:tab w:val="num" w:pos="426"/>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наведених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холекінетиків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стимулює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скорочення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жовчного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міхура</w:t>
      </w:r>
      <w:proofErr w:type="spellEnd"/>
      <w:r w:rsidRPr="00680769">
        <w:rPr>
          <w:rFonts w:ascii="Times New Roman" w:eastAsia="Times New Roman" w:hAnsi="Times New Roman" w:cs="Times New Roman"/>
          <w:bCs/>
          <w:sz w:val="24"/>
          <w:szCs w:val="24"/>
          <w:lang w:eastAsia="uk-UA"/>
        </w:rPr>
        <w:t>)?</w:t>
      </w:r>
    </w:p>
    <w:p w14:paraId="18EF2A37"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Алохол</w:t>
      </w:r>
      <w:proofErr w:type="spellEnd"/>
    </w:p>
    <w:p w14:paraId="2A334F55"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Магнію</w:t>
      </w:r>
      <w:proofErr w:type="spellEnd"/>
      <w:r w:rsidRPr="00680769">
        <w:rPr>
          <w:rFonts w:ascii="Times New Roman" w:eastAsia="Times New Roman" w:hAnsi="Times New Roman" w:cs="Times New Roman"/>
          <w:sz w:val="24"/>
          <w:szCs w:val="24"/>
          <w:lang w:eastAsia="uk-UA"/>
        </w:rPr>
        <w:t xml:space="preserve"> сульфат</w:t>
      </w:r>
    </w:p>
    <w:p w14:paraId="0D773112"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Ацетилцистеїн</w:t>
      </w:r>
      <w:proofErr w:type="spellEnd"/>
    </w:p>
    <w:p w14:paraId="30A23411"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Оспамокс</w:t>
      </w:r>
      <w:proofErr w:type="spellEnd"/>
    </w:p>
    <w:p w14:paraId="59B43050" w14:textId="77777777" w:rsidR="00F24C23" w:rsidRPr="00680769" w:rsidRDefault="00F24C23" w:rsidP="00E93D84">
      <w:pPr>
        <w:numPr>
          <w:ilvl w:val="0"/>
          <w:numId w:val="100"/>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гострому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панкреатиті</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пригнічення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активності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ферментів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підшлункової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залози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вводять</w:t>
      </w:r>
      <w:proofErr w:type="spellEnd"/>
      <w:r w:rsidRPr="00680769">
        <w:rPr>
          <w:rFonts w:ascii="Times New Roman" w:eastAsia="Times New Roman" w:hAnsi="Times New Roman" w:cs="Times New Roman"/>
          <w:bCs/>
          <w:sz w:val="24"/>
          <w:szCs w:val="24"/>
          <w:lang w:eastAsia="uk-UA"/>
        </w:rPr>
        <w:t>:</w:t>
      </w:r>
    </w:p>
    <w:p w14:paraId="70AE597B"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Панкреатин</w:t>
      </w:r>
    </w:p>
    <w:p w14:paraId="6BABBD84"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Апротинін</w:t>
      </w:r>
      <w:proofErr w:type="spellEnd"/>
      <w:r w:rsidRPr="00680769">
        <w:rPr>
          <w:rFonts w:ascii="Times New Roman" w:eastAsia="Times New Roman" w:hAnsi="Times New Roman" w:cs="Times New Roman"/>
          <w:sz w:val="24"/>
          <w:szCs w:val="24"/>
          <w:lang w:eastAsia="uk-UA"/>
        </w:rPr>
        <w:t xml:space="preserve"> </w:t>
      </w:r>
    </w:p>
    <w:p w14:paraId="36925848"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Інсулін</w:t>
      </w:r>
      <w:proofErr w:type="spellEnd"/>
    </w:p>
    <w:p w14:paraId="27518837"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Холензим</w:t>
      </w:r>
    </w:p>
    <w:p w14:paraId="7DE37972" w14:textId="77777777" w:rsidR="00F24C23" w:rsidRPr="00680769" w:rsidRDefault="00F24C23" w:rsidP="00E93D84">
      <w:pPr>
        <w:numPr>
          <w:ilvl w:val="0"/>
          <w:numId w:val="100"/>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Гепатопротектор </w:t>
      </w:r>
      <w:proofErr w:type="spellStart"/>
      <w:r w:rsidRPr="00680769">
        <w:rPr>
          <w:rFonts w:ascii="Times New Roman" w:eastAsia="Times New Roman" w:hAnsi="Times New Roman" w:cs="Times New Roman"/>
          <w:bCs/>
          <w:sz w:val="24"/>
          <w:szCs w:val="24"/>
          <w:lang w:eastAsia="uk-UA"/>
        </w:rPr>
        <w:t>силімарин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отримують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сировини</w:t>
      </w:r>
      <w:proofErr w:type="spellEnd"/>
      <w:r w:rsidRPr="00680769">
        <w:rPr>
          <w:rFonts w:ascii="Times New Roman" w:eastAsia="Times New Roman" w:hAnsi="Times New Roman" w:cs="Times New Roman"/>
          <w:bCs/>
          <w:sz w:val="24"/>
          <w:szCs w:val="24"/>
          <w:lang w:eastAsia="uk-UA"/>
        </w:rPr>
        <w:t>:</w:t>
      </w:r>
    </w:p>
    <w:p w14:paraId="1AB717F5"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Квіток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нагідок</w:t>
      </w:r>
      <w:proofErr w:type="spellEnd"/>
    </w:p>
    <w:p w14:paraId="7D1ECA1F"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Плодів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розторопші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плямистої</w:t>
      </w:r>
      <w:proofErr w:type="spellEnd"/>
    </w:p>
    <w:p w14:paraId="213D0957"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Листя</w:t>
      </w:r>
      <w:proofErr w:type="spellEnd"/>
      <w:r w:rsidRPr="00680769">
        <w:rPr>
          <w:rFonts w:ascii="Times New Roman" w:eastAsia="Times New Roman" w:hAnsi="Times New Roman" w:cs="Times New Roman"/>
          <w:sz w:val="24"/>
          <w:szCs w:val="24"/>
          <w:lang w:eastAsia="uk-UA"/>
        </w:rPr>
        <w:t xml:space="preserve"> артишоку</w:t>
      </w:r>
    </w:p>
    <w:p w14:paraId="3D9C0EAB"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Кореня</w:t>
      </w:r>
      <w:proofErr w:type="spellEnd"/>
      <w:r w:rsidRPr="00680769">
        <w:rPr>
          <w:rFonts w:ascii="Times New Roman" w:eastAsia="Times New Roman" w:hAnsi="Times New Roman" w:cs="Times New Roman"/>
          <w:sz w:val="24"/>
          <w:szCs w:val="24"/>
          <w:lang w:eastAsia="uk-UA"/>
        </w:rPr>
        <w:t xml:space="preserve"> солодки</w:t>
      </w:r>
    </w:p>
    <w:p w14:paraId="26EB9B93" w14:textId="77777777" w:rsidR="00F24C23" w:rsidRPr="00680769" w:rsidRDefault="00F24C23" w:rsidP="00E93D84">
      <w:pPr>
        <w:numPr>
          <w:ilvl w:val="0"/>
          <w:numId w:val="100"/>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урсодезоксихолевої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кислоти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 xml:space="preserve"> для:</w:t>
      </w:r>
    </w:p>
    <w:p w14:paraId="37BC2DFF"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апетиту</w:t>
      </w:r>
      <w:proofErr w:type="spellEnd"/>
    </w:p>
    <w:p w14:paraId="493D5013"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Розчинення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дрібних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холестеринових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каменів</w:t>
      </w:r>
      <w:proofErr w:type="spellEnd"/>
    </w:p>
    <w:p w14:paraId="5035CAD5"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Зупинки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кровотечі</w:t>
      </w:r>
      <w:proofErr w:type="spellEnd"/>
    </w:p>
    <w:p w14:paraId="3AB336BB" w14:textId="77777777" w:rsidR="00F24C23" w:rsidRPr="00680769" w:rsidRDefault="00F24C23"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Посилення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секреції</w:t>
      </w:r>
      <w:proofErr w:type="spellEnd"/>
      <w:r w:rsidRPr="00680769">
        <w:rPr>
          <w:rFonts w:ascii="Times New Roman" w:eastAsia="Times New Roman" w:hAnsi="Times New Roman" w:cs="Times New Roman"/>
          <w:sz w:val="24"/>
          <w:szCs w:val="24"/>
          <w:lang w:eastAsia="uk-UA"/>
        </w:rPr>
        <w:t xml:space="preserve"> пепсину</w:t>
      </w:r>
    </w:p>
    <w:p w14:paraId="08476640"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362A4F36" w14:textId="77777777" w:rsidR="00F24C23" w:rsidRPr="00680769" w:rsidRDefault="0055197F" w:rsidP="00E93D84">
      <w:pPr>
        <w:pStyle w:val="TableParagraph"/>
        <w:numPr>
          <w:ilvl w:val="0"/>
          <w:numId w:val="21"/>
        </w:numPr>
        <w:ind w:left="426"/>
        <w:jc w:val="both"/>
        <w:rPr>
          <w:sz w:val="24"/>
          <w:szCs w:val="24"/>
        </w:rPr>
      </w:pPr>
      <w:r w:rsidRPr="00680769">
        <w:rPr>
          <w:sz w:val="24"/>
          <w:szCs w:val="24"/>
        </w:rPr>
        <w:t>Пацієнт купує панкреатин у таблетках і запитує, чи можна розламати таблетку навпіл, бо йому важко її ковтати. Яку відповідь має надати фармацевт?</w:t>
      </w:r>
    </w:p>
    <w:p w14:paraId="102D99AB" w14:textId="77777777" w:rsidR="0055197F" w:rsidRPr="00680769" w:rsidRDefault="0055197F" w:rsidP="00E93D84">
      <w:pPr>
        <w:pStyle w:val="a5"/>
        <w:numPr>
          <w:ilvl w:val="0"/>
          <w:numId w:val="2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встановлений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діагноз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жовчнокам'яна</w:t>
      </w:r>
      <w:proofErr w:type="spellEnd"/>
      <w:r w:rsidRPr="00680769">
        <w:rPr>
          <w:rFonts w:ascii="Times New Roman" w:eastAsia="Times New Roman" w:hAnsi="Times New Roman" w:cs="Times New Roman"/>
          <w:sz w:val="24"/>
          <w:szCs w:val="24"/>
          <w:lang w:eastAsia="uk-UA"/>
        </w:rPr>
        <w:t xml:space="preserve"> хвороба,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жовчогінний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важкість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боці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фармацевт не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самостійно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холеретики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ситуації</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небезпека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існує</w:t>
      </w:r>
      <w:proofErr w:type="spellEnd"/>
      <w:r w:rsidRPr="00680769">
        <w:rPr>
          <w:rFonts w:ascii="Times New Roman" w:eastAsia="Times New Roman" w:hAnsi="Times New Roman" w:cs="Times New Roman"/>
          <w:sz w:val="24"/>
          <w:szCs w:val="24"/>
          <w:lang w:eastAsia="uk-UA"/>
        </w:rPr>
        <w:t>?</w:t>
      </w:r>
    </w:p>
    <w:p w14:paraId="406D00CD" w14:textId="77777777" w:rsidR="0055197F" w:rsidRPr="00680769" w:rsidRDefault="0055197F" w:rsidP="00E93D84">
      <w:pPr>
        <w:pStyle w:val="a5"/>
        <w:numPr>
          <w:ilvl w:val="0"/>
          <w:numId w:val="2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змушений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протитуберкульозні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гепатотоксичними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підтримати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печінку</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групу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lastRenderedPageBreak/>
        <w:t>доцільно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додати</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Наведіть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приклади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цієї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w:t>
      </w:r>
    </w:p>
    <w:p w14:paraId="30C47D7C" w14:textId="77777777" w:rsidR="0055197F" w:rsidRPr="00680769" w:rsidRDefault="0055197F" w:rsidP="00E93D84">
      <w:pPr>
        <w:pStyle w:val="a5"/>
        <w:numPr>
          <w:ilvl w:val="0"/>
          <w:numId w:val="2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препаратами </w:t>
      </w:r>
      <w:proofErr w:type="spellStart"/>
      <w:r w:rsidRPr="00680769">
        <w:rPr>
          <w:rFonts w:ascii="Times New Roman" w:eastAsia="Times New Roman" w:hAnsi="Times New Roman" w:cs="Times New Roman"/>
          <w:sz w:val="24"/>
          <w:szCs w:val="24"/>
          <w:lang w:eastAsia="uk-UA"/>
        </w:rPr>
        <w:t>мезим</w:t>
      </w:r>
      <w:proofErr w:type="spellEnd"/>
      <w:r w:rsidRPr="00680769">
        <w:rPr>
          <w:rFonts w:ascii="Times New Roman" w:eastAsia="Times New Roman" w:hAnsi="Times New Roman" w:cs="Times New Roman"/>
          <w:sz w:val="24"/>
          <w:szCs w:val="24"/>
          <w:lang w:eastAsia="uk-UA"/>
        </w:rPr>
        <w:t xml:space="preserve"> та фестал, </w:t>
      </w:r>
      <w:proofErr w:type="spellStart"/>
      <w:r w:rsidRPr="00680769">
        <w:rPr>
          <w:rFonts w:ascii="Times New Roman" w:eastAsia="Times New Roman" w:hAnsi="Times New Roman" w:cs="Times New Roman"/>
          <w:sz w:val="24"/>
          <w:szCs w:val="24"/>
          <w:lang w:eastAsia="uk-UA"/>
        </w:rPr>
        <w:t>якщо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обидва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містять</w:t>
      </w:r>
      <w:proofErr w:type="spellEnd"/>
      <w:r w:rsidRPr="00680769">
        <w:rPr>
          <w:rFonts w:ascii="Times New Roman" w:eastAsia="Times New Roman" w:hAnsi="Times New Roman" w:cs="Times New Roman"/>
          <w:sz w:val="24"/>
          <w:szCs w:val="24"/>
          <w:lang w:eastAsia="uk-UA"/>
        </w:rPr>
        <w:t xml:space="preserve"> панкреатин.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додатковий</w:t>
      </w:r>
      <w:proofErr w:type="spellEnd"/>
      <w:r w:rsidRPr="00680769">
        <w:rPr>
          <w:rFonts w:ascii="Times New Roman" w:eastAsia="Times New Roman" w:hAnsi="Times New Roman" w:cs="Times New Roman"/>
          <w:sz w:val="24"/>
          <w:szCs w:val="24"/>
          <w:lang w:eastAsia="uk-UA"/>
        </w:rPr>
        <w:t xml:space="preserve"> компонент </w:t>
      </w:r>
      <w:proofErr w:type="spellStart"/>
      <w:r w:rsidRPr="00680769">
        <w:rPr>
          <w:rFonts w:ascii="Times New Roman" w:eastAsia="Times New Roman" w:hAnsi="Times New Roman" w:cs="Times New Roman"/>
          <w:sz w:val="24"/>
          <w:szCs w:val="24"/>
          <w:lang w:eastAsia="uk-UA"/>
        </w:rPr>
        <w:t>містить</w:t>
      </w:r>
      <w:proofErr w:type="spellEnd"/>
      <w:r w:rsidRPr="00680769">
        <w:rPr>
          <w:rFonts w:ascii="Times New Roman" w:eastAsia="Times New Roman" w:hAnsi="Times New Roman" w:cs="Times New Roman"/>
          <w:sz w:val="24"/>
          <w:szCs w:val="24"/>
          <w:lang w:eastAsia="uk-UA"/>
        </w:rPr>
        <w:t xml:space="preserve"> фестал і кому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протипоказаний</w:t>
      </w:r>
      <w:proofErr w:type="spellEnd"/>
      <w:r w:rsidRPr="00680769">
        <w:rPr>
          <w:rFonts w:ascii="Times New Roman" w:eastAsia="Times New Roman" w:hAnsi="Times New Roman" w:cs="Times New Roman"/>
          <w:sz w:val="24"/>
          <w:szCs w:val="24"/>
          <w:lang w:eastAsia="uk-UA"/>
        </w:rPr>
        <w:t>?</w:t>
      </w:r>
    </w:p>
    <w:p w14:paraId="7D0EBCAF" w14:textId="77777777" w:rsidR="00A13A43" w:rsidRPr="00680769" w:rsidRDefault="00A13A43" w:rsidP="00E93D84">
      <w:pPr>
        <w:pStyle w:val="a5"/>
        <w:numPr>
          <w:ilvl w:val="0"/>
          <w:numId w:val="21"/>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У </w:t>
      </w:r>
      <w:proofErr w:type="spellStart"/>
      <w:r w:rsidRPr="00680769">
        <w:rPr>
          <w:rFonts w:ascii="Times New Roman" w:eastAsia="Times New Roman" w:hAnsi="Times New Roman" w:cs="Times New Roman"/>
          <w:sz w:val="24"/>
          <w:szCs w:val="24"/>
          <w:lang w:eastAsia="uk-UA"/>
        </w:rPr>
        <w:t>стаціонар</w:t>
      </w:r>
      <w:proofErr w:type="spellEnd"/>
      <w:r w:rsidRPr="00680769">
        <w:rPr>
          <w:rFonts w:ascii="Times New Roman" w:eastAsia="Times New Roman" w:hAnsi="Times New Roman" w:cs="Times New Roman"/>
          <w:sz w:val="24"/>
          <w:szCs w:val="24"/>
          <w:lang w:eastAsia="uk-UA"/>
        </w:rPr>
        <w:t xml:space="preserve"> доставлено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підозрою</w:t>
      </w:r>
      <w:proofErr w:type="spellEnd"/>
      <w:r w:rsidRPr="00680769">
        <w:rPr>
          <w:rFonts w:ascii="Times New Roman" w:eastAsia="Times New Roman" w:hAnsi="Times New Roman" w:cs="Times New Roman"/>
          <w:sz w:val="24"/>
          <w:szCs w:val="24"/>
          <w:lang w:eastAsia="uk-UA"/>
        </w:rPr>
        <w:t xml:space="preserve"> на панкреонекроз.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внутрішньовенне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контрикалу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цього</w:t>
      </w:r>
      <w:proofErr w:type="spellEnd"/>
      <w:r w:rsidRPr="00680769">
        <w:rPr>
          <w:rFonts w:ascii="Times New Roman" w:eastAsia="Times New Roman" w:hAnsi="Times New Roman" w:cs="Times New Roman"/>
          <w:sz w:val="24"/>
          <w:szCs w:val="24"/>
          <w:lang w:eastAsia="uk-UA"/>
        </w:rPr>
        <w:t xml:space="preserve"> препарату?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замінити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звичайними</w:t>
      </w:r>
      <w:proofErr w:type="spellEnd"/>
      <w:r w:rsidRPr="00680769">
        <w:rPr>
          <w:rFonts w:ascii="Times New Roman" w:eastAsia="Times New Roman" w:hAnsi="Times New Roman" w:cs="Times New Roman"/>
          <w:sz w:val="24"/>
          <w:szCs w:val="24"/>
          <w:lang w:eastAsia="uk-UA"/>
        </w:rPr>
        <w:t xml:space="preserve"> ферментами?</w:t>
      </w:r>
    </w:p>
    <w:p w14:paraId="6FB397F5" w14:textId="77777777" w:rsidR="00E93D84" w:rsidRDefault="00E93D84" w:rsidP="00680769">
      <w:pPr>
        <w:spacing w:after="0" w:line="240" w:lineRule="auto"/>
        <w:jc w:val="both"/>
        <w:rPr>
          <w:rFonts w:ascii="Times New Roman" w:hAnsi="Times New Roman" w:cs="Times New Roman"/>
          <w:b/>
          <w:sz w:val="24"/>
          <w:szCs w:val="24"/>
          <w:lang w:val="uk-UA"/>
        </w:rPr>
      </w:pPr>
    </w:p>
    <w:p w14:paraId="39698015" w14:textId="5DF0888E" w:rsidR="00A13A43" w:rsidRPr="00680769" w:rsidRDefault="00497B52" w:rsidP="00680769">
      <w:pPr>
        <w:spacing w:after="0" w:line="240" w:lineRule="auto"/>
        <w:jc w:val="both"/>
        <w:rPr>
          <w:rStyle w:val="2Exact"/>
          <w:rFonts w:eastAsiaTheme="minorHAnsi"/>
          <w:sz w:val="24"/>
          <w:szCs w:val="24"/>
          <w:lang w:val="uk-UA"/>
        </w:rPr>
      </w:pPr>
      <w:r w:rsidRPr="00680769">
        <w:rPr>
          <w:rFonts w:ascii="Times New Roman" w:hAnsi="Times New Roman" w:cs="Times New Roman"/>
          <w:b/>
          <w:sz w:val="24"/>
          <w:szCs w:val="24"/>
          <w:lang w:val="uk-UA"/>
        </w:rPr>
        <w:t>Тема</w:t>
      </w:r>
      <w:r w:rsidR="00A13A43" w:rsidRPr="00680769">
        <w:rPr>
          <w:rFonts w:ascii="Times New Roman" w:hAnsi="Times New Roman" w:cs="Times New Roman"/>
          <w:b/>
          <w:sz w:val="24"/>
          <w:szCs w:val="24"/>
          <w:lang w:val="uk-UA"/>
        </w:rPr>
        <w:t xml:space="preserve">: </w:t>
      </w:r>
      <w:proofErr w:type="spellStart"/>
      <w:r w:rsidR="00A13A43" w:rsidRPr="00680769">
        <w:rPr>
          <w:rFonts w:ascii="Times New Roman" w:hAnsi="Times New Roman" w:cs="Times New Roman"/>
          <w:b/>
          <w:i/>
          <w:color w:val="000000" w:themeColor="text1"/>
          <w:sz w:val="24"/>
          <w:szCs w:val="24"/>
        </w:rPr>
        <w:t>Блювотні</w:t>
      </w:r>
      <w:proofErr w:type="spellEnd"/>
      <w:r w:rsidR="00A13A43" w:rsidRPr="00680769">
        <w:rPr>
          <w:rFonts w:ascii="Times New Roman" w:hAnsi="Times New Roman" w:cs="Times New Roman"/>
          <w:b/>
          <w:i/>
          <w:color w:val="000000" w:themeColor="text1"/>
          <w:sz w:val="24"/>
          <w:szCs w:val="24"/>
        </w:rPr>
        <w:t xml:space="preserve"> та </w:t>
      </w:r>
      <w:proofErr w:type="spellStart"/>
      <w:r w:rsidR="00A13A43" w:rsidRPr="00680769">
        <w:rPr>
          <w:rFonts w:ascii="Times New Roman" w:hAnsi="Times New Roman" w:cs="Times New Roman"/>
          <w:b/>
          <w:i/>
          <w:color w:val="000000" w:themeColor="text1"/>
          <w:sz w:val="24"/>
          <w:szCs w:val="24"/>
        </w:rPr>
        <w:t>протиблювотні</w:t>
      </w:r>
      <w:proofErr w:type="spellEnd"/>
      <w:r w:rsidR="00A13A43" w:rsidRPr="00680769">
        <w:rPr>
          <w:rFonts w:ascii="Times New Roman" w:hAnsi="Times New Roman" w:cs="Times New Roman"/>
          <w:b/>
          <w:i/>
          <w:color w:val="000000" w:themeColor="text1"/>
          <w:sz w:val="24"/>
          <w:szCs w:val="24"/>
        </w:rPr>
        <w:t xml:space="preserve"> </w:t>
      </w:r>
      <w:proofErr w:type="spellStart"/>
      <w:r w:rsidR="00A13A43" w:rsidRPr="00680769">
        <w:rPr>
          <w:rFonts w:ascii="Times New Roman" w:hAnsi="Times New Roman" w:cs="Times New Roman"/>
          <w:b/>
          <w:i/>
          <w:color w:val="000000" w:themeColor="text1"/>
          <w:sz w:val="24"/>
          <w:szCs w:val="24"/>
        </w:rPr>
        <w:t>лікарські</w:t>
      </w:r>
      <w:proofErr w:type="spellEnd"/>
      <w:r w:rsidR="00A13A43" w:rsidRPr="00680769">
        <w:rPr>
          <w:rFonts w:ascii="Times New Roman" w:hAnsi="Times New Roman" w:cs="Times New Roman"/>
          <w:b/>
          <w:i/>
          <w:color w:val="000000" w:themeColor="text1"/>
          <w:sz w:val="24"/>
          <w:szCs w:val="24"/>
        </w:rPr>
        <w:t xml:space="preserve"> </w:t>
      </w:r>
      <w:proofErr w:type="spellStart"/>
      <w:r w:rsidR="00A13A43" w:rsidRPr="00680769">
        <w:rPr>
          <w:rFonts w:ascii="Times New Roman" w:hAnsi="Times New Roman" w:cs="Times New Roman"/>
          <w:b/>
          <w:i/>
          <w:color w:val="000000" w:themeColor="text1"/>
          <w:sz w:val="24"/>
          <w:szCs w:val="24"/>
        </w:rPr>
        <w:t>засоби</w:t>
      </w:r>
      <w:proofErr w:type="spellEnd"/>
      <w:r w:rsidR="00A13A43" w:rsidRPr="00680769">
        <w:rPr>
          <w:rFonts w:ascii="Times New Roman" w:hAnsi="Times New Roman" w:cs="Times New Roman"/>
          <w:b/>
          <w:i/>
          <w:color w:val="000000" w:themeColor="text1"/>
          <w:sz w:val="24"/>
          <w:szCs w:val="24"/>
        </w:rPr>
        <w:t xml:space="preserve">. </w:t>
      </w:r>
      <w:proofErr w:type="spellStart"/>
      <w:r w:rsidR="00A13A43" w:rsidRPr="00680769">
        <w:rPr>
          <w:rFonts w:ascii="Times New Roman" w:hAnsi="Times New Roman" w:cs="Times New Roman"/>
          <w:b/>
          <w:i/>
          <w:color w:val="000000" w:themeColor="text1"/>
          <w:sz w:val="24"/>
          <w:szCs w:val="24"/>
        </w:rPr>
        <w:t>Проносні</w:t>
      </w:r>
      <w:proofErr w:type="spellEnd"/>
      <w:r w:rsidR="00A13A43" w:rsidRPr="00680769">
        <w:rPr>
          <w:rFonts w:ascii="Times New Roman" w:hAnsi="Times New Roman" w:cs="Times New Roman"/>
          <w:b/>
          <w:i/>
          <w:color w:val="000000" w:themeColor="text1"/>
          <w:sz w:val="24"/>
          <w:szCs w:val="24"/>
        </w:rPr>
        <w:t xml:space="preserve"> та </w:t>
      </w:r>
      <w:proofErr w:type="spellStart"/>
      <w:r w:rsidR="00A13A43" w:rsidRPr="00680769">
        <w:rPr>
          <w:rFonts w:ascii="Times New Roman" w:hAnsi="Times New Roman" w:cs="Times New Roman"/>
          <w:b/>
          <w:i/>
          <w:color w:val="000000" w:themeColor="text1"/>
          <w:sz w:val="24"/>
          <w:szCs w:val="24"/>
        </w:rPr>
        <w:t>протипроносні</w:t>
      </w:r>
      <w:proofErr w:type="spellEnd"/>
      <w:r w:rsidR="00A13A43" w:rsidRPr="00680769">
        <w:rPr>
          <w:rFonts w:ascii="Times New Roman" w:hAnsi="Times New Roman" w:cs="Times New Roman"/>
          <w:b/>
          <w:i/>
          <w:color w:val="000000" w:themeColor="text1"/>
          <w:sz w:val="24"/>
          <w:szCs w:val="24"/>
        </w:rPr>
        <w:t xml:space="preserve"> </w:t>
      </w:r>
      <w:proofErr w:type="spellStart"/>
      <w:r w:rsidR="00A13A43" w:rsidRPr="00680769">
        <w:rPr>
          <w:rFonts w:ascii="Times New Roman" w:hAnsi="Times New Roman" w:cs="Times New Roman"/>
          <w:b/>
          <w:i/>
          <w:color w:val="000000" w:themeColor="text1"/>
          <w:sz w:val="24"/>
          <w:szCs w:val="24"/>
        </w:rPr>
        <w:t>лікарські</w:t>
      </w:r>
      <w:proofErr w:type="spellEnd"/>
      <w:r w:rsidR="00A13A43" w:rsidRPr="00680769">
        <w:rPr>
          <w:rFonts w:ascii="Times New Roman" w:hAnsi="Times New Roman" w:cs="Times New Roman"/>
          <w:b/>
          <w:i/>
          <w:color w:val="000000" w:themeColor="text1"/>
          <w:sz w:val="24"/>
          <w:szCs w:val="24"/>
        </w:rPr>
        <w:t xml:space="preserve"> </w:t>
      </w:r>
      <w:proofErr w:type="spellStart"/>
      <w:r w:rsidR="00A13A43" w:rsidRPr="00680769">
        <w:rPr>
          <w:rFonts w:ascii="Times New Roman" w:hAnsi="Times New Roman" w:cs="Times New Roman"/>
          <w:b/>
          <w:i/>
          <w:color w:val="000000" w:themeColor="text1"/>
          <w:sz w:val="24"/>
          <w:szCs w:val="24"/>
        </w:rPr>
        <w:t>засоби</w:t>
      </w:r>
      <w:proofErr w:type="spellEnd"/>
      <w:r w:rsidR="00A13A43" w:rsidRPr="00680769">
        <w:rPr>
          <w:b/>
          <w:i/>
          <w:color w:val="000000" w:themeColor="text1"/>
        </w:rPr>
        <w:t>.</w:t>
      </w:r>
    </w:p>
    <w:p w14:paraId="1F637EDF"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4706F14D"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Блювотні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Класифікація</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механізмом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Сучасні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обмеження</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застосуванні</w:t>
      </w:r>
      <w:proofErr w:type="spellEnd"/>
      <w:r w:rsidRPr="00680769">
        <w:rPr>
          <w:rFonts w:ascii="Times New Roman" w:eastAsia="Times New Roman" w:hAnsi="Times New Roman" w:cs="Times New Roman"/>
          <w:sz w:val="24"/>
          <w:szCs w:val="24"/>
          <w:lang w:eastAsia="uk-UA"/>
        </w:rPr>
        <w:t>.</w:t>
      </w:r>
    </w:p>
    <w:p w14:paraId="7063EAF7"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протиблювотних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439F752"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метоклопраміду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Поєднання</w:t>
      </w:r>
      <w:proofErr w:type="spellEnd"/>
      <w:r w:rsidRPr="00680769">
        <w:rPr>
          <w:rFonts w:ascii="Times New Roman" w:eastAsia="Times New Roman" w:hAnsi="Times New Roman" w:cs="Times New Roman"/>
          <w:sz w:val="24"/>
          <w:szCs w:val="24"/>
          <w:lang w:eastAsia="uk-UA"/>
        </w:rPr>
        <w:t xml:space="preserve"> центрального </w:t>
      </w:r>
      <w:proofErr w:type="spellStart"/>
      <w:r w:rsidRPr="00680769">
        <w:rPr>
          <w:rFonts w:ascii="Times New Roman" w:eastAsia="Times New Roman" w:hAnsi="Times New Roman" w:cs="Times New Roman"/>
          <w:sz w:val="24"/>
          <w:szCs w:val="24"/>
          <w:lang w:eastAsia="uk-UA"/>
        </w:rPr>
        <w:t>протиблювотного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периферичної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прокінетичної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7ED1ECB6"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Блокатори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серотонінових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рецепторів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сетрони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ондансетрону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блюванні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хіміотерапією</w:t>
      </w:r>
      <w:proofErr w:type="spellEnd"/>
      <w:r w:rsidRPr="00680769">
        <w:rPr>
          <w:rFonts w:ascii="Times New Roman" w:eastAsia="Times New Roman" w:hAnsi="Times New Roman" w:cs="Times New Roman"/>
          <w:sz w:val="24"/>
          <w:szCs w:val="24"/>
          <w:lang w:eastAsia="uk-UA"/>
        </w:rPr>
        <w:t>.</w:t>
      </w:r>
    </w:p>
    <w:p w14:paraId="5672FFD9"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проносних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Поділ</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локалізацією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механізмом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14CDF9E2"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Осмотичні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проносні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сольових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
    <w:p w14:paraId="3CF8029B"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Контактні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подразнюючі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проносні</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Фармакологія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антраглікозидів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синтетичних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1188D44B"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збільшують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об'єм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вмісту</w:t>
      </w:r>
      <w:proofErr w:type="spellEnd"/>
      <w:r w:rsidRPr="00680769">
        <w:rPr>
          <w:rFonts w:ascii="Times New Roman" w:eastAsia="Times New Roman" w:hAnsi="Times New Roman" w:cs="Times New Roman"/>
          <w:bCs/>
          <w:sz w:val="24"/>
          <w:szCs w:val="24"/>
          <w:lang w:eastAsia="uk-UA"/>
        </w:rPr>
        <w:t xml:space="preserve"> кишечнику.</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клітковини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висівок</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насіння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льону</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лікуванні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хронічних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закрепів</w:t>
      </w:r>
      <w:proofErr w:type="spellEnd"/>
      <w:r w:rsidRPr="00680769">
        <w:rPr>
          <w:rFonts w:ascii="Times New Roman" w:eastAsia="Times New Roman" w:hAnsi="Times New Roman" w:cs="Times New Roman"/>
          <w:sz w:val="24"/>
          <w:szCs w:val="24"/>
          <w:lang w:eastAsia="uk-UA"/>
        </w:rPr>
        <w:t>.</w:t>
      </w:r>
    </w:p>
    <w:p w14:paraId="49450EDF"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Протипроносні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антидіарейні</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лопераміду</w:t>
      </w:r>
      <w:proofErr w:type="spellEnd"/>
      <w:r w:rsidRPr="00680769">
        <w:rPr>
          <w:rFonts w:ascii="Times New Roman" w:eastAsia="Times New Roman" w:hAnsi="Times New Roman" w:cs="Times New Roman"/>
          <w:sz w:val="24"/>
          <w:szCs w:val="24"/>
          <w:lang w:eastAsia="uk-UA"/>
        </w:rPr>
        <w:t xml:space="preserve">. </w:t>
      </w:r>
    </w:p>
    <w:p w14:paraId="795861BE" w14:textId="77777777" w:rsidR="00A13A43" w:rsidRPr="00680769" w:rsidRDefault="00A13A43" w:rsidP="00E93D84">
      <w:pPr>
        <w:numPr>
          <w:ilvl w:val="0"/>
          <w:numId w:val="2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Ентеросорбенти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пребіотики</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діареї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0359146" w14:textId="146F527B" w:rsidR="00E93D84" w:rsidRDefault="00E93D84" w:rsidP="00680769">
      <w:pPr>
        <w:spacing w:after="0" w:line="240" w:lineRule="auto"/>
        <w:rPr>
          <w:rFonts w:ascii="Times New Roman" w:hAnsi="Times New Roman" w:cs="Times New Roman"/>
          <w:b/>
          <w:color w:val="000000" w:themeColor="text1"/>
          <w:sz w:val="24"/>
          <w:szCs w:val="24"/>
          <w:lang w:val="uk-UA"/>
        </w:rPr>
      </w:pPr>
    </w:p>
    <w:p w14:paraId="0DBBE8F1" w14:textId="7CE41820" w:rsidR="00C472F2" w:rsidRDefault="00C472F2" w:rsidP="00680769">
      <w:pPr>
        <w:spacing w:after="0" w:line="240" w:lineRule="auto"/>
        <w:rPr>
          <w:rFonts w:ascii="Times New Roman" w:hAnsi="Times New Roman" w:cs="Times New Roman"/>
          <w:b/>
          <w:color w:val="000000" w:themeColor="text1"/>
          <w:sz w:val="24"/>
          <w:szCs w:val="24"/>
          <w:lang w:val="uk-UA"/>
        </w:rPr>
      </w:pPr>
    </w:p>
    <w:p w14:paraId="557E74C4" w14:textId="6F5267D4" w:rsidR="00C472F2" w:rsidRDefault="00C472F2" w:rsidP="00680769">
      <w:pPr>
        <w:spacing w:after="0" w:line="240" w:lineRule="auto"/>
        <w:rPr>
          <w:rFonts w:ascii="Times New Roman" w:hAnsi="Times New Roman" w:cs="Times New Roman"/>
          <w:b/>
          <w:color w:val="000000" w:themeColor="text1"/>
          <w:sz w:val="24"/>
          <w:szCs w:val="24"/>
          <w:lang w:val="uk-UA"/>
        </w:rPr>
      </w:pPr>
    </w:p>
    <w:p w14:paraId="47662E0B" w14:textId="77777777" w:rsidR="00C472F2" w:rsidRDefault="00C472F2" w:rsidP="00680769">
      <w:pPr>
        <w:spacing w:after="0" w:line="240" w:lineRule="auto"/>
        <w:rPr>
          <w:rFonts w:ascii="Times New Roman" w:hAnsi="Times New Roman" w:cs="Times New Roman"/>
          <w:b/>
          <w:color w:val="000000" w:themeColor="text1"/>
          <w:sz w:val="24"/>
          <w:szCs w:val="24"/>
          <w:lang w:val="uk-UA"/>
        </w:rPr>
      </w:pPr>
    </w:p>
    <w:p w14:paraId="4EAAA2F8" w14:textId="28B7DA11"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lastRenderedPageBreak/>
        <w:t>Виклад матеріалу:</w:t>
      </w:r>
    </w:p>
    <w:p w14:paraId="033AE222"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w:t>
      </w:r>
      <w:r w:rsidRPr="00680769">
        <w:rPr>
          <w:rFonts w:ascii="Times New Roman" w:hAnsi="Times New Roman" w:cs="Times New Roman"/>
          <w:sz w:val="24"/>
          <w:szCs w:val="24"/>
          <w:lang w:val="uk-UA"/>
        </w:rPr>
        <w:t>К.: ВСВ «Медицина», 2022. – 552</w:t>
      </w:r>
      <w:r w:rsidR="0075393B" w:rsidRPr="00680769">
        <w:rPr>
          <w:rFonts w:ascii="Times New Roman" w:hAnsi="Times New Roman" w:cs="Times New Roman"/>
          <w:sz w:val="24"/>
          <w:szCs w:val="24"/>
          <w:lang w:val="uk-UA"/>
        </w:rPr>
        <w:t xml:space="preserve"> с. </w:t>
      </w:r>
      <w:proofErr w:type="spellStart"/>
      <w:r w:rsidR="0075393B" w:rsidRPr="00680769">
        <w:rPr>
          <w:rFonts w:ascii="Times New Roman" w:hAnsi="Times New Roman" w:cs="Times New Roman"/>
          <w:sz w:val="24"/>
          <w:szCs w:val="24"/>
          <w:lang w:val="uk-UA"/>
        </w:rPr>
        <w:t>Стор</w:t>
      </w:r>
      <w:proofErr w:type="spellEnd"/>
      <w:r w:rsidR="0075393B" w:rsidRPr="00680769">
        <w:rPr>
          <w:rFonts w:ascii="Times New Roman" w:hAnsi="Times New Roman" w:cs="Times New Roman"/>
          <w:sz w:val="24"/>
          <w:szCs w:val="24"/>
          <w:lang w:val="uk-UA"/>
        </w:rPr>
        <w:t>. 337-339.</w:t>
      </w:r>
    </w:p>
    <w:p w14:paraId="34D5511E" w14:textId="77777777" w:rsidR="003D672D" w:rsidRDefault="003D672D" w:rsidP="00680769">
      <w:pPr>
        <w:spacing w:after="0" w:line="240" w:lineRule="auto"/>
        <w:rPr>
          <w:rFonts w:ascii="Times New Roman" w:hAnsi="Times New Roman" w:cs="Times New Roman"/>
          <w:b/>
          <w:sz w:val="24"/>
          <w:szCs w:val="24"/>
        </w:rPr>
      </w:pPr>
    </w:p>
    <w:p w14:paraId="349E6A68" w14:textId="21B4EC2D"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3C64EB9E"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06AFE0CF"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центральної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термінового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блювання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отруєннях</w:t>
      </w:r>
      <w:proofErr w:type="spellEnd"/>
      <w:r w:rsidRPr="00680769">
        <w:rPr>
          <w:rFonts w:ascii="Times New Roman" w:eastAsia="Times New Roman" w:hAnsi="Times New Roman" w:cs="Times New Roman"/>
          <w:sz w:val="24"/>
          <w:szCs w:val="24"/>
          <w:lang w:eastAsia="uk-UA"/>
        </w:rPr>
        <w:t>?</w:t>
      </w:r>
    </w:p>
    <w:p w14:paraId="24501D3F"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протиблювотний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ефективний</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захитуванні</w:t>
      </w:r>
      <w:proofErr w:type="spellEnd"/>
      <w:r w:rsidRPr="00680769">
        <w:rPr>
          <w:rFonts w:ascii="Times New Roman" w:eastAsia="Times New Roman" w:hAnsi="Times New Roman" w:cs="Times New Roman"/>
          <w:sz w:val="24"/>
          <w:szCs w:val="24"/>
          <w:lang w:eastAsia="uk-UA"/>
        </w:rPr>
        <w:t>.</w:t>
      </w:r>
    </w:p>
    <w:p w14:paraId="307ECEA2"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виникнути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передозуванні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метоклопраміду</w:t>
      </w:r>
      <w:proofErr w:type="spellEnd"/>
      <w:r w:rsidRPr="00680769">
        <w:rPr>
          <w:rFonts w:ascii="Times New Roman" w:eastAsia="Times New Roman" w:hAnsi="Times New Roman" w:cs="Times New Roman"/>
          <w:sz w:val="24"/>
          <w:szCs w:val="24"/>
          <w:lang w:eastAsia="uk-UA"/>
        </w:rPr>
        <w:t>?</w:t>
      </w:r>
    </w:p>
    <w:p w14:paraId="0BC9E10A"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сольові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проносні</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щодня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хронічного</w:t>
      </w:r>
      <w:proofErr w:type="spellEnd"/>
      <w:r w:rsidRPr="00680769">
        <w:rPr>
          <w:rFonts w:ascii="Times New Roman" w:eastAsia="Times New Roman" w:hAnsi="Times New Roman" w:cs="Times New Roman"/>
          <w:sz w:val="24"/>
          <w:szCs w:val="24"/>
          <w:lang w:eastAsia="uk-UA"/>
        </w:rPr>
        <w:t xml:space="preserve"> закрепу?</w:t>
      </w:r>
    </w:p>
    <w:p w14:paraId="5ACAFB59"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скільки</w:t>
      </w:r>
      <w:proofErr w:type="spellEnd"/>
      <w:r w:rsidRPr="00680769">
        <w:rPr>
          <w:rFonts w:ascii="Times New Roman" w:eastAsia="Times New Roman" w:hAnsi="Times New Roman" w:cs="Times New Roman"/>
          <w:sz w:val="24"/>
          <w:szCs w:val="24"/>
          <w:lang w:eastAsia="uk-UA"/>
        </w:rPr>
        <w:t xml:space="preserve"> годин)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сени?</w:t>
      </w:r>
    </w:p>
    <w:p w14:paraId="38196072"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пребіотиком</w:t>
      </w:r>
      <w:proofErr w:type="spellEnd"/>
      <w:r w:rsidRPr="00680769">
        <w:rPr>
          <w:rFonts w:ascii="Times New Roman" w:eastAsia="Times New Roman" w:hAnsi="Times New Roman" w:cs="Times New Roman"/>
          <w:sz w:val="24"/>
          <w:szCs w:val="24"/>
          <w:lang w:eastAsia="uk-UA"/>
        </w:rPr>
        <w:t xml:space="preserve"> і дозволений </w:t>
      </w:r>
      <w:proofErr w:type="spellStart"/>
      <w:r w:rsidRPr="00680769">
        <w:rPr>
          <w:rFonts w:ascii="Times New Roman" w:eastAsia="Times New Roman" w:hAnsi="Times New Roman" w:cs="Times New Roman"/>
          <w:sz w:val="24"/>
          <w:szCs w:val="24"/>
          <w:lang w:eastAsia="uk-UA"/>
        </w:rPr>
        <w:t>немовлятам</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вагітним</w:t>
      </w:r>
      <w:proofErr w:type="spellEnd"/>
      <w:r w:rsidRPr="00680769">
        <w:rPr>
          <w:rFonts w:ascii="Times New Roman" w:eastAsia="Times New Roman" w:hAnsi="Times New Roman" w:cs="Times New Roman"/>
          <w:sz w:val="24"/>
          <w:szCs w:val="24"/>
          <w:lang w:eastAsia="uk-UA"/>
        </w:rPr>
        <w:t>.</w:t>
      </w:r>
    </w:p>
    <w:p w14:paraId="4095CA75"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вибору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гострій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неінфекційного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походження</w:t>
      </w:r>
      <w:proofErr w:type="spellEnd"/>
      <w:r w:rsidRPr="00680769">
        <w:rPr>
          <w:rFonts w:ascii="Times New Roman" w:eastAsia="Times New Roman" w:hAnsi="Times New Roman" w:cs="Times New Roman"/>
          <w:sz w:val="24"/>
          <w:szCs w:val="24"/>
          <w:lang w:eastAsia="uk-UA"/>
        </w:rPr>
        <w:t>?</w:t>
      </w:r>
    </w:p>
    <w:p w14:paraId="4D84CA90"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інфекційній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сальмонельоз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дизентерія</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рекомендується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зупиняти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випорожнення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лоперамідом</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перші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години</w:t>
      </w:r>
      <w:proofErr w:type="spellEnd"/>
      <w:r w:rsidRPr="00680769">
        <w:rPr>
          <w:rFonts w:ascii="Times New Roman" w:eastAsia="Times New Roman" w:hAnsi="Times New Roman" w:cs="Times New Roman"/>
          <w:sz w:val="24"/>
          <w:szCs w:val="24"/>
          <w:lang w:eastAsia="uk-UA"/>
        </w:rPr>
        <w:t>?</w:t>
      </w:r>
    </w:p>
    <w:p w14:paraId="7A5BCAE7"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вазелінової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олії</w:t>
      </w:r>
      <w:proofErr w:type="spellEnd"/>
      <w:r w:rsidRPr="00680769">
        <w:rPr>
          <w:rFonts w:ascii="Times New Roman" w:eastAsia="Times New Roman" w:hAnsi="Times New Roman" w:cs="Times New Roman"/>
          <w:sz w:val="24"/>
          <w:szCs w:val="24"/>
          <w:lang w:eastAsia="uk-UA"/>
        </w:rPr>
        <w:t xml:space="preserve"> як проносного </w:t>
      </w:r>
      <w:proofErr w:type="spellStart"/>
      <w:r w:rsidRPr="00680769">
        <w:rPr>
          <w:rFonts w:ascii="Times New Roman" w:eastAsia="Times New Roman" w:hAnsi="Times New Roman" w:cs="Times New Roman"/>
          <w:sz w:val="24"/>
          <w:szCs w:val="24"/>
          <w:lang w:eastAsia="uk-UA"/>
        </w:rPr>
        <w:t>засобу</w:t>
      </w:r>
      <w:proofErr w:type="spellEnd"/>
      <w:r w:rsidRPr="00680769">
        <w:rPr>
          <w:rFonts w:ascii="Times New Roman" w:eastAsia="Times New Roman" w:hAnsi="Times New Roman" w:cs="Times New Roman"/>
          <w:sz w:val="24"/>
          <w:szCs w:val="24"/>
          <w:lang w:eastAsia="uk-UA"/>
        </w:rPr>
        <w:t>?</w:t>
      </w:r>
    </w:p>
    <w:p w14:paraId="2E8402E5"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дуфалак</w:t>
      </w:r>
      <w:proofErr w:type="spellEnd"/>
      <w:r w:rsidRPr="00680769">
        <w:rPr>
          <w:rFonts w:ascii="Times New Roman" w:eastAsia="Times New Roman" w:hAnsi="Times New Roman" w:cs="Times New Roman"/>
          <w:sz w:val="24"/>
          <w:szCs w:val="24"/>
          <w:lang w:eastAsia="uk-UA"/>
        </w:rPr>
        <w:t>?</w:t>
      </w:r>
    </w:p>
    <w:p w14:paraId="196FD227"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виникнути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тривалому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антраглікозидів</w:t>
      </w:r>
      <w:proofErr w:type="spellEnd"/>
      <w:r w:rsidRPr="00680769">
        <w:rPr>
          <w:rFonts w:ascii="Times New Roman" w:eastAsia="Times New Roman" w:hAnsi="Times New Roman" w:cs="Times New Roman"/>
          <w:sz w:val="24"/>
          <w:szCs w:val="24"/>
          <w:lang w:eastAsia="uk-UA"/>
        </w:rPr>
        <w:t>?</w:t>
      </w:r>
    </w:p>
    <w:p w14:paraId="71DDD62A"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ентеросорбент</w:t>
      </w:r>
      <w:proofErr w:type="spellEnd"/>
      <w:r w:rsidRPr="00680769">
        <w:rPr>
          <w:rFonts w:ascii="Times New Roman" w:eastAsia="Times New Roman" w:hAnsi="Times New Roman" w:cs="Times New Roman"/>
          <w:sz w:val="24"/>
          <w:szCs w:val="24"/>
          <w:lang w:eastAsia="uk-UA"/>
        </w:rPr>
        <w:t xml:space="preserve"> природного </w:t>
      </w:r>
      <w:proofErr w:type="spellStart"/>
      <w:r w:rsidRPr="00680769">
        <w:rPr>
          <w:rFonts w:ascii="Times New Roman" w:eastAsia="Times New Roman" w:hAnsi="Times New Roman" w:cs="Times New Roman"/>
          <w:sz w:val="24"/>
          <w:szCs w:val="24"/>
          <w:lang w:eastAsia="uk-UA"/>
        </w:rPr>
        <w:t>походження</w:t>
      </w:r>
      <w:proofErr w:type="spellEnd"/>
      <w:r w:rsidRPr="00680769">
        <w:rPr>
          <w:rFonts w:ascii="Times New Roman" w:eastAsia="Times New Roman" w:hAnsi="Times New Roman" w:cs="Times New Roman"/>
          <w:sz w:val="24"/>
          <w:szCs w:val="24"/>
          <w:lang w:eastAsia="uk-UA"/>
        </w:rPr>
        <w:t>.</w:t>
      </w:r>
    </w:p>
    <w:p w14:paraId="666E0BB5"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важливо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вживати</w:t>
      </w:r>
      <w:proofErr w:type="spellEnd"/>
      <w:r w:rsidRPr="00680769">
        <w:rPr>
          <w:rFonts w:ascii="Times New Roman" w:eastAsia="Times New Roman" w:hAnsi="Times New Roman" w:cs="Times New Roman"/>
          <w:sz w:val="24"/>
          <w:szCs w:val="24"/>
          <w:lang w:eastAsia="uk-UA"/>
        </w:rPr>
        <w:t xml:space="preserve"> велику </w:t>
      </w:r>
      <w:proofErr w:type="spellStart"/>
      <w:r w:rsidRPr="00680769">
        <w:rPr>
          <w:rFonts w:ascii="Times New Roman" w:eastAsia="Times New Roman" w:hAnsi="Times New Roman" w:cs="Times New Roman"/>
          <w:sz w:val="24"/>
          <w:szCs w:val="24"/>
          <w:lang w:eastAsia="uk-UA"/>
        </w:rPr>
        <w:t>кількість</w:t>
      </w:r>
      <w:proofErr w:type="spellEnd"/>
      <w:r w:rsidRPr="00680769">
        <w:rPr>
          <w:rFonts w:ascii="Times New Roman" w:eastAsia="Times New Roman" w:hAnsi="Times New Roman" w:cs="Times New Roman"/>
          <w:sz w:val="24"/>
          <w:szCs w:val="24"/>
          <w:lang w:eastAsia="uk-UA"/>
        </w:rPr>
        <w:t xml:space="preserve"> води?</w:t>
      </w:r>
    </w:p>
    <w:p w14:paraId="26C401BC"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очищення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кишківнику</w:t>
      </w:r>
      <w:proofErr w:type="spellEnd"/>
      <w:r w:rsidRPr="00680769">
        <w:rPr>
          <w:rFonts w:ascii="Times New Roman" w:eastAsia="Times New Roman" w:hAnsi="Times New Roman" w:cs="Times New Roman"/>
          <w:sz w:val="24"/>
          <w:szCs w:val="24"/>
          <w:lang w:eastAsia="uk-UA"/>
        </w:rPr>
        <w:t xml:space="preserve"> перед </w:t>
      </w:r>
      <w:proofErr w:type="spellStart"/>
      <w:r w:rsidRPr="00680769">
        <w:rPr>
          <w:rFonts w:ascii="Times New Roman" w:eastAsia="Times New Roman" w:hAnsi="Times New Roman" w:cs="Times New Roman"/>
          <w:sz w:val="24"/>
          <w:szCs w:val="24"/>
          <w:lang w:eastAsia="uk-UA"/>
        </w:rPr>
        <w:t>колоноскопією</w:t>
      </w:r>
      <w:proofErr w:type="spellEnd"/>
      <w:r w:rsidRPr="00680769">
        <w:rPr>
          <w:rFonts w:ascii="Times New Roman" w:eastAsia="Times New Roman" w:hAnsi="Times New Roman" w:cs="Times New Roman"/>
          <w:sz w:val="24"/>
          <w:szCs w:val="24"/>
          <w:lang w:eastAsia="uk-UA"/>
        </w:rPr>
        <w:t>?</w:t>
      </w:r>
    </w:p>
    <w:p w14:paraId="4883611D" w14:textId="77777777" w:rsidR="00DF1942" w:rsidRPr="00680769" w:rsidRDefault="00DF1942" w:rsidP="00E93D84">
      <w:pPr>
        <w:numPr>
          <w:ilvl w:val="0"/>
          <w:numId w:val="2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діє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імодіум</w:t>
      </w:r>
      <w:proofErr w:type="spellEnd"/>
      <w:r w:rsidRPr="00680769">
        <w:rPr>
          <w:rFonts w:ascii="Times New Roman" w:eastAsia="Times New Roman" w:hAnsi="Times New Roman" w:cs="Times New Roman"/>
          <w:sz w:val="24"/>
          <w:szCs w:val="24"/>
          <w:lang w:eastAsia="uk-UA"/>
        </w:rPr>
        <w:t xml:space="preserve"> на тонус анального </w:t>
      </w:r>
      <w:proofErr w:type="spellStart"/>
      <w:r w:rsidRPr="00680769">
        <w:rPr>
          <w:rFonts w:ascii="Times New Roman" w:eastAsia="Times New Roman" w:hAnsi="Times New Roman" w:cs="Times New Roman"/>
          <w:sz w:val="24"/>
          <w:szCs w:val="24"/>
          <w:lang w:eastAsia="uk-UA"/>
        </w:rPr>
        <w:t>сфінктера</w:t>
      </w:r>
      <w:proofErr w:type="spellEnd"/>
      <w:r w:rsidRPr="00680769">
        <w:rPr>
          <w:rFonts w:ascii="Times New Roman" w:eastAsia="Times New Roman" w:hAnsi="Times New Roman" w:cs="Times New Roman"/>
          <w:sz w:val="24"/>
          <w:szCs w:val="24"/>
          <w:lang w:eastAsia="uk-UA"/>
        </w:rPr>
        <w:t>?</w:t>
      </w:r>
    </w:p>
    <w:p w14:paraId="73316AE0" w14:textId="360149EB" w:rsidR="00681A1C" w:rsidRDefault="00681A1C" w:rsidP="00680769">
      <w:pPr>
        <w:pStyle w:val="TableParagraph"/>
        <w:ind w:left="0" w:firstLine="0"/>
        <w:jc w:val="both"/>
        <w:rPr>
          <w:b/>
          <w:sz w:val="24"/>
          <w:szCs w:val="24"/>
        </w:rPr>
      </w:pPr>
    </w:p>
    <w:p w14:paraId="6A7D81C1" w14:textId="6BE7AA98" w:rsidR="00C472F2" w:rsidRDefault="00C472F2" w:rsidP="00680769">
      <w:pPr>
        <w:pStyle w:val="TableParagraph"/>
        <w:ind w:left="0" w:firstLine="0"/>
        <w:jc w:val="both"/>
        <w:rPr>
          <w:b/>
          <w:sz w:val="24"/>
          <w:szCs w:val="24"/>
        </w:rPr>
      </w:pPr>
    </w:p>
    <w:p w14:paraId="31886F1F" w14:textId="77777777" w:rsidR="00C472F2" w:rsidRPr="00680769" w:rsidRDefault="00C472F2" w:rsidP="00680769">
      <w:pPr>
        <w:pStyle w:val="TableParagraph"/>
        <w:ind w:left="0" w:firstLine="0"/>
        <w:jc w:val="both"/>
        <w:rPr>
          <w:b/>
          <w:sz w:val="24"/>
          <w:szCs w:val="24"/>
        </w:rPr>
      </w:pPr>
    </w:p>
    <w:p w14:paraId="49DE0F4E" w14:textId="77777777" w:rsidR="00497B52" w:rsidRPr="00680769" w:rsidRDefault="00497B52" w:rsidP="00680769">
      <w:pPr>
        <w:pStyle w:val="TableParagraph"/>
        <w:ind w:left="0" w:firstLine="0"/>
        <w:jc w:val="both"/>
        <w:rPr>
          <w:b/>
          <w:sz w:val="24"/>
          <w:szCs w:val="24"/>
        </w:rPr>
      </w:pPr>
      <w:r w:rsidRPr="00680769">
        <w:rPr>
          <w:b/>
          <w:sz w:val="24"/>
          <w:szCs w:val="24"/>
        </w:rPr>
        <w:lastRenderedPageBreak/>
        <w:t>ІІ. Виберіть правильну відповідь:</w:t>
      </w:r>
    </w:p>
    <w:p w14:paraId="66FE0DF5" w14:textId="77777777" w:rsidR="00DF1942" w:rsidRPr="00680769" w:rsidRDefault="00DF1942" w:rsidP="00E93D84">
      <w:pPr>
        <w:numPr>
          <w:ilvl w:val="0"/>
          <w:numId w:val="101"/>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профілактики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блювання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w:t>
      </w:r>
      <w:proofErr w:type="spellEnd"/>
      <w:r w:rsidRPr="00680769">
        <w:rPr>
          <w:rFonts w:ascii="Times New Roman" w:eastAsia="Times New Roman" w:hAnsi="Times New Roman" w:cs="Times New Roman"/>
          <w:bCs/>
          <w:sz w:val="24"/>
          <w:szCs w:val="24"/>
          <w:lang w:eastAsia="uk-UA"/>
        </w:rPr>
        <w:t xml:space="preserve"> час </w:t>
      </w:r>
      <w:proofErr w:type="spellStart"/>
      <w:r w:rsidRPr="00680769">
        <w:rPr>
          <w:rFonts w:ascii="Times New Roman" w:eastAsia="Times New Roman" w:hAnsi="Times New Roman" w:cs="Times New Roman"/>
          <w:bCs/>
          <w:sz w:val="24"/>
          <w:szCs w:val="24"/>
          <w:lang w:eastAsia="uk-UA"/>
        </w:rPr>
        <w:t>поїздки</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автобусі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рекомендували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дименгідринат</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якої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w:t>
      </w:r>
    </w:p>
    <w:p w14:paraId="3B6A5C0D"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Блокатори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серотонінових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рецепторів</w:t>
      </w:r>
      <w:proofErr w:type="spellEnd"/>
    </w:p>
    <w:p w14:paraId="7A5A35B6"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Блокатори</w:t>
      </w:r>
      <w:proofErr w:type="spellEnd"/>
      <w:r w:rsidRPr="00680769">
        <w:rPr>
          <w:rFonts w:ascii="Times New Roman" w:eastAsia="Times New Roman" w:hAnsi="Times New Roman" w:cs="Times New Roman"/>
          <w:sz w:val="24"/>
          <w:szCs w:val="24"/>
          <w:lang w:eastAsia="uk-UA"/>
        </w:rPr>
        <w:t xml:space="preserve"> H</w:t>
      </w:r>
      <w:r w:rsidRPr="00680769">
        <w:rPr>
          <w:rFonts w:ascii="Times New Roman" w:eastAsia="Times New Roman" w:hAnsi="Times New Roman" w:cs="Times New Roman"/>
          <w:sz w:val="24"/>
          <w:szCs w:val="24"/>
          <w:vertAlign w:val="subscript"/>
          <w:lang w:eastAsia="uk-UA"/>
        </w:rPr>
        <w:t>1</w:t>
      </w:r>
      <w:r w:rsidRPr="00680769">
        <w:rPr>
          <w:rFonts w:ascii="Times New Roman" w:eastAsia="Times New Roman" w:hAnsi="Times New Roman" w:cs="Times New Roman"/>
          <w:sz w:val="24"/>
          <w:szCs w:val="24"/>
          <w:lang w:eastAsia="uk-UA"/>
        </w:rPr>
        <w:t xml:space="preserve">-гістамінових </w:t>
      </w:r>
      <w:proofErr w:type="spellStart"/>
      <w:r w:rsidRPr="00680769">
        <w:rPr>
          <w:rFonts w:ascii="Times New Roman" w:eastAsia="Times New Roman" w:hAnsi="Times New Roman" w:cs="Times New Roman"/>
          <w:sz w:val="24"/>
          <w:szCs w:val="24"/>
          <w:lang w:eastAsia="uk-UA"/>
        </w:rPr>
        <w:t>рецепторів</w:t>
      </w:r>
      <w:proofErr w:type="spellEnd"/>
    </w:p>
    <w:p w14:paraId="71CB82E5"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Дофаміноблокатори</w:t>
      </w:r>
      <w:proofErr w:type="spellEnd"/>
    </w:p>
    <w:p w14:paraId="27698E18"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М-</w:t>
      </w:r>
      <w:proofErr w:type="spellStart"/>
      <w:r w:rsidRPr="00680769">
        <w:rPr>
          <w:rFonts w:ascii="Times New Roman" w:eastAsia="Times New Roman" w:hAnsi="Times New Roman" w:cs="Times New Roman"/>
          <w:sz w:val="24"/>
          <w:szCs w:val="24"/>
          <w:lang w:eastAsia="uk-UA"/>
        </w:rPr>
        <w:t>холіноблокатори</w:t>
      </w:r>
      <w:proofErr w:type="spellEnd"/>
    </w:p>
    <w:p w14:paraId="177CEEC9" w14:textId="77777777" w:rsidR="00DF1942" w:rsidRPr="00680769" w:rsidRDefault="00DF1942" w:rsidP="00E93D84">
      <w:pPr>
        <w:numPr>
          <w:ilvl w:val="0"/>
          <w:numId w:val="101"/>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проносної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магнію</w:t>
      </w:r>
      <w:proofErr w:type="spellEnd"/>
      <w:r w:rsidRPr="00680769">
        <w:rPr>
          <w:rFonts w:ascii="Times New Roman" w:eastAsia="Times New Roman" w:hAnsi="Times New Roman" w:cs="Times New Roman"/>
          <w:bCs/>
          <w:sz w:val="24"/>
          <w:szCs w:val="24"/>
          <w:lang w:eastAsia="uk-UA"/>
        </w:rPr>
        <w:t xml:space="preserve"> сульфату при пероральному </w:t>
      </w:r>
      <w:proofErr w:type="spellStart"/>
      <w:r w:rsidRPr="00680769">
        <w:rPr>
          <w:rFonts w:ascii="Times New Roman" w:eastAsia="Times New Roman" w:hAnsi="Times New Roman" w:cs="Times New Roman"/>
          <w:bCs/>
          <w:sz w:val="24"/>
          <w:szCs w:val="24"/>
          <w:lang w:eastAsia="uk-UA"/>
        </w:rPr>
        <w:t>прийомі</w:t>
      </w:r>
      <w:proofErr w:type="spellEnd"/>
      <w:r w:rsidRPr="00680769">
        <w:rPr>
          <w:rFonts w:ascii="Times New Roman" w:eastAsia="Times New Roman" w:hAnsi="Times New Roman" w:cs="Times New Roman"/>
          <w:bCs/>
          <w:sz w:val="24"/>
          <w:szCs w:val="24"/>
          <w:lang w:eastAsia="uk-UA"/>
        </w:rPr>
        <w:t>?</w:t>
      </w:r>
    </w:p>
    <w:p w14:paraId="2EE1541C"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Хімічне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подразнення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рецепторів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товстої</w:t>
      </w:r>
      <w:proofErr w:type="spellEnd"/>
      <w:r w:rsidRPr="00680769">
        <w:rPr>
          <w:rFonts w:ascii="Times New Roman" w:eastAsia="Times New Roman" w:hAnsi="Times New Roman" w:cs="Times New Roman"/>
          <w:sz w:val="24"/>
          <w:szCs w:val="24"/>
          <w:lang w:eastAsia="uk-UA"/>
        </w:rPr>
        <w:t xml:space="preserve"> кишки</w:t>
      </w:r>
    </w:p>
    <w:p w14:paraId="15648DC4"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Підвищення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осмотичного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просвіті</w:t>
      </w:r>
      <w:proofErr w:type="spellEnd"/>
      <w:r w:rsidRPr="00680769">
        <w:rPr>
          <w:rFonts w:ascii="Times New Roman" w:eastAsia="Times New Roman" w:hAnsi="Times New Roman" w:cs="Times New Roman"/>
          <w:sz w:val="24"/>
          <w:szCs w:val="24"/>
          <w:lang w:eastAsia="uk-UA"/>
        </w:rPr>
        <w:t xml:space="preserve"> кишечнику та </w:t>
      </w:r>
      <w:proofErr w:type="spellStart"/>
      <w:r w:rsidRPr="00680769">
        <w:rPr>
          <w:rFonts w:ascii="Times New Roman" w:eastAsia="Times New Roman" w:hAnsi="Times New Roman" w:cs="Times New Roman"/>
          <w:sz w:val="24"/>
          <w:szCs w:val="24"/>
          <w:lang w:eastAsia="uk-UA"/>
        </w:rPr>
        <w:t>затримка</w:t>
      </w:r>
      <w:proofErr w:type="spellEnd"/>
      <w:r w:rsidRPr="00680769">
        <w:rPr>
          <w:rFonts w:ascii="Times New Roman" w:eastAsia="Times New Roman" w:hAnsi="Times New Roman" w:cs="Times New Roman"/>
          <w:sz w:val="24"/>
          <w:szCs w:val="24"/>
          <w:lang w:eastAsia="uk-UA"/>
        </w:rPr>
        <w:t xml:space="preserve"> води</w:t>
      </w:r>
    </w:p>
    <w:p w14:paraId="4D9F58A4"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Розм'якшення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мас</w:t>
      </w:r>
      <w:proofErr w:type="spellEnd"/>
    </w:p>
    <w:p w14:paraId="75186D82"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Змащувальна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w:t>
      </w:r>
      <w:proofErr w:type="spellEnd"/>
    </w:p>
    <w:p w14:paraId="452DFD93" w14:textId="77777777" w:rsidR="00DF1942" w:rsidRPr="00680769" w:rsidRDefault="00DF1942" w:rsidP="00E93D84">
      <w:pPr>
        <w:numPr>
          <w:ilvl w:val="0"/>
          <w:numId w:val="101"/>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гострій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діареї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лоперамід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зупиняє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випорожнення</w:t>
      </w:r>
      <w:proofErr w:type="spellEnd"/>
      <w:r w:rsidRPr="00680769">
        <w:rPr>
          <w:rFonts w:ascii="Times New Roman" w:eastAsia="Times New Roman" w:hAnsi="Times New Roman" w:cs="Times New Roman"/>
          <w:bCs/>
          <w:sz w:val="24"/>
          <w:szCs w:val="24"/>
          <w:lang w:eastAsia="uk-UA"/>
        </w:rPr>
        <w:t xml:space="preserve"> шляхом:</w:t>
      </w:r>
    </w:p>
    <w:p w14:paraId="1065D93B"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Адсорбції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токсинів</w:t>
      </w:r>
      <w:proofErr w:type="spellEnd"/>
    </w:p>
    <w:p w14:paraId="2E4B6455"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Пригнічення</w:t>
      </w:r>
      <w:proofErr w:type="spellEnd"/>
      <w:r w:rsidRPr="00680769">
        <w:rPr>
          <w:rFonts w:ascii="Times New Roman" w:eastAsia="Times New Roman" w:hAnsi="Times New Roman" w:cs="Times New Roman"/>
          <w:sz w:val="24"/>
          <w:szCs w:val="24"/>
          <w:lang w:eastAsia="uk-UA"/>
        </w:rPr>
        <w:t xml:space="preserve"> перистальтики (</w:t>
      </w:r>
      <w:proofErr w:type="spellStart"/>
      <w:r w:rsidRPr="00680769">
        <w:rPr>
          <w:rFonts w:ascii="Times New Roman" w:eastAsia="Times New Roman" w:hAnsi="Times New Roman" w:cs="Times New Roman"/>
          <w:sz w:val="24"/>
          <w:szCs w:val="24"/>
          <w:lang w:eastAsia="uk-UA"/>
        </w:rPr>
        <w:t>зв'язування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опіоїдними</w:t>
      </w:r>
      <w:proofErr w:type="spellEnd"/>
      <w:r w:rsidRPr="00680769">
        <w:rPr>
          <w:rFonts w:ascii="Times New Roman" w:eastAsia="Times New Roman" w:hAnsi="Times New Roman" w:cs="Times New Roman"/>
          <w:sz w:val="24"/>
          <w:szCs w:val="24"/>
          <w:lang w:eastAsia="uk-UA"/>
        </w:rPr>
        <w:t xml:space="preserve"> рецепторами)</w:t>
      </w:r>
    </w:p>
    <w:p w14:paraId="1D54D7B0"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секреції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травних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соків</w:t>
      </w:r>
      <w:proofErr w:type="spellEnd"/>
    </w:p>
    <w:p w14:paraId="5AE3475D"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симпатичної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нервової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системи</w:t>
      </w:r>
      <w:proofErr w:type="spellEnd"/>
    </w:p>
    <w:p w14:paraId="5C359F1D" w14:textId="77777777" w:rsidR="00DF1942" w:rsidRPr="00680769" w:rsidRDefault="00DF1942" w:rsidP="00E93D84">
      <w:pPr>
        <w:numPr>
          <w:ilvl w:val="0"/>
          <w:numId w:val="101"/>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хронічних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закрепів</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вагітних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найбільш</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безпечним</w:t>
      </w:r>
      <w:proofErr w:type="spellEnd"/>
      <w:r w:rsidRPr="00680769">
        <w:rPr>
          <w:rFonts w:ascii="Times New Roman" w:eastAsia="Times New Roman" w:hAnsi="Times New Roman" w:cs="Times New Roman"/>
          <w:bCs/>
          <w:sz w:val="24"/>
          <w:szCs w:val="24"/>
          <w:lang w:eastAsia="uk-UA"/>
        </w:rPr>
        <w:t xml:space="preserve"> є:</w:t>
      </w:r>
    </w:p>
    <w:p w14:paraId="1025FDB2"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сени</w:t>
      </w:r>
    </w:p>
    <w:p w14:paraId="1C824732"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Касторова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олія</w:t>
      </w:r>
      <w:proofErr w:type="spellEnd"/>
    </w:p>
    <w:p w14:paraId="4CF1FF1D"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Лактулоза</w:t>
      </w:r>
    </w:p>
    <w:p w14:paraId="7AD4CCFB"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Бісакодил</w:t>
      </w:r>
      <w:proofErr w:type="spellEnd"/>
    </w:p>
    <w:p w14:paraId="50C8A408" w14:textId="77777777" w:rsidR="00DF1942" w:rsidRPr="00680769" w:rsidRDefault="00DF1942" w:rsidP="00E93D84">
      <w:pPr>
        <w:numPr>
          <w:ilvl w:val="0"/>
          <w:numId w:val="101"/>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метоклопраміду</w:t>
      </w:r>
      <w:proofErr w:type="spellEnd"/>
      <w:r w:rsidRPr="00680769">
        <w:rPr>
          <w:rFonts w:ascii="Times New Roman" w:eastAsia="Times New Roman" w:hAnsi="Times New Roman" w:cs="Times New Roman"/>
          <w:bCs/>
          <w:sz w:val="24"/>
          <w:szCs w:val="24"/>
          <w:lang w:eastAsia="uk-UA"/>
        </w:rPr>
        <w:t xml:space="preserve"> як </w:t>
      </w:r>
      <w:proofErr w:type="spellStart"/>
      <w:r w:rsidRPr="00680769">
        <w:rPr>
          <w:rFonts w:ascii="Times New Roman" w:eastAsia="Times New Roman" w:hAnsi="Times New Roman" w:cs="Times New Roman"/>
          <w:bCs/>
          <w:sz w:val="24"/>
          <w:szCs w:val="24"/>
          <w:lang w:eastAsia="uk-UA"/>
        </w:rPr>
        <w:t>прокінетика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полягає</w:t>
      </w:r>
      <w:proofErr w:type="spellEnd"/>
      <w:r w:rsidRPr="00680769">
        <w:rPr>
          <w:rFonts w:ascii="Times New Roman" w:eastAsia="Times New Roman" w:hAnsi="Times New Roman" w:cs="Times New Roman"/>
          <w:bCs/>
          <w:sz w:val="24"/>
          <w:szCs w:val="24"/>
          <w:lang w:eastAsia="uk-UA"/>
        </w:rPr>
        <w:t xml:space="preserve"> у:</w:t>
      </w:r>
    </w:p>
    <w:p w14:paraId="3C49A1A5"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Блокаді</w:t>
      </w:r>
      <w:proofErr w:type="spellEnd"/>
      <w:r w:rsidRPr="00680769">
        <w:rPr>
          <w:rFonts w:ascii="Times New Roman" w:eastAsia="Times New Roman" w:hAnsi="Times New Roman" w:cs="Times New Roman"/>
          <w:sz w:val="24"/>
          <w:szCs w:val="24"/>
          <w:lang w:eastAsia="uk-UA"/>
        </w:rPr>
        <w:t xml:space="preserve"> D</w:t>
      </w:r>
      <w:r w:rsidRPr="00680769">
        <w:rPr>
          <w:rFonts w:ascii="Times New Roman" w:eastAsia="Times New Roman" w:hAnsi="Times New Roman" w:cs="Times New Roman"/>
          <w:sz w:val="24"/>
          <w:szCs w:val="24"/>
          <w:vertAlign w:val="subscript"/>
          <w:lang w:eastAsia="uk-UA"/>
        </w:rPr>
        <w:t>2</w:t>
      </w:r>
      <w:r w:rsidRPr="00680769">
        <w:rPr>
          <w:rFonts w:ascii="Times New Roman" w:eastAsia="Times New Roman" w:hAnsi="Times New Roman" w:cs="Times New Roman"/>
          <w:sz w:val="24"/>
          <w:szCs w:val="24"/>
          <w:lang w:eastAsia="uk-UA"/>
        </w:rPr>
        <w:t xml:space="preserve">-рецепторів та </w:t>
      </w:r>
      <w:proofErr w:type="spellStart"/>
      <w:r w:rsidRPr="00680769">
        <w:rPr>
          <w:rFonts w:ascii="Times New Roman" w:eastAsia="Times New Roman" w:hAnsi="Times New Roman" w:cs="Times New Roman"/>
          <w:sz w:val="24"/>
          <w:szCs w:val="24"/>
          <w:lang w:eastAsia="uk-UA"/>
        </w:rPr>
        <w:t>посиленні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вивільнення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ацетилхоліну</w:t>
      </w:r>
      <w:proofErr w:type="spellEnd"/>
    </w:p>
    <w:p w14:paraId="6FCB0F81"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адренорецепторів</w:t>
      </w:r>
      <w:proofErr w:type="spellEnd"/>
    </w:p>
    <w:p w14:paraId="5C1EBC86"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Прямому </w:t>
      </w:r>
      <w:proofErr w:type="spellStart"/>
      <w:r w:rsidRPr="00680769">
        <w:rPr>
          <w:rFonts w:ascii="Times New Roman" w:eastAsia="Times New Roman" w:hAnsi="Times New Roman" w:cs="Times New Roman"/>
          <w:sz w:val="24"/>
          <w:szCs w:val="24"/>
          <w:lang w:eastAsia="uk-UA"/>
        </w:rPr>
        <w:t>розслабленні</w:t>
      </w:r>
      <w:proofErr w:type="spellEnd"/>
      <w:r w:rsidRPr="00680769">
        <w:rPr>
          <w:rFonts w:ascii="Times New Roman" w:eastAsia="Times New Roman" w:hAnsi="Times New Roman" w:cs="Times New Roman"/>
          <w:sz w:val="24"/>
          <w:szCs w:val="24"/>
          <w:lang w:eastAsia="uk-UA"/>
        </w:rPr>
        <w:t xml:space="preserve"> гладеньких </w:t>
      </w:r>
      <w:proofErr w:type="spellStart"/>
      <w:r w:rsidRPr="00680769">
        <w:rPr>
          <w:rFonts w:ascii="Times New Roman" w:eastAsia="Times New Roman" w:hAnsi="Times New Roman" w:cs="Times New Roman"/>
          <w:sz w:val="24"/>
          <w:szCs w:val="24"/>
          <w:lang w:eastAsia="uk-UA"/>
        </w:rPr>
        <w:t>м'язів</w:t>
      </w:r>
      <w:proofErr w:type="spellEnd"/>
    </w:p>
    <w:p w14:paraId="223359D7" w14:textId="77777777" w:rsidR="00DF1942" w:rsidRPr="00680769" w:rsidRDefault="00DF1942"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Блокаді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кальцієвих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каналів</w:t>
      </w:r>
      <w:proofErr w:type="spellEnd"/>
    </w:p>
    <w:p w14:paraId="270A5BEF"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53759699" w14:textId="77777777" w:rsidR="00287B93" w:rsidRPr="00680769" w:rsidRDefault="00287B93" w:rsidP="00E93D84">
      <w:pPr>
        <w:pStyle w:val="a5"/>
        <w:numPr>
          <w:ilvl w:val="0"/>
          <w:numId w:val="24"/>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відсутність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випорожнень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протягом</w:t>
      </w:r>
      <w:proofErr w:type="spellEnd"/>
      <w:r w:rsidRPr="00680769">
        <w:rPr>
          <w:rFonts w:ascii="Times New Roman" w:eastAsia="Times New Roman" w:hAnsi="Times New Roman" w:cs="Times New Roman"/>
          <w:sz w:val="24"/>
          <w:szCs w:val="24"/>
          <w:lang w:eastAsia="uk-UA"/>
        </w:rPr>
        <w:t xml:space="preserve"> 3 </w:t>
      </w:r>
      <w:proofErr w:type="spellStart"/>
      <w:r w:rsidRPr="00680769">
        <w:rPr>
          <w:rFonts w:ascii="Times New Roman" w:eastAsia="Times New Roman" w:hAnsi="Times New Roman" w:cs="Times New Roman"/>
          <w:sz w:val="24"/>
          <w:szCs w:val="24"/>
          <w:lang w:eastAsia="uk-UA"/>
        </w:rPr>
        <w:t>днів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животі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посилюється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нудоту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lastRenderedPageBreak/>
        <w:t>Він</w:t>
      </w:r>
      <w:proofErr w:type="spellEnd"/>
      <w:r w:rsidRPr="00680769">
        <w:rPr>
          <w:rFonts w:ascii="Times New Roman" w:eastAsia="Times New Roman" w:hAnsi="Times New Roman" w:cs="Times New Roman"/>
          <w:sz w:val="24"/>
          <w:szCs w:val="24"/>
          <w:lang w:eastAsia="uk-UA"/>
        </w:rPr>
        <w:t xml:space="preserve"> просить «</w:t>
      </w:r>
      <w:proofErr w:type="spellStart"/>
      <w:r w:rsidRPr="00680769">
        <w:rPr>
          <w:rFonts w:ascii="Times New Roman" w:eastAsia="Times New Roman" w:hAnsi="Times New Roman" w:cs="Times New Roman"/>
          <w:sz w:val="24"/>
          <w:szCs w:val="24"/>
          <w:lang w:eastAsia="uk-UA"/>
        </w:rPr>
        <w:t>найсильніше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відпустити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проносне</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ситуації</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небезпека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існує</w:t>
      </w:r>
      <w:proofErr w:type="spellEnd"/>
      <w:r w:rsidRPr="00680769">
        <w:rPr>
          <w:rFonts w:ascii="Times New Roman" w:eastAsia="Times New Roman" w:hAnsi="Times New Roman" w:cs="Times New Roman"/>
          <w:sz w:val="24"/>
          <w:szCs w:val="24"/>
          <w:lang w:eastAsia="uk-UA"/>
        </w:rPr>
        <w:t>?</w:t>
      </w:r>
    </w:p>
    <w:p w14:paraId="611F3CF4" w14:textId="77777777" w:rsidR="00287B93" w:rsidRPr="00680769" w:rsidRDefault="00287B93" w:rsidP="00E93D84">
      <w:pPr>
        <w:pStyle w:val="a5"/>
        <w:numPr>
          <w:ilvl w:val="0"/>
          <w:numId w:val="2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купила </w:t>
      </w:r>
      <w:proofErr w:type="spellStart"/>
      <w:r w:rsidRPr="00680769">
        <w:rPr>
          <w:rFonts w:ascii="Times New Roman" w:eastAsia="Times New Roman" w:hAnsi="Times New Roman" w:cs="Times New Roman"/>
          <w:sz w:val="24"/>
          <w:szCs w:val="24"/>
          <w:lang w:eastAsia="uk-UA"/>
        </w:rPr>
        <w:t>рицинову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олію</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проносний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коли </w:t>
      </w:r>
      <w:proofErr w:type="spellStart"/>
      <w:r w:rsidRPr="00680769">
        <w:rPr>
          <w:rFonts w:ascii="Times New Roman" w:eastAsia="Times New Roman" w:hAnsi="Times New Roman" w:cs="Times New Roman"/>
          <w:sz w:val="24"/>
          <w:szCs w:val="24"/>
          <w:lang w:eastAsia="uk-UA"/>
        </w:rPr>
        <w:t>очікувати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настання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ефекту</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рицинової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олії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ніч</w:t>
      </w:r>
      <w:proofErr w:type="spellEnd"/>
      <w:r w:rsidRPr="00680769">
        <w:rPr>
          <w:rFonts w:ascii="Times New Roman" w:eastAsia="Times New Roman" w:hAnsi="Times New Roman" w:cs="Times New Roman"/>
          <w:sz w:val="24"/>
          <w:szCs w:val="24"/>
          <w:lang w:eastAsia="uk-UA"/>
        </w:rPr>
        <w:t>?</w:t>
      </w:r>
    </w:p>
    <w:p w14:paraId="06724086" w14:textId="77777777" w:rsidR="00287B93" w:rsidRPr="00680769" w:rsidRDefault="00287B93" w:rsidP="00E93D84">
      <w:pPr>
        <w:pStyle w:val="a5"/>
        <w:numPr>
          <w:ilvl w:val="0"/>
          <w:numId w:val="2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5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просить </w:t>
      </w:r>
      <w:proofErr w:type="spellStart"/>
      <w:r w:rsidRPr="00680769">
        <w:rPr>
          <w:rFonts w:ascii="Times New Roman" w:eastAsia="Times New Roman" w:hAnsi="Times New Roman" w:cs="Times New Roman"/>
          <w:sz w:val="24"/>
          <w:szCs w:val="24"/>
          <w:lang w:eastAsia="uk-UA"/>
        </w:rPr>
        <w:t>лоперамід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почалася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підвищенням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температури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тіла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немитих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фруктів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доцільно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давати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лоперамід</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інфекційній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замість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нього</w:t>
      </w:r>
      <w:proofErr w:type="spellEnd"/>
      <w:r w:rsidRPr="00680769">
        <w:rPr>
          <w:rFonts w:ascii="Times New Roman" w:eastAsia="Times New Roman" w:hAnsi="Times New Roman" w:cs="Times New Roman"/>
          <w:sz w:val="24"/>
          <w:szCs w:val="24"/>
          <w:lang w:eastAsia="uk-UA"/>
        </w:rPr>
        <w:t>?</w:t>
      </w:r>
    </w:p>
    <w:p w14:paraId="68220D06" w14:textId="77777777" w:rsidR="00287B93" w:rsidRPr="00680769" w:rsidRDefault="00287B93" w:rsidP="00E93D84">
      <w:pPr>
        <w:pStyle w:val="a5"/>
        <w:numPr>
          <w:ilvl w:val="0"/>
          <w:numId w:val="2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декілька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місяців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таблетки з </w:t>
      </w:r>
      <w:proofErr w:type="spellStart"/>
      <w:r w:rsidRPr="00680769">
        <w:rPr>
          <w:rFonts w:ascii="Times New Roman" w:eastAsia="Times New Roman" w:hAnsi="Times New Roman" w:cs="Times New Roman"/>
          <w:sz w:val="24"/>
          <w:szCs w:val="24"/>
          <w:lang w:eastAsia="uk-UA"/>
        </w:rPr>
        <w:t>екстрактом</w:t>
      </w:r>
      <w:proofErr w:type="spellEnd"/>
      <w:r w:rsidRPr="00680769">
        <w:rPr>
          <w:rFonts w:ascii="Times New Roman" w:eastAsia="Times New Roman" w:hAnsi="Times New Roman" w:cs="Times New Roman"/>
          <w:sz w:val="24"/>
          <w:szCs w:val="24"/>
          <w:lang w:eastAsia="uk-UA"/>
        </w:rPr>
        <w:t xml:space="preserve"> сени. Вона </w:t>
      </w:r>
      <w:proofErr w:type="spellStart"/>
      <w:r w:rsidRPr="00680769">
        <w:rPr>
          <w:rFonts w:ascii="Times New Roman" w:eastAsia="Times New Roman" w:hAnsi="Times New Roman" w:cs="Times New Roman"/>
          <w:sz w:val="24"/>
          <w:szCs w:val="24"/>
          <w:lang w:eastAsia="uk-UA"/>
        </w:rPr>
        <w:t>помітила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без таблеток кишечник перестав </w:t>
      </w:r>
      <w:proofErr w:type="spellStart"/>
      <w:r w:rsidRPr="00680769">
        <w:rPr>
          <w:rFonts w:ascii="Times New Roman" w:eastAsia="Times New Roman" w:hAnsi="Times New Roman" w:cs="Times New Roman"/>
          <w:sz w:val="24"/>
          <w:szCs w:val="24"/>
          <w:lang w:eastAsia="uk-UA"/>
        </w:rPr>
        <w:t>працювати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взагалі</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стан? Яку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закрепів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w:t>
      </w:r>
    </w:p>
    <w:p w14:paraId="7D5A8FCB" w14:textId="77777777" w:rsidR="00287B93" w:rsidRPr="00680769" w:rsidRDefault="00287B93" w:rsidP="00E93D84">
      <w:pPr>
        <w:pStyle w:val="a5"/>
        <w:numPr>
          <w:ilvl w:val="0"/>
          <w:numId w:val="2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Батьки </w:t>
      </w:r>
      <w:proofErr w:type="spellStart"/>
      <w:r w:rsidRPr="00680769">
        <w:rPr>
          <w:rFonts w:ascii="Times New Roman" w:eastAsia="Times New Roman" w:hAnsi="Times New Roman" w:cs="Times New Roman"/>
          <w:sz w:val="24"/>
          <w:szCs w:val="24"/>
          <w:lang w:eastAsia="uk-UA"/>
        </w:rPr>
        <w:t>планують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подорож</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дитиною</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кораблі</w:t>
      </w:r>
      <w:proofErr w:type="spellEnd"/>
      <w:r w:rsidRPr="00680769">
        <w:rPr>
          <w:rFonts w:ascii="Times New Roman" w:eastAsia="Times New Roman" w:hAnsi="Times New Roman" w:cs="Times New Roman"/>
          <w:sz w:val="24"/>
          <w:szCs w:val="24"/>
          <w:lang w:eastAsia="uk-UA"/>
        </w:rPr>
        <w:t xml:space="preserve"> та бояться </w:t>
      </w:r>
      <w:proofErr w:type="spellStart"/>
      <w:r w:rsidRPr="00680769">
        <w:rPr>
          <w:rFonts w:ascii="Times New Roman" w:eastAsia="Times New Roman" w:hAnsi="Times New Roman" w:cs="Times New Roman"/>
          <w:sz w:val="24"/>
          <w:szCs w:val="24"/>
          <w:lang w:eastAsia="uk-UA"/>
        </w:rPr>
        <w:t>морської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хвороби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час до </w:t>
      </w:r>
      <w:proofErr w:type="spellStart"/>
      <w:r w:rsidRPr="00680769">
        <w:rPr>
          <w:rFonts w:ascii="Times New Roman" w:eastAsia="Times New Roman" w:hAnsi="Times New Roman" w:cs="Times New Roman"/>
          <w:sz w:val="24"/>
          <w:szCs w:val="24"/>
          <w:lang w:eastAsia="uk-UA"/>
        </w:rPr>
        <w:t>поїздки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прийняти</w:t>
      </w:r>
      <w:proofErr w:type="spellEnd"/>
      <w:r w:rsidRPr="00680769">
        <w:rPr>
          <w:rFonts w:ascii="Times New Roman" w:eastAsia="Times New Roman" w:hAnsi="Times New Roman" w:cs="Times New Roman"/>
          <w:sz w:val="24"/>
          <w:szCs w:val="24"/>
          <w:lang w:eastAsia="uk-UA"/>
        </w:rPr>
        <w:t>?</w:t>
      </w:r>
    </w:p>
    <w:p w14:paraId="541A9949" w14:textId="77777777" w:rsidR="00E93D84" w:rsidRDefault="00E93D84" w:rsidP="00680769">
      <w:pPr>
        <w:spacing w:after="0" w:line="240" w:lineRule="auto"/>
        <w:jc w:val="both"/>
        <w:rPr>
          <w:rFonts w:ascii="Times New Roman" w:hAnsi="Times New Roman" w:cs="Times New Roman"/>
          <w:b/>
          <w:sz w:val="24"/>
          <w:szCs w:val="24"/>
          <w:lang w:val="uk-UA"/>
        </w:rPr>
      </w:pPr>
    </w:p>
    <w:p w14:paraId="164B5F2D" w14:textId="0CBD455C" w:rsidR="00A91F44" w:rsidRPr="00680769" w:rsidRDefault="00497B52" w:rsidP="00680769">
      <w:pPr>
        <w:spacing w:after="0" w:line="240" w:lineRule="auto"/>
        <w:jc w:val="both"/>
        <w:rPr>
          <w:rStyle w:val="2Exact"/>
          <w:rFonts w:eastAsiaTheme="minorHAnsi"/>
          <w:b/>
          <w:i/>
          <w:sz w:val="24"/>
          <w:szCs w:val="24"/>
          <w:lang w:val="uk-UA"/>
        </w:rPr>
      </w:pPr>
      <w:r w:rsidRPr="00680769">
        <w:rPr>
          <w:rFonts w:ascii="Times New Roman" w:hAnsi="Times New Roman" w:cs="Times New Roman"/>
          <w:b/>
          <w:sz w:val="24"/>
          <w:szCs w:val="24"/>
          <w:lang w:val="uk-UA"/>
        </w:rPr>
        <w:t>Тема</w:t>
      </w:r>
      <w:r w:rsidR="00A91F44" w:rsidRPr="00680769">
        <w:rPr>
          <w:rFonts w:ascii="Times New Roman" w:hAnsi="Times New Roman" w:cs="Times New Roman"/>
          <w:b/>
          <w:sz w:val="24"/>
          <w:szCs w:val="24"/>
          <w:lang w:val="uk-UA"/>
        </w:rPr>
        <w:t>:</w:t>
      </w:r>
      <w:r w:rsidRPr="00680769">
        <w:rPr>
          <w:rStyle w:val="2Exact"/>
          <w:rFonts w:eastAsiaTheme="minorHAnsi"/>
          <w:sz w:val="24"/>
          <w:szCs w:val="24"/>
          <w:lang w:val="uk-UA"/>
        </w:rPr>
        <w:t xml:space="preserve"> </w:t>
      </w:r>
      <w:r w:rsidR="00A91F44" w:rsidRPr="00680769">
        <w:rPr>
          <w:rFonts w:ascii="Times New Roman" w:eastAsia="Times New Roman" w:hAnsi="Times New Roman" w:cs="Times New Roman"/>
          <w:b/>
          <w:bCs/>
          <w:i/>
          <w:color w:val="000000" w:themeColor="text1"/>
          <w:sz w:val="24"/>
          <w:szCs w:val="24"/>
          <w:lang w:eastAsia="uk-UA"/>
        </w:rPr>
        <w:t xml:space="preserve">Номенклатура </w:t>
      </w:r>
      <w:proofErr w:type="spellStart"/>
      <w:r w:rsidR="00A91F44" w:rsidRPr="00680769">
        <w:rPr>
          <w:rFonts w:ascii="Times New Roman" w:eastAsia="Times New Roman" w:hAnsi="Times New Roman" w:cs="Times New Roman"/>
          <w:b/>
          <w:bCs/>
          <w:i/>
          <w:color w:val="000000" w:themeColor="text1"/>
          <w:sz w:val="24"/>
          <w:szCs w:val="24"/>
          <w:lang w:eastAsia="uk-UA"/>
        </w:rPr>
        <w:t>гормональних</w:t>
      </w:r>
      <w:proofErr w:type="spellEnd"/>
      <w:r w:rsidR="00A91F44" w:rsidRPr="00680769">
        <w:rPr>
          <w:rFonts w:ascii="Times New Roman" w:eastAsia="Times New Roman" w:hAnsi="Times New Roman" w:cs="Times New Roman"/>
          <w:b/>
          <w:bCs/>
          <w:i/>
          <w:color w:val="000000" w:themeColor="text1"/>
          <w:sz w:val="24"/>
          <w:szCs w:val="24"/>
          <w:lang w:eastAsia="uk-UA"/>
        </w:rPr>
        <w:t xml:space="preserve"> </w:t>
      </w:r>
      <w:proofErr w:type="spellStart"/>
      <w:r w:rsidR="00A91F44" w:rsidRPr="00680769">
        <w:rPr>
          <w:rFonts w:ascii="Times New Roman" w:eastAsia="Times New Roman" w:hAnsi="Times New Roman" w:cs="Times New Roman"/>
          <w:b/>
          <w:bCs/>
          <w:i/>
          <w:color w:val="000000" w:themeColor="text1"/>
          <w:sz w:val="24"/>
          <w:szCs w:val="24"/>
          <w:lang w:eastAsia="uk-UA"/>
        </w:rPr>
        <w:t>препаратів</w:t>
      </w:r>
      <w:proofErr w:type="spellEnd"/>
      <w:r w:rsidR="00A91F44" w:rsidRPr="00680769">
        <w:rPr>
          <w:rFonts w:ascii="Times New Roman" w:eastAsia="Times New Roman" w:hAnsi="Times New Roman" w:cs="Times New Roman"/>
          <w:b/>
          <w:bCs/>
          <w:i/>
          <w:color w:val="000000" w:themeColor="text1"/>
          <w:sz w:val="24"/>
          <w:szCs w:val="24"/>
          <w:lang w:eastAsia="uk-UA"/>
        </w:rPr>
        <w:t xml:space="preserve"> (1).</w:t>
      </w:r>
    </w:p>
    <w:p w14:paraId="648F01B6"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5D417E14"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гормональних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48EB2BD"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Гормони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передньої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частки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гіпофізу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соматотропіну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затримці</w:t>
      </w:r>
      <w:proofErr w:type="spellEnd"/>
      <w:r w:rsidRPr="00680769">
        <w:rPr>
          <w:rFonts w:ascii="Times New Roman" w:eastAsia="Times New Roman" w:hAnsi="Times New Roman" w:cs="Times New Roman"/>
          <w:sz w:val="24"/>
          <w:szCs w:val="24"/>
          <w:lang w:eastAsia="uk-UA"/>
        </w:rPr>
        <w:t xml:space="preserve"> росту та </w:t>
      </w:r>
      <w:proofErr w:type="spellStart"/>
      <w:r w:rsidRPr="00680769">
        <w:rPr>
          <w:rFonts w:ascii="Times New Roman" w:eastAsia="Times New Roman" w:hAnsi="Times New Roman" w:cs="Times New Roman"/>
          <w:sz w:val="24"/>
          <w:szCs w:val="24"/>
          <w:lang w:eastAsia="uk-UA"/>
        </w:rPr>
        <w:t>кортикотропіну</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діагностики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функцій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наднирників</w:t>
      </w:r>
      <w:proofErr w:type="spellEnd"/>
      <w:r w:rsidRPr="00680769">
        <w:rPr>
          <w:rFonts w:ascii="Times New Roman" w:eastAsia="Times New Roman" w:hAnsi="Times New Roman" w:cs="Times New Roman"/>
          <w:sz w:val="24"/>
          <w:szCs w:val="24"/>
          <w:lang w:eastAsia="uk-UA"/>
        </w:rPr>
        <w:t>.</w:t>
      </w:r>
    </w:p>
    <w:p w14:paraId="616BBE98"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задньої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частки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гіпофізу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Фармакологія</w:t>
      </w:r>
      <w:proofErr w:type="spellEnd"/>
      <w:r w:rsidRPr="00680769">
        <w:rPr>
          <w:rFonts w:ascii="Times New Roman" w:eastAsia="Times New Roman" w:hAnsi="Times New Roman" w:cs="Times New Roman"/>
          <w:sz w:val="24"/>
          <w:szCs w:val="24"/>
          <w:lang w:eastAsia="uk-UA"/>
        </w:rPr>
        <w:t xml:space="preserve"> окситоцину та </w:t>
      </w:r>
      <w:proofErr w:type="spellStart"/>
      <w:r w:rsidRPr="00680769">
        <w:rPr>
          <w:rFonts w:ascii="Times New Roman" w:eastAsia="Times New Roman" w:hAnsi="Times New Roman" w:cs="Times New Roman"/>
          <w:sz w:val="24"/>
          <w:szCs w:val="24"/>
          <w:lang w:eastAsia="uk-UA"/>
        </w:rPr>
        <w:t>вазопресину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десмопресину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Показання</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w:t>
      </w:r>
    </w:p>
    <w:p w14:paraId="7D7BC76C"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порушенні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функцій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щитоподібної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залози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Замісна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левотироксином</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гіпотиреозі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антитиреоїдних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гіпертиреозі</w:t>
      </w:r>
      <w:proofErr w:type="spellEnd"/>
      <w:r w:rsidRPr="00680769">
        <w:rPr>
          <w:rFonts w:ascii="Times New Roman" w:eastAsia="Times New Roman" w:hAnsi="Times New Roman" w:cs="Times New Roman"/>
          <w:sz w:val="24"/>
          <w:szCs w:val="24"/>
          <w:lang w:eastAsia="uk-UA"/>
        </w:rPr>
        <w:t>.</w:t>
      </w:r>
    </w:p>
    <w:p w14:paraId="109E8441"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глюкокортикоїдів</w:t>
      </w:r>
      <w:proofErr w:type="spellEnd"/>
      <w:r w:rsidRPr="00680769">
        <w:rPr>
          <w:rFonts w:ascii="Times New Roman" w:eastAsia="Times New Roman" w:hAnsi="Times New Roman" w:cs="Times New Roman"/>
          <w:bCs/>
          <w:sz w:val="24"/>
          <w:szCs w:val="24"/>
          <w:lang w:eastAsia="uk-UA"/>
        </w:rPr>
        <w:t xml:space="preserve"> (ГКС).</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препаратами </w:t>
      </w:r>
      <w:proofErr w:type="spellStart"/>
      <w:r w:rsidRPr="00680769">
        <w:rPr>
          <w:rFonts w:ascii="Times New Roman" w:eastAsia="Times New Roman" w:hAnsi="Times New Roman" w:cs="Times New Roman"/>
          <w:sz w:val="24"/>
          <w:szCs w:val="24"/>
          <w:lang w:eastAsia="uk-UA"/>
        </w:rPr>
        <w:t>короткої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гідрокортизон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середньої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преднізолон</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тривалої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(дексаметазон).</w:t>
      </w:r>
    </w:p>
    <w:p w14:paraId="2C447B92"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протизапальної</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імунодепресивної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ГКС.</w:t>
      </w:r>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пригніченні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фосфоліпази</w:t>
      </w:r>
      <w:proofErr w:type="spellEnd"/>
      <w:r w:rsidRPr="00680769">
        <w:rPr>
          <w:rFonts w:ascii="Times New Roman" w:eastAsia="Times New Roman" w:hAnsi="Times New Roman" w:cs="Times New Roman"/>
          <w:sz w:val="24"/>
          <w:szCs w:val="24"/>
          <w:lang w:eastAsia="uk-UA"/>
        </w:rPr>
        <w:t xml:space="preserve"> А</w:t>
      </w:r>
      <w:r w:rsidRPr="00680769">
        <w:rPr>
          <w:rFonts w:ascii="Times New Roman" w:eastAsia="Times New Roman" w:hAnsi="Times New Roman" w:cs="Times New Roman"/>
          <w:sz w:val="24"/>
          <w:szCs w:val="24"/>
          <w:vertAlign w:val="subscript"/>
          <w:lang w:eastAsia="uk-UA"/>
        </w:rPr>
        <w:t>2</w:t>
      </w:r>
      <w:r w:rsidRPr="00680769">
        <w:rPr>
          <w:rFonts w:ascii="Times New Roman" w:eastAsia="Times New Roman" w:hAnsi="Times New Roman" w:cs="Times New Roman"/>
          <w:sz w:val="24"/>
          <w:szCs w:val="24"/>
          <w:lang w:eastAsia="uk-UA"/>
        </w:rPr>
        <w:t xml:space="preserve"> та синтезу </w:t>
      </w:r>
      <w:proofErr w:type="spellStart"/>
      <w:r w:rsidRPr="00680769">
        <w:rPr>
          <w:rFonts w:ascii="Times New Roman" w:eastAsia="Times New Roman" w:hAnsi="Times New Roman" w:cs="Times New Roman"/>
          <w:sz w:val="24"/>
          <w:szCs w:val="24"/>
          <w:lang w:eastAsia="uk-UA"/>
        </w:rPr>
        <w:t>простагландинів</w:t>
      </w:r>
      <w:proofErr w:type="spellEnd"/>
      <w:r w:rsidRPr="00680769">
        <w:rPr>
          <w:rFonts w:ascii="Times New Roman" w:eastAsia="Times New Roman" w:hAnsi="Times New Roman" w:cs="Times New Roman"/>
          <w:sz w:val="24"/>
          <w:szCs w:val="24"/>
          <w:lang w:eastAsia="uk-UA"/>
        </w:rPr>
        <w:t>.</w:t>
      </w:r>
    </w:p>
    <w:p w14:paraId="5A454E3A"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Побічні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тривалої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системної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терапії</w:t>
      </w:r>
      <w:proofErr w:type="spellEnd"/>
      <w:r w:rsidRPr="00680769">
        <w:rPr>
          <w:rFonts w:ascii="Times New Roman" w:eastAsia="Times New Roman" w:hAnsi="Times New Roman" w:cs="Times New Roman"/>
          <w:bCs/>
          <w:sz w:val="24"/>
          <w:szCs w:val="24"/>
          <w:lang w:eastAsia="uk-UA"/>
        </w:rPr>
        <w:t xml:space="preserve"> ГКС.</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синдром </w:t>
      </w:r>
      <w:proofErr w:type="spellStart"/>
      <w:r w:rsidRPr="00680769">
        <w:rPr>
          <w:rFonts w:ascii="Times New Roman" w:eastAsia="Times New Roman" w:hAnsi="Times New Roman" w:cs="Times New Roman"/>
          <w:sz w:val="24"/>
          <w:szCs w:val="24"/>
          <w:lang w:eastAsia="uk-UA"/>
        </w:rPr>
        <w:t>Іценко</w:t>
      </w:r>
      <w:proofErr w:type="spellEnd"/>
      <w:r w:rsidRPr="00680769">
        <w:rPr>
          <w:rFonts w:ascii="Times New Roman" w:eastAsia="Times New Roman" w:hAnsi="Times New Roman" w:cs="Times New Roman"/>
          <w:sz w:val="24"/>
          <w:szCs w:val="24"/>
          <w:lang w:eastAsia="uk-UA"/>
        </w:rPr>
        <w:t xml:space="preserve">-Кушинга, </w:t>
      </w:r>
      <w:proofErr w:type="spellStart"/>
      <w:r w:rsidRPr="00680769">
        <w:rPr>
          <w:rFonts w:ascii="Times New Roman" w:eastAsia="Times New Roman" w:hAnsi="Times New Roman" w:cs="Times New Roman"/>
          <w:sz w:val="24"/>
          <w:szCs w:val="24"/>
          <w:lang w:eastAsia="uk-UA"/>
        </w:rPr>
        <w:t>стероїдний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w:t>
      </w:r>
      <w:proofErr w:type="spellEnd"/>
      <w:r w:rsidRPr="00680769">
        <w:rPr>
          <w:rFonts w:ascii="Times New Roman" w:eastAsia="Times New Roman" w:hAnsi="Times New Roman" w:cs="Times New Roman"/>
          <w:sz w:val="24"/>
          <w:szCs w:val="24"/>
          <w:lang w:eastAsia="uk-UA"/>
        </w:rPr>
        <w:t xml:space="preserve"> та остеопороз.</w:t>
      </w:r>
    </w:p>
    <w:p w14:paraId="2FD6FE22"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жіночих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статевих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гормонів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естрогени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гестагени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замісної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принципи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комбінованих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контрацептивів</w:t>
      </w:r>
      <w:proofErr w:type="spellEnd"/>
      <w:r w:rsidRPr="00680769">
        <w:rPr>
          <w:rFonts w:ascii="Times New Roman" w:eastAsia="Times New Roman" w:hAnsi="Times New Roman" w:cs="Times New Roman"/>
          <w:sz w:val="24"/>
          <w:szCs w:val="24"/>
          <w:lang w:eastAsia="uk-UA"/>
        </w:rPr>
        <w:t xml:space="preserve"> (КОК).</w:t>
      </w:r>
    </w:p>
    <w:p w14:paraId="65E029E1"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чоловічих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статевих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гормонів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андрогени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Тестостерон та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похідні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анаболічні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стероїди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показання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ризики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зловживання</w:t>
      </w:r>
      <w:proofErr w:type="spellEnd"/>
      <w:r w:rsidRPr="00680769">
        <w:rPr>
          <w:rFonts w:ascii="Times New Roman" w:eastAsia="Times New Roman" w:hAnsi="Times New Roman" w:cs="Times New Roman"/>
          <w:sz w:val="24"/>
          <w:szCs w:val="24"/>
          <w:lang w:eastAsia="uk-UA"/>
        </w:rPr>
        <w:t>.</w:t>
      </w:r>
    </w:p>
    <w:p w14:paraId="63B37A2C" w14:textId="77777777" w:rsidR="0021681F" w:rsidRPr="00680769" w:rsidRDefault="0021681F" w:rsidP="00E93D84">
      <w:pPr>
        <w:numPr>
          <w:ilvl w:val="0"/>
          <w:numId w:val="2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Антигормональні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антиестрогенів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антиандрогенів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терапії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гормонозалежних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пухлин</w:t>
      </w:r>
      <w:proofErr w:type="spellEnd"/>
      <w:r w:rsidRPr="00680769">
        <w:rPr>
          <w:rFonts w:ascii="Times New Roman" w:eastAsia="Times New Roman" w:hAnsi="Times New Roman" w:cs="Times New Roman"/>
          <w:sz w:val="24"/>
          <w:szCs w:val="24"/>
          <w:lang w:eastAsia="uk-UA"/>
        </w:rPr>
        <w:t>.</w:t>
      </w:r>
    </w:p>
    <w:p w14:paraId="638A0FF8" w14:textId="77777777" w:rsidR="00E93D84" w:rsidRDefault="00E93D84" w:rsidP="00680769">
      <w:pPr>
        <w:spacing w:after="0" w:line="240" w:lineRule="auto"/>
        <w:rPr>
          <w:rFonts w:ascii="Times New Roman" w:hAnsi="Times New Roman" w:cs="Times New Roman"/>
          <w:b/>
          <w:color w:val="000000" w:themeColor="text1"/>
          <w:sz w:val="24"/>
          <w:szCs w:val="24"/>
          <w:lang w:val="uk-UA"/>
        </w:rPr>
      </w:pPr>
    </w:p>
    <w:p w14:paraId="7762D73A" w14:textId="49ABEC03"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25E7C5D5"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381-386; 390-396</w:t>
      </w:r>
      <w:r w:rsidR="0075393B" w:rsidRPr="00680769">
        <w:rPr>
          <w:rFonts w:ascii="Times New Roman" w:hAnsi="Times New Roman" w:cs="Times New Roman"/>
          <w:sz w:val="24"/>
          <w:szCs w:val="24"/>
          <w:lang w:val="uk-UA"/>
        </w:rPr>
        <w:t>.</w:t>
      </w:r>
      <w:r w:rsidRPr="00680769">
        <w:rPr>
          <w:rFonts w:ascii="Times New Roman" w:hAnsi="Times New Roman" w:cs="Times New Roman"/>
          <w:sz w:val="24"/>
          <w:szCs w:val="24"/>
          <w:lang w:val="uk-UA"/>
        </w:rPr>
        <w:t xml:space="preserve"> </w:t>
      </w:r>
    </w:p>
    <w:p w14:paraId="479D364C" w14:textId="77777777" w:rsidR="00681A1C" w:rsidRPr="00680769" w:rsidRDefault="00681A1C" w:rsidP="00680769">
      <w:pPr>
        <w:spacing w:after="0" w:line="240" w:lineRule="auto"/>
        <w:rPr>
          <w:rFonts w:ascii="Times New Roman" w:hAnsi="Times New Roman" w:cs="Times New Roman"/>
          <w:b/>
          <w:sz w:val="24"/>
          <w:szCs w:val="24"/>
        </w:rPr>
      </w:pPr>
    </w:p>
    <w:p w14:paraId="7538EB1B"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23A0616C" w14:textId="77777777" w:rsidR="00497B52" w:rsidRPr="00680769" w:rsidRDefault="00497B52" w:rsidP="00680769">
      <w:pPr>
        <w:tabs>
          <w:tab w:val="left" w:pos="284"/>
        </w:tabs>
        <w:spacing w:after="0" w:line="240" w:lineRule="auto"/>
        <w:contextualSpacing/>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 Дайте відповідь на питання:</w:t>
      </w:r>
    </w:p>
    <w:p w14:paraId="5AC63464"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гормон </w:t>
      </w:r>
      <w:proofErr w:type="spellStart"/>
      <w:r w:rsidRPr="00680769">
        <w:rPr>
          <w:rFonts w:ascii="Times New Roman" w:eastAsia="Times New Roman" w:hAnsi="Times New Roman" w:cs="Times New Roman"/>
          <w:sz w:val="24"/>
          <w:szCs w:val="24"/>
          <w:lang w:eastAsia="uk-UA"/>
        </w:rPr>
        <w:t>гіпофізу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використовується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пологової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діяльності</w:t>
      </w:r>
      <w:proofErr w:type="spellEnd"/>
      <w:r w:rsidRPr="00680769">
        <w:rPr>
          <w:rFonts w:ascii="Times New Roman" w:eastAsia="Times New Roman" w:hAnsi="Times New Roman" w:cs="Times New Roman"/>
          <w:sz w:val="24"/>
          <w:szCs w:val="24"/>
          <w:lang w:eastAsia="uk-UA"/>
        </w:rPr>
        <w:t>?</w:t>
      </w:r>
    </w:p>
    <w:p w14:paraId="00D4B719"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вибору</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нецукрового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діабету</w:t>
      </w:r>
      <w:proofErr w:type="spellEnd"/>
      <w:r w:rsidRPr="00680769">
        <w:rPr>
          <w:rFonts w:ascii="Times New Roman" w:eastAsia="Times New Roman" w:hAnsi="Times New Roman" w:cs="Times New Roman"/>
          <w:sz w:val="24"/>
          <w:szCs w:val="24"/>
          <w:lang w:eastAsia="uk-UA"/>
        </w:rPr>
        <w:t>.</w:t>
      </w:r>
    </w:p>
    <w:p w14:paraId="7B80FA98"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О </w:t>
      </w:r>
      <w:proofErr w:type="spellStart"/>
      <w:r w:rsidRPr="00680769">
        <w:rPr>
          <w:rFonts w:ascii="Times New Roman" w:eastAsia="Times New Roman" w:hAnsi="Times New Roman" w:cs="Times New Roman"/>
          <w:sz w:val="24"/>
          <w:szCs w:val="24"/>
          <w:lang w:eastAsia="uk-UA"/>
        </w:rPr>
        <w:t>котрій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годині</w:t>
      </w:r>
      <w:proofErr w:type="spellEnd"/>
      <w:r w:rsidRPr="00680769">
        <w:rPr>
          <w:rFonts w:ascii="Times New Roman" w:eastAsia="Times New Roman" w:hAnsi="Times New Roman" w:cs="Times New Roman"/>
          <w:sz w:val="24"/>
          <w:szCs w:val="24"/>
          <w:lang w:eastAsia="uk-UA"/>
        </w:rPr>
        <w:t xml:space="preserve"> ранку </w:t>
      </w: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основну</w:t>
      </w:r>
      <w:proofErr w:type="spellEnd"/>
      <w:r w:rsidRPr="00680769">
        <w:rPr>
          <w:rFonts w:ascii="Times New Roman" w:eastAsia="Times New Roman" w:hAnsi="Times New Roman" w:cs="Times New Roman"/>
          <w:sz w:val="24"/>
          <w:szCs w:val="24"/>
          <w:lang w:eastAsia="uk-UA"/>
        </w:rPr>
        <w:t xml:space="preserve"> дозу </w:t>
      </w:r>
      <w:proofErr w:type="spellStart"/>
      <w:r w:rsidRPr="00680769">
        <w:rPr>
          <w:rFonts w:ascii="Times New Roman" w:eastAsia="Times New Roman" w:hAnsi="Times New Roman" w:cs="Times New Roman"/>
          <w:sz w:val="24"/>
          <w:szCs w:val="24"/>
          <w:lang w:eastAsia="uk-UA"/>
        </w:rPr>
        <w:t>левотироксину</w:t>
      </w:r>
      <w:proofErr w:type="spellEnd"/>
      <w:r w:rsidRPr="00680769">
        <w:rPr>
          <w:rFonts w:ascii="Times New Roman" w:eastAsia="Times New Roman" w:hAnsi="Times New Roman" w:cs="Times New Roman"/>
          <w:sz w:val="24"/>
          <w:szCs w:val="24"/>
          <w:lang w:eastAsia="uk-UA"/>
        </w:rPr>
        <w:t>?</w:t>
      </w:r>
    </w:p>
    <w:p w14:paraId="1E1A821F"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мікроелемент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необхідний</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для синтезу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гормонів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щитоподібної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залози</w:t>
      </w:r>
      <w:proofErr w:type="spellEnd"/>
      <w:r w:rsidRPr="00680769">
        <w:rPr>
          <w:rFonts w:ascii="Times New Roman" w:eastAsia="Times New Roman" w:hAnsi="Times New Roman" w:cs="Times New Roman"/>
          <w:sz w:val="24"/>
          <w:szCs w:val="24"/>
          <w:lang w:eastAsia="uk-UA"/>
        </w:rPr>
        <w:t>?</w:t>
      </w:r>
    </w:p>
    <w:p w14:paraId="79FEA9AA"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глюкокортикоїди</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відміняти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w:t>
      </w:r>
    </w:p>
    <w:p w14:paraId="39BFC6C2"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ГКС на </w:t>
      </w:r>
      <w:proofErr w:type="spellStart"/>
      <w:r w:rsidRPr="00680769">
        <w:rPr>
          <w:rFonts w:ascii="Times New Roman" w:eastAsia="Times New Roman" w:hAnsi="Times New Roman" w:cs="Times New Roman"/>
          <w:sz w:val="24"/>
          <w:szCs w:val="24"/>
          <w:lang w:eastAsia="uk-UA"/>
        </w:rPr>
        <w:t>рівень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глюкози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крові</w:t>
      </w:r>
      <w:proofErr w:type="spellEnd"/>
      <w:r w:rsidRPr="00680769">
        <w:rPr>
          <w:rFonts w:ascii="Times New Roman" w:eastAsia="Times New Roman" w:hAnsi="Times New Roman" w:cs="Times New Roman"/>
          <w:sz w:val="24"/>
          <w:szCs w:val="24"/>
          <w:lang w:eastAsia="uk-UA"/>
        </w:rPr>
        <w:t>?</w:t>
      </w:r>
    </w:p>
    <w:p w14:paraId="0D38DED1"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ГКС на </w:t>
      </w:r>
      <w:proofErr w:type="spellStart"/>
      <w:r w:rsidRPr="00680769">
        <w:rPr>
          <w:rFonts w:ascii="Times New Roman" w:eastAsia="Times New Roman" w:hAnsi="Times New Roman" w:cs="Times New Roman"/>
          <w:sz w:val="24"/>
          <w:szCs w:val="24"/>
          <w:lang w:eastAsia="uk-UA"/>
        </w:rPr>
        <w:t>слизову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оболонку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шлунка</w:t>
      </w:r>
      <w:proofErr w:type="spellEnd"/>
      <w:r w:rsidRPr="00680769">
        <w:rPr>
          <w:rFonts w:ascii="Times New Roman" w:eastAsia="Times New Roman" w:hAnsi="Times New Roman" w:cs="Times New Roman"/>
          <w:sz w:val="24"/>
          <w:szCs w:val="24"/>
          <w:lang w:eastAsia="uk-UA"/>
        </w:rPr>
        <w:t>.</w:t>
      </w:r>
    </w:p>
    <w:p w14:paraId="59C89F56"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тривалістю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дексаметазон?</w:t>
      </w:r>
    </w:p>
    <w:p w14:paraId="009594EA"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гормональний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екстрену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допомогу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анафілактичному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шоці</w:t>
      </w:r>
      <w:proofErr w:type="spellEnd"/>
      <w:r w:rsidRPr="00680769">
        <w:rPr>
          <w:rFonts w:ascii="Times New Roman" w:eastAsia="Times New Roman" w:hAnsi="Times New Roman" w:cs="Times New Roman"/>
          <w:sz w:val="24"/>
          <w:szCs w:val="24"/>
          <w:lang w:eastAsia="uk-UA"/>
        </w:rPr>
        <w:t>?</w:t>
      </w:r>
    </w:p>
    <w:p w14:paraId="057E935A"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ГКС </w:t>
      </w:r>
      <w:proofErr w:type="spellStart"/>
      <w:r w:rsidRPr="00680769">
        <w:rPr>
          <w:rFonts w:ascii="Times New Roman" w:eastAsia="Times New Roman" w:hAnsi="Times New Roman" w:cs="Times New Roman"/>
          <w:sz w:val="24"/>
          <w:szCs w:val="24"/>
          <w:lang w:eastAsia="uk-UA"/>
        </w:rPr>
        <w:t>рекомендується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дієта</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обмеженням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солі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збагачена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калієм</w:t>
      </w:r>
      <w:proofErr w:type="spellEnd"/>
      <w:r w:rsidRPr="00680769">
        <w:rPr>
          <w:rFonts w:ascii="Times New Roman" w:eastAsia="Times New Roman" w:hAnsi="Times New Roman" w:cs="Times New Roman"/>
          <w:sz w:val="24"/>
          <w:szCs w:val="24"/>
          <w:lang w:eastAsia="uk-UA"/>
        </w:rPr>
        <w:t>?</w:t>
      </w:r>
    </w:p>
    <w:p w14:paraId="63E79BF7"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основна</w:t>
      </w:r>
      <w:proofErr w:type="spellEnd"/>
      <w:r w:rsidRPr="00680769">
        <w:rPr>
          <w:rFonts w:ascii="Times New Roman" w:eastAsia="Times New Roman" w:hAnsi="Times New Roman" w:cs="Times New Roman"/>
          <w:sz w:val="24"/>
          <w:szCs w:val="24"/>
          <w:lang w:eastAsia="uk-UA"/>
        </w:rPr>
        <w:t xml:space="preserve"> мета </w:t>
      </w:r>
      <w:proofErr w:type="spellStart"/>
      <w:r w:rsidRPr="00680769">
        <w:rPr>
          <w:rFonts w:ascii="Times New Roman" w:eastAsia="Times New Roman" w:hAnsi="Times New Roman" w:cs="Times New Roman"/>
          <w:sz w:val="24"/>
          <w:szCs w:val="24"/>
          <w:lang w:eastAsia="uk-UA"/>
        </w:rPr>
        <w:t>використання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комбінованих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контрацептивів</w:t>
      </w:r>
      <w:proofErr w:type="spellEnd"/>
      <w:r w:rsidRPr="00680769">
        <w:rPr>
          <w:rFonts w:ascii="Times New Roman" w:eastAsia="Times New Roman" w:hAnsi="Times New Roman" w:cs="Times New Roman"/>
          <w:sz w:val="24"/>
          <w:szCs w:val="24"/>
          <w:lang w:eastAsia="uk-UA"/>
        </w:rPr>
        <w:t>?</w:t>
      </w:r>
    </w:p>
    <w:p w14:paraId="475747E0"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Назвіть</w:t>
      </w:r>
      <w:proofErr w:type="spellEnd"/>
      <w:r w:rsidRPr="00680769">
        <w:rPr>
          <w:rFonts w:ascii="Times New Roman" w:eastAsia="Times New Roman" w:hAnsi="Times New Roman" w:cs="Times New Roman"/>
          <w:sz w:val="24"/>
          <w:szCs w:val="24"/>
          <w:lang w:eastAsia="uk-UA"/>
        </w:rPr>
        <w:t xml:space="preserve"> препарат прогестерону,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використовується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підтримки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вагітності</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загрозі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викидня</w:t>
      </w:r>
      <w:proofErr w:type="spellEnd"/>
      <w:r w:rsidRPr="00680769">
        <w:rPr>
          <w:rFonts w:ascii="Times New Roman" w:eastAsia="Times New Roman" w:hAnsi="Times New Roman" w:cs="Times New Roman"/>
          <w:sz w:val="24"/>
          <w:szCs w:val="24"/>
          <w:lang w:eastAsia="uk-UA"/>
        </w:rPr>
        <w:t>.</w:t>
      </w:r>
    </w:p>
    <w:p w14:paraId="7A6D419A"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зміни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зовнішності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місяцеподібне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обличчя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характерні</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передозування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преднізолону</w:t>
      </w:r>
      <w:proofErr w:type="spellEnd"/>
      <w:r w:rsidRPr="00680769">
        <w:rPr>
          <w:rFonts w:ascii="Times New Roman" w:eastAsia="Times New Roman" w:hAnsi="Times New Roman" w:cs="Times New Roman"/>
          <w:sz w:val="24"/>
          <w:szCs w:val="24"/>
          <w:lang w:eastAsia="uk-UA"/>
        </w:rPr>
        <w:t>?</w:t>
      </w:r>
    </w:p>
    <w:p w14:paraId="4C7A99FF"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анаболічні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стероїди</w:t>
      </w:r>
      <w:proofErr w:type="spellEnd"/>
      <w:r w:rsidRPr="00680769">
        <w:rPr>
          <w:rFonts w:ascii="Times New Roman" w:eastAsia="Times New Roman" w:hAnsi="Times New Roman" w:cs="Times New Roman"/>
          <w:sz w:val="24"/>
          <w:szCs w:val="24"/>
          <w:lang w:eastAsia="uk-UA"/>
        </w:rPr>
        <w:t xml:space="preserve"> на синтез </w:t>
      </w:r>
      <w:proofErr w:type="spellStart"/>
      <w:r w:rsidRPr="00680769">
        <w:rPr>
          <w:rFonts w:ascii="Times New Roman" w:eastAsia="Times New Roman" w:hAnsi="Times New Roman" w:cs="Times New Roman"/>
          <w:sz w:val="24"/>
          <w:szCs w:val="24"/>
          <w:lang w:eastAsia="uk-UA"/>
        </w:rPr>
        <w:t>білка</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організмі</w:t>
      </w:r>
      <w:proofErr w:type="spellEnd"/>
      <w:r w:rsidRPr="00680769">
        <w:rPr>
          <w:rFonts w:ascii="Times New Roman" w:eastAsia="Times New Roman" w:hAnsi="Times New Roman" w:cs="Times New Roman"/>
          <w:sz w:val="24"/>
          <w:szCs w:val="24"/>
          <w:lang w:eastAsia="uk-UA"/>
        </w:rPr>
        <w:t>?</w:t>
      </w:r>
    </w:p>
    <w:p w14:paraId="16729897" w14:textId="77777777" w:rsidR="0021681F" w:rsidRPr="00680769" w:rsidRDefault="0021681F" w:rsidP="00E93D84">
      <w:pPr>
        <w:numPr>
          <w:ilvl w:val="0"/>
          <w:numId w:val="27"/>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Для </w:t>
      </w:r>
      <w:proofErr w:type="spellStart"/>
      <w:r w:rsidRPr="00680769">
        <w:rPr>
          <w:rFonts w:ascii="Times New Roman" w:eastAsia="Times New Roman" w:hAnsi="Times New Roman" w:cs="Times New Roman"/>
          <w:sz w:val="24"/>
          <w:szCs w:val="24"/>
          <w:lang w:eastAsia="uk-UA"/>
        </w:rPr>
        <w:t>чого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антиестрогени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онкологічній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практиці</w:t>
      </w:r>
      <w:proofErr w:type="spellEnd"/>
      <w:r w:rsidRPr="00680769">
        <w:rPr>
          <w:rFonts w:ascii="Times New Roman" w:eastAsia="Times New Roman" w:hAnsi="Times New Roman" w:cs="Times New Roman"/>
          <w:sz w:val="24"/>
          <w:szCs w:val="24"/>
          <w:lang w:eastAsia="uk-UA"/>
        </w:rPr>
        <w:t>?</w:t>
      </w:r>
    </w:p>
    <w:p w14:paraId="4554A13C"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5ABA6678" w14:textId="77777777" w:rsidR="0021681F" w:rsidRPr="00680769" w:rsidRDefault="0021681F" w:rsidP="00E93D84">
      <w:pPr>
        <w:numPr>
          <w:ilvl w:val="0"/>
          <w:numId w:val="102"/>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гіпотиреозом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призначено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левотироксин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тип </w:t>
      </w:r>
      <w:proofErr w:type="spellStart"/>
      <w:r w:rsidRPr="00680769">
        <w:rPr>
          <w:rFonts w:ascii="Times New Roman" w:eastAsia="Times New Roman" w:hAnsi="Times New Roman" w:cs="Times New Roman"/>
          <w:bCs/>
          <w:sz w:val="24"/>
          <w:szCs w:val="24"/>
          <w:lang w:eastAsia="uk-UA"/>
        </w:rPr>
        <w:t>терапії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отримує</w:t>
      </w:r>
      <w:proofErr w:type="spellEnd"/>
      <w:r w:rsidRPr="00680769">
        <w:rPr>
          <w:rFonts w:ascii="Times New Roman" w:eastAsia="Times New Roman" w:hAnsi="Times New Roman" w:cs="Times New Roman"/>
          <w:bCs/>
          <w:sz w:val="24"/>
          <w:szCs w:val="24"/>
          <w:lang w:eastAsia="uk-UA"/>
        </w:rPr>
        <w:t>?</w:t>
      </w:r>
    </w:p>
    <w:p w14:paraId="3BF9E41C"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Стимулююча</w:t>
      </w:r>
      <w:proofErr w:type="spellEnd"/>
    </w:p>
    <w:p w14:paraId="7CB0C9D4"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Замісна</w:t>
      </w:r>
      <w:proofErr w:type="spellEnd"/>
    </w:p>
    <w:p w14:paraId="253BCB0B"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Симптоматична</w:t>
      </w:r>
    </w:p>
    <w:p w14:paraId="01E936BF"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Етіотропна</w:t>
      </w:r>
      <w:proofErr w:type="spellEnd"/>
    </w:p>
    <w:p w14:paraId="6AE5F761" w14:textId="77777777" w:rsidR="0021681F" w:rsidRPr="00680769" w:rsidRDefault="0021681F" w:rsidP="00E93D84">
      <w:pPr>
        <w:numPr>
          <w:ilvl w:val="0"/>
          <w:numId w:val="102"/>
        </w:numPr>
        <w:tabs>
          <w:tab w:val="clear" w:pos="720"/>
        </w:tabs>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є </w:t>
      </w:r>
      <w:proofErr w:type="spellStart"/>
      <w:r w:rsidRPr="00680769">
        <w:rPr>
          <w:rFonts w:ascii="Times New Roman" w:eastAsia="Times New Roman" w:hAnsi="Times New Roman" w:cs="Times New Roman"/>
          <w:bCs/>
          <w:sz w:val="24"/>
          <w:szCs w:val="24"/>
          <w:lang w:eastAsia="uk-UA"/>
        </w:rPr>
        <w:t>антагоністом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гормонів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щитоподібної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залози</w:t>
      </w:r>
      <w:proofErr w:type="spellEnd"/>
      <w:r w:rsidRPr="00680769">
        <w:rPr>
          <w:rFonts w:ascii="Times New Roman" w:eastAsia="Times New Roman" w:hAnsi="Times New Roman" w:cs="Times New Roman"/>
          <w:bCs/>
          <w:sz w:val="24"/>
          <w:szCs w:val="24"/>
          <w:lang w:eastAsia="uk-UA"/>
        </w:rPr>
        <w:t xml:space="preserve"> - </w:t>
      </w:r>
      <w:proofErr w:type="spellStart"/>
      <w:r w:rsidRPr="00680769">
        <w:rPr>
          <w:rFonts w:ascii="Times New Roman" w:eastAsia="Times New Roman" w:hAnsi="Times New Roman" w:cs="Times New Roman"/>
          <w:bCs/>
          <w:sz w:val="24"/>
          <w:szCs w:val="24"/>
          <w:lang w:eastAsia="uk-UA"/>
        </w:rPr>
        <w:t>антитиреоїдний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засіб</w:t>
      </w:r>
      <w:proofErr w:type="spellEnd"/>
      <w:r w:rsidRPr="00680769">
        <w:rPr>
          <w:rFonts w:ascii="Times New Roman" w:eastAsia="Times New Roman" w:hAnsi="Times New Roman" w:cs="Times New Roman"/>
          <w:bCs/>
          <w:sz w:val="24"/>
          <w:szCs w:val="24"/>
          <w:lang w:eastAsia="uk-UA"/>
        </w:rPr>
        <w:t>?</w:t>
      </w:r>
    </w:p>
    <w:p w14:paraId="135034B6"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Тіамазол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Мерказоліл</w:t>
      </w:r>
      <w:proofErr w:type="spellEnd"/>
      <w:r w:rsidRPr="00680769">
        <w:rPr>
          <w:rFonts w:ascii="Times New Roman" w:eastAsia="Times New Roman" w:hAnsi="Times New Roman" w:cs="Times New Roman"/>
          <w:sz w:val="24"/>
          <w:szCs w:val="24"/>
          <w:lang w:eastAsia="uk-UA"/>
        </w:rPr>
        <w:t>)</w:t>
      </w:r>
    </w:p>
    <w:p w14:paraId="0702E6E3"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Ліотиронін</w:t>
      </w:r>
      <w:proofErr w:type="spellEnd"/>
    </w:p>
    <w:p w14:paraId="156051DB"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Кальцитонін</w:t>
      </w:r>
      <w:proofErr w:type="spellEnd"/>
    </w:p>
    <w:p w14:paraId="2B310BA9"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Тестостерон</w:t>
      </w:r>
    </w:p>
    <w:p w14:paraId="139928B7" w14:textId="77777777" w:rsidR="0021681F" w:rsidRPr="00680769" w:rsidRDefault="0021681F" w:rsidP="00E93D84">
      <w:pPr>
        <w:numPr>
          <w:ilvl w:val="0"/>
          <w:numId w:val="102"/>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профілактики</w:t>
      </w:r>
      <w:proofErr w:type="spellEnd"/>
      <w:r w:rsidRPr="00680769">
        <w:rPr>
          <w:rFonts w:ascii="Times New Roman" w:eastAsia="Times New Roman" w:hAnsi="Times New Roman" w:cs="Times New Roman"/>
          <w:bCs/>
          <w:sz w:val="24"/>
          <w:szCs w:val="24"/>
          <w:lang w:eastAsia="uk-UA"/>
        </w:rPr>
        <w:t xml:space="preserve"> синдрому </w:t>
      </w:r>
      <w:proofErr w:type="spellStart"/>
      <w:r w:rsidRPr="00680769">
        <w:rPr>
          <w:rFonts w:ascii="Times New Roman" w:eastAsia="Times New Roman" w:hAnsi="Times New Roman" w:cs="Times New Roman"/>
          <w:bCs/>
          <w:sz w:val="24"/>
          <w:szCs w:val="24"/>
          <w:lang w:eastAsia="uk-UA"/>
        </w:rPr>
        <w:t>відміни</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лікуванні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преднізолоном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необхідно</w:t>
      </w:r>
      <w:proofErr w:type="spellEnd"/>
      <w:r w:rsidRPr="00680769">
        <w:rPr>
          <w:rFonts w:ascii="Times New Roman" w:eastAsia="Times New Roman" w:hAnsi="Times New Roman" w:cs="Times New Roman"/>
          <w:bCs/>
          <w:sz w:val="24"/>
          <w:szCs w:val="24"/>
          <w:lang w:eastAsia="uk-UA"/>
        </w:rPr>
        <w:t>:</w:t>
      </w:r>
    </w:p>
    <w:p w14:paraId="75BBB18B"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припинити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покращенні</w:t>
      </w:r>
      <w:proofErr w:type="spellEnd"/>
      <w:r w:rsidRPr="00680769">
        <w:rPr>
          <w:rFonts w:ascii="Times New Roman" w:eastAsia="Times New Roman" w:hAnsi="Times New Roman" w:cs="Times New Roman"/>
          <w:sz w:val="24"/>
          <w:szCs w:val="24"/>
          <w:lang w:eastAsia="uk-UA"/>
        </w:rPr>
        <w:t xml:space="preserve"> стану</w:t>
      </w:r>
    </w:p>
    <w:p w14:paraId="3C97231F"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Поступово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знижувати</w:t>
      </w:r>
      <w:proofErr w:type="spellEnd"/>
      <w:r w:rsidRPr="00680769">
        <w:rPr>
          <w:rFonts w:ascii="Times New Roman" w:eastAsia="Times New Roman" w:hAnsi="Times New Roman" w:cs="Times New Roman"/>
          <w:sz w:val="24"/>
          <w:szCs w:val="24"/>
          <w:lang w:eastAsia="uk-UA"/>
        </w:rPr>
        <w:t xml:space="preserve"> дозу препарату</w:t>
      </w:r>
    </w:p>
    <w:p w14:paraId="0D2B3F65"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Запивати</w:t>
      </w:r>
      <w:proofErr w:type="spellEnd"/>
      <w:r w:rsidRPr="00680769">
        <w:rPr>
          <w:rFonts w:ascii="Times New Roman" w:eastAsia="Times New Roman" w:hAnsi="Times New Roman" w:cs="Times New Roman"/>
          <w:sz w:val="24"/>
          <w:szCs w:val="24"/>
          <w:lang w:eastAsia="uk-UA"/>
        </w:rPr>
        <w:t xml:space="preserve"> препарат молоком</w:t>
      </w:r>
    </w:p>
    <w:p w14:paraId="4F2BC515"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лише</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ніч</w:t>
      </w:r>
      <w:proofErr w:type="spellEnd"/>
    </w:p>
    <w:p w14:paraId="5D3483BB" w14:textId="77777777" w:rsidR="0021681F" w:rsidRPr="00680769" w:rsidRDefault="0021681F" w:rsidP="00E93D84">
      <w:pPr>
        <w:numPr>
          <w:ilvl w:val="0"/>
          <w:numId w:val="102"/>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побічний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w:t>
      </w:r>
      <w:proofErr w:type="spellEnd"/>
      <w:r w:rsidRPr="00680769">
        <w:rPr>
          <w:rFonts w:ascii="Times New Roman" w:eastAsia="Times New Roman" w:hAnsi="Times New Roman" w:cs="Times New Roman"/>
          <w:bCs/>
          <w:sz w:val="24"/>
          <w:szCs w:val="24"/>
          <w:lang w:eastAsia="uk-UA"/>
        </w:rPr>
        <w:t xml:space="preserve"> ГКС </w:t>
      </w:r>
      <w:proofErr w:type="spellStart"/>
      <w:r w:rsidRPr="00680769">
        <w:rPr>
          <w:rFonts w:ascii="Times New Roman" w:eastAsia="Times New Roman" w:hAnsi="Times New Roman" w:cs="Times New Roman"/>
          <w:bCs/>
          <w:sz w:val="24"/>
          <w:szCs w:val="24"/>
          <w:lang w:eastAsia="uk-UA"/>
        </w:rPr>
        <w:t>пов'язаний</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їх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впливом</w:t>
      </w:r>
      <w:proofErr w:type="spellEnd"/>
      <w:r w:rsidRPr="00680769">
        <w:rPr>
          <w:rFonts w:ascii="Times New Roman" w:eastAsia="Times New Roman" w:hAnsi="Times New Roman" w:cs="Times New Roman"/>
          <w:bCs/>
          <w:sz w:val="24"/>
          <w:szCs w:val="24"/>
          <w:lang w:eastAsia="uk-UA"/>
        </w:rPr>
        <w:t xml:space="preserve"> на водно-</w:t>
      </w:r>
      <w:proofErr w:type="spellStart"/>
      <w:r w:rsidRPr="00680769">
        <w:rPr>
          <w:rFonts w:ascii="Times New Roman" w:eastAsia="Times New Roman" w:hAnsi="Times New Roman" w:cs="Times New Roman"/>
          <w:bCs/>
          <w:sz w:val="24"/>
          <w:szCs w:val="24"/>
          <w:lang w:eastAsia="uk-UA"/>
        </w:rPr>
        <w:t>сольовий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обмін</w:t>
      </w:r>
      <w:proofErr w:type="spellEnd"/>
      <w:r w:rsidRPr="00680769">
        <w:rPr>
          <w:rFonts w:ascii="Times New Roman" w:eastAsia="Times New Roman" w:hAnsi="Times New Roman" w:cs="Times New Roman"/>
          <w:bCs/>
          <w:sz w:val="24"/>
          <w:szCs w:val="24"/>
          <w:lang w:eastAsia="uk-UA"/>
        </w:rPr>
        <w:t>?</w:t>
      </w:r>
    </w:p>
    <w:p w14:paraId="42AE7340"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Гіпотензія</w:t>
      </w:r>
      <w:proofErr w:type="spellEnd"/>
    </w:p>
    <w:p w14:paraId="398841AE"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Затримка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натрію</w:t>
      </w:r>
      <w:proofErr w:type="spellEnd"/>
      <w:r w:rsidRPr="00680769">
        <w:rPr>
          <w:rFonts w:ascii="Times New Roman" w:eastAsia="Times New Roman" w:hAnsi="Times New Roman" w:cs="Times New Roman"/>
          <w:sz w:val="24"/>
          <w:szCs w:val="24"/>
          <w:lang w:eastAsia="uk-UA"/>
        </w:rPr>
        <w:t xml:space="preserve">, води та </w:t>
      </w:r>
      <w:proofErr w:type="spellStart"/>
      <w:r w:rsidRPr="00680769">
        <w:rPr>
          <w:rFonts w:ascii="Times New Roman" w:eastAsia="Times New Roman" w:hAnsi="Times New Roman" w:cs="Times New Roman"/>
          <w:sz w:val="24"/>
          <w:szCs w:val="24"/>
          <w:lang w:eastAsia="uk-UA"/>
        </w:rPr>
        <w:t>набряки</w:t>
      </w:r>
      <w:proofErr w:type="spellEnd"/>
    </w:p>
    <w:p w14:paraId="3B4C8B79"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Збільшення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цукру</w:t>
      </w:r>
      <w:proofErr w:type="spellEnd"/>
    </w:p>
    <w:p w14:paraId="028F83F1"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Посилення</w:t>
      </w:r>
      <w:proofErr w:type="spellEnd"/>
      <w:r w:rsidRPr="00680769">
        <w:rPr>
          <w:rFonts w:ascii="Times New Roman" w:eastAsia="Times New Roman" w:hAnsi="Times New Roman" w:cs="Times New Roman"/>
          <w:sz w:val="24"/>
          <w:szCs w:val="24"/>
          <w:lang w:eastAsia="uk-UA"/>
        </w:rPr>
        <w:t xml:space="preserve"> росту </w:t>
      </w:r>
      <w:proofErr w:type="spellStart"/>
      <w:r w:rsidRPr="00680769">
        <w:rPr>
          <w:rFonts w:ascii="Times New Roman" w:eastAsia="Times New Roman" w:hAnsi="Times New Roman" w:cs="Times New Roman"/>
          <w:sz w:val="24"/>
          <w:szCs w:val="24"/>
          <w:lang w:eastAsia="uk-UA"/>
        </w:rPr>
        <w:t>волосся</w:t>
      </w:r>
      <w:proofErr w:type="spellEnd"/>
    </w:p>
    <w:p w14:paraId="56C56601" w14:textId="77777777" w:rsidR="0021681F" w:rsidRPr="00680769" w:rsidRDefault="0021681F" w:rsidP="00E93D84">
      <w:pPr>
        <w:numPr>
          <w:ilvl w:val="0"/>
          <w:numId w:val="102"/>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окситоцину </w:t>
      </w:r>
      <w:proofErr w:type="spellStart"/>
      <w:r w:rsidRPr="00680769">
        <w:rPr>
          <w:rFonts w:ascii="Times New Roman" w:eastAsia="Times New Roman" w:hAnsi="Times New Roman" w:cs="Times New Roman"/>
          <w:bCs/>
          <w:sz w:val="24"/>
          <w:szCs w:val="24"/>
          <w:lang w:eastAsia="uk-UA"/>
        </w:rPr>
        <w:t>вводять</w:t>
      </w:r>
      <w:proofErr w:type="spellEnd"/>
      <w:r w:rsidRPr="00680769">
        <w:rPr>
          <w:rFonts w:ascii="Times New Roman" w:eastAsia="Times New Roman" w:hAnsi="Times New Roman" w:cs="Times New Roman"/>
          <w:bCs/>
          <w:sz w:val="24"/>
          <w:szCs w:val="24"/>
          <w:lang w:eastAsia="uk-UA"/>
        </w:rPr>
        <w:t xml:space="preserve"> для:</w:t>
      </w:r>
    </w:p>
    <w:p w14:paraId="6DE709B5"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Попередження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передчасних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пологів</w:t>
      </w:r>
      <w:proofErr w:type="spellEnd"/>
    </w:p>
    <w:p w14:paraId="536C5153"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скорочень</w:t>
      </w:r>
      <w:proofErr w:type="spellEnd"/>
      <w:r w:rsidRPr="00680769">
        <w:rPr>
          <w:rFonts w:ascii="Times New Roman" w:eastAsia="Times New Roman" w:hAnsi="Times New Roman" w:cs="Times New Roman"/>
          <w:sz w:val="24"/>
          <w:szCs w:val="24"/>
          <w:lang w:eastAsia="uk-UA"/>
        </w:rPr>
        <w:t xml:space="preserve"> матки при </w:t>
      </w:r>
      <w:proofErr w:type="spellStart"/>
      <w:r w:rsidRPr="00680769">
        <w:rPr>
          <w:rFonts w:ascii="Times New Roman" w:eastAsia="Times New Roman" w:hAnsi="Times New Roman" w:cs="Times New Roman"/>
          <w:sz w:val="24"/>
          <w:szCs w:val="24"/>
          <w:lang w:eastAsia="uk-UA"/>
        </w:rPr>
        <w:t>слабкості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пологової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діяльності</w:t>
      </w:r>
      <w:proofErr w:type="spellEnd"/>
    </w:p>
    <w:p w14:paraId="7D78BEA1"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В.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діабету</w:t>
      </w:r>
      <w:proofErr w:type="spellEnd"/>
    </w:p>
    <w:p w14:paraId="1C3632C2" w14:textId="77777777" w:rsidR="0021681F" w:rsidRPr="00680769" w:rsidRDefault="0021681F"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артеріального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p>
    <w:p w14:paraId="6645F126"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2441333F" w14:textId="77777777" w:rsidR="00DF67E8" w:rsidRPr="00680769" w:rsidRDefault="00DF67E8" w:rsidP="00E93D84">
      <w:pPr>
        <w:pStyle w:val="a5"/>
        <w:numPr>
          <w:ilvl w:val="0"/>
          <w:numId w:val="2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придбала</w:t>
      </w:r>
      <w:proofErr w:type="spellEnd"/>
      <w:r w:rsidRPr="00680769">
        <w:rPr>
          <w:rFonts w:ascii="Times New Roman" w:eastAsia="Times New Roman" w:hAnsi="Times New Roman" w:cs="Times New Roman"/>
          <w:sz w:val="24"/>
          <w:szCs w:val="24"/>
          <w:lang w:eastAsia="uk-UA"/>
        </w:rPr>
        <w:t xml:space="preserve"> L-тироксин. Вона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як правильно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їди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кавою</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відповідь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w:t>
      </w:r>
    </w:p>
    <w:p w14:paraId="7457B5B3" w14:textId="77777777" w:rsidR="00DF67E8" w:rsidRPr="00680769" w:rsidRDefault="00DF67E8" w:rsidP="00E93D84">
      <w:pPr>
        <w:pStyle w:val="a5"/>
        <w:numPr>
          <w:ilvl w:val="0"/>
          <w:numId w:val="2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преднізолон</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таблетках</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прописав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основну</w:t>
      </w:r>
      <w:proofErr w:type="spellEnd"/>
      <w:r w:rsidRPr="00680769">
        <w:rPr>
          <w:rFonts w:ascii="Times New Roman" w:eastAsia="Times New Roman" w:hAnsi="Times New Roman" w:cs="Times New Roman"/>
          <w:sz w:val="24"/>
          <w:szCs w:val="24"/>
          <w:lang w:eastAsia="uk-UA"/>
        </w:rPr>
        <w:t xml:space="preserve"> дозу (2/3) о 7–8 </w:t>
      </w:r>
      <w:proofErr w:type="spellStart"/>
      <w:r w:rsidRPr="00680769">
        <w:rPr>
          <w:rFonts w:ascii="Times New Roman" w:eastAsia="Times New Roman" w:hAnsi="Times New Roman" w:cs="Times New Roman"/>
          <w:sz w:val="24"/>
          <w:szCs w:val="24"/>
          <w:lang w:eastAsia="uk-UA"/>
        </w:rPr>
        <w:t>годині</w:t>
      </w:r>
      <w:proofErr w:type="spellEnd"/>
      <w:r w:rsidRPr="00680769">
        <w:rPr>
          <w:rFonts w:ascii="Times New Roman" w:eastAsia="Times New Roman" w:hAnsi="Times New Roman" w:cs="Times New Roman"/>
          <w:sz w:val="24"/>
          <w:szCs w:val="24"/>
          <w:lang w:eastAsia="uk-UA"/>
        </w:rPr>
        <w:t xml:space="preserve"> ранку. Чим </w:t>
      </w:r>
      <w:proofErr w:type="spellStart"/>
      <w:r w:rsidRPr="00680769">
        <w:rPr>
          <w:rFonts w:ascii="Times New Roman" w:eastAsia="Times New Roman" w:hAnsi="Times New Roman" w:cs="Times New Roman"/>
          <w:sz w:val="24"/>
          <w:szCs w:val="24"/>
          <w:lang w:eastAsia="uk-UA"/>
        </w:rPr>
        <w:t>пояснюється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такий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w:t>
      </w:r>
    </w:p>
    <w:p w14:paraId="63E28E9C" w14:textId="77777777" w:rsidR="00DF67E8" w:rsidRPr="00680769" w:rsidRDefault="00DF67E8" w:rsidP="00E93D84">
      <w:pPr>
        <w:pStyle w:val="a5"/>
        <w:numPr>
          <w:ilvl w:val="0"/>
          <w:numId w:val="25"/>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гормональну</w:t>
      </w:r>
      <w:proofErr w:type="spellEnd"/>
      <w:r w:rsidRPr="00680769">
        <w:rPr>
          <w:rFonts w:ascii="Times New Roman" w:eastAsia="Times New Roman" w:hAnsi="Times New Roman" w:cs="Times New Roman"/>
          <w:sz w:val="24"/>
          <w:szCs w:val="24"/>
          <w:lang w:eastAsia="uk-UA"/>
        </w:rPr>
        <w:t xml:space="preserve"> мазь для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2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дерматиті</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планує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мазати</w:t>
      </w:r>
      <w:proofErr w:type="spellEnd"/>
      <w:r w:rsidRPr="00680769">
        <w:rPr>
          <w:rFonts w:ascii="Times New Roman" w:eastAsia="Times New Roman" w:hAnsi="Times New Roman" w:cs="Times New Roman"/>
          <w:sz w:val="24"/>
          <w:szCs w:val="24"/>
          <w:lang w:eastAsia="uk-UA"/>
        </w:rPr>
        <w:t xml:space="preserve"> велику </w:t>
      </w:r>
      <w:proofErr w:type="spellStart"/>
      <w:r w:rsidRPr="00680769">
        <w:rPr>
          <w:rFonts w:ascii="Times New Roman" w:eastAsia="Times New Roman" w:hAnsi="Times New Roman" w:cs="Times New Roman"/>
          <w:sz w:val="24"/>
          <w:szCs w:val="24"/>
          <w:lang w:eastAsia="uk-UA"/>
        </w:rPr>
        <w:t>ділянку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шкіри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протягом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місяця</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застережливу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інформацію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w:t>
      </w:r>
    </w:p>
    <w:p w14:paraId="0585D6CF" w14:textId="77777777" w:rsidR="00DF67E8" w:rsidRPr="00680769" w:rsidRDefault="00DF67E8" w:rsidP="00E93D84">
      <w:pPr>
        <w:pStyle w:val="a5"/>
        <w:numPr>
          <w:ilvl w:val="0"/>
          <w:numId w:val="2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ревматоїдним</w:t>
      </w:r>
      <w:proofErr w:type="spellEnd"/>
      <w:r w:rsidRPr="00680769">
        <w:rPr>
          <w:rFonts w:ascii="Times New Roman" w:eastAsia="Times New Roman" w:hAnsi="Times New Roman" w:cs="Times New Roman"/>
          <w:sz w:val="24"/>
          <w:szCs w:val="24"/>
          <w:lang w:eastAsia="uk-UA"/>
        </w:rPr>
        <w:t xml:space="preserve"> артритом,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преднізолон</w:t>
      </w:r>
      <w:proofErr w:type="spellEnd"/>
      <w:r w:rsidRPr="00680769">
        <w:rPr>
          <w:rFonts w:ascii="Times New Roman" w:eastAsia="Times New Roman" w:hAnsi="Times New Roman" w:cs="Times New Roman"/>
          <w:sz w:val="24"/>
          <w:szCs w:val="24"/>
          <w:lang w:eastAsia="uk-UA"/>
        </w:rPr>
        <w:t xml:space="preserve"> 3 </w:t>
      </w:r>
      <w:proofErr w:type="spellStart"/>
      <w:r w:rsidRPr="00680769">
        <w:rPr>
          <w:rFonts w:ascii="Times New Roman" w:eastAsia="Times New Roman" w:hAnsi="Times New Roman" w:cs="Times New Roman"/>
          <w:sz w:val="24"/>
          <w:szCs w:val="24"/>
          <w:lang w:eastAsia="uk-UA"/>
        </w:rPr>
        <w:t>місяці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вирішив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раптово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припинити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нічого</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болить</w:t>
      </w:r>
      <w:proofErr w:type="spellEnd"/>
      <w:r w:rsidRPr="00680769">
        <w:rPr>
          <w:rFonts w:ascii="Times New Roman" w:eastAsia="Times New Roman" w:hAnsi="Times New Roman" w:cs="Times New Roman"/>
          <w:sz w:val="24"/>
          <w:szCs w:val="24"/>
          <w:lang w:eastAsia="uk-UA"/>
        </w:rPr>
        <w:t xml:space="preserve">». Через день у </w:t>
      </w:r>
      <w:proofErr w:type="spellStart"/>
      <w:r w:rsidRPr="00680769">
        <w:rPr>
          <w:rFonts w:ascii="Times New Roman" w:eastAsia="Times New Roman" w:hAnsi="Times New Roman" w:cs="Times New Roman"/>
          <w:sz w:val="24"/>
          <w:szCs w:val="24"/>
          <w:lang w:eastAsia="uk-UA"/>
        </w:rPr>
        <w:t>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впав </w:t>
      </w:r>
      <w:proofErr w:type="spellStart"/>
      <w:r w:rsidRPr="00680769">
        <w:rPr>
          <w:rFonts w:ascii="Times New Roman" w:eastAsia="Times New Roman" w:hAnsi="Times New Roman" w:cs="Times New Roman"/>
          <w:sz w:val="24"/>
          <w:szCs w:val="24"/>
          <w:lang w:eastAsia="uk-UA"/>
        </w:rPr>
        <w:t>тиск</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виникла</w:t>
      </w:r>
      <w:proofErr w:type="spellEnd"/>
      <w:r w:rsidRPr="00680769">
        <w:rPr>
          <w:rFonts w:ascii="Times New Roman" w:eastAsia="Times New Roman" w:hAnsi="Times New Roman" w:cs="Times New Roman"/>
          <w:sz w:val="24"/>
          <w:szCs w:val="24"/>
          <w:lang w:eastAsia="uk-UA"/>
        </w:rPr>
        <w:t xml:space="preserve"> сильна </w:t>
      </w:r>
      <w:proofErr w:type="spellStart"/>
      <w:r w:rsidRPr="00680769">
        <w:rPr>
          <w:rFonts w:ascii="Times New Roman" w:eastAsia="Times New Roman" w:hAnsi="Times New Roman" w:cs="Times New Roman"/>
          <w:sz w:val="24"/>
          <w:szCs w:val="24"/>
          <w:lang w:eastAsia="uk-UA"/>
        </w:rPr>
        <w:t>слабкість</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стан?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w:t>
      </w:r>
      <w:proofErr w:type="spellEnd"/>
      <w:r w:rsidRPr="00680769">
        <w:rPr>
          <w:rFonts w:ascii="Times New Roman" w:eastAsia="Times New Roman" w:hAnsi="Times New Roman" w:cs="Times New Roman"/>
          <w:sz w:val="24"/>
          <w:szCs w:val="24"/>
          <w:lang w:eastAsia="uk-UA"/>
        </w:rPr>
        <w:t>?</w:t>
      </w:r>
    </w:p>
    <w:p w14:paraId="7A8E7865" w14:textId="77777777" w:rsidR="00DF67E8" w:rsidRPr="00680769" w:rsidRDefault="00DF67E8" w:rsidP="00E93D84">
      <w:pPr>
        <w:pStyle w:val="a5"/>
        <w:numPr>
          <w:ilvl w:val="0"/>
          <w:numId w:val="2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Дівчина</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КОК, </w:t>
      </w:r>
      <w:proofErr w:type="spellStart"/>
      <w:r w:rsidRPr="00680769">
        <w:rPr>
          <w:rFonts w:ascii="Times New Roman" w:eastAsia="Times New Roman" w:hAnsi="Times New Roman" w:cs="Times New Roman"/>
          <w:sz w:val="24"/>
          <w:szCs w:val="24"/>
          <w:lang w:eastAsia="uk-UA"/>
        </w:rPr>
        <w:t>звернулася</w:t>
      </w:r>
      <w:proofErr w:type="spellEnd"/>
      <w:r w:rsidRPr="00680769">
        <w:rPr>
          <w:rFonts w:ascii="Times New Roman" w:eastAsia="Times New Roman" w:hAnsi="Times New Roman" w:cs="Times New Roman"/>
          <w:sz w:val="24"/>
          <w:szCs w:val="24"/>
          <w:lang w:eastAsia="uk-UA"/>
        </w:rPr>
        <w:t xml:space="preserve"> до аптеки за </w:t>
      </w:r>
      <w:proofErr w:type="spellStart"/>
      <w:r w:rsidRPr="00680769">
        <w:rPr>
          <w:rFonts w:ascii="Times New Roman" w:eastAsia="Times New Roman" w:hAnsi="Times New Roman" w:cs="Times New Roman"/>
          <w:sz w:val="24"/>
          <w:szCs w:val="24"/>
          <w:lang w:eastAsia="uk-UA"/>
        </w:rPr>
        <w:t>порадою</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забула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прийняти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чергову</w:t>
      </w:r>
      <w:proofErr w:type="spellEnd"/>
      <w:r w:rsidRPr="00680769">
        <w:rPr>
          <w:rFonts w:ascii="Times New Roman" w:eastAsia="Times New Roman" w:hAnsi="Times New Roman" w:cs="Times New Roman"/>
          <w:sz w:val="24"/>
          <w:szCs w:val="24"/>
          <w:lang w:eastAsia="uk-UA"/>
        </w:rPr>
        <w:t xml:space="preserve"> таблетку і </w:t>
      </w:r>
      <w:proofErr w:type="spellStart"/>
      <w:r w:rsidRPr="00680769">
        <w:rPr>
          <w:rFonts w:ascii="Times New Roman" w:eastAsia="Times New Roman" w:hAnsi="Times New Roman" w:cs="Times New Roman"/>
          <w:sz w:val="24"/>
          <w:szCs w:val="24"/>
          <w:lang w:eastAsia="uk-UA"/>
        </w:rPr>
        <w:t>згадала</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через 18 годин. Яка </w:t>
      </w:r>
      <w:proofErr w:type="spellStart"/>
      <w:r w:rsidRPr="00680769">
        <w:rPr>
          <w:rFonts w:ascii="Times New Roman" w:eastAsia="Times New Roman" w:hAnsi="Times New Roman" w:cs="Times New Roman"/>
          <w:sz w:val="24"/>
          <w:szCs w:val="24"/>
          <w:lang w:eastAsia="uk-UA"/>
        </w:rPr>
        <w:t>загальна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рекомендація</w:t>
      </w:r>
      <w:proofErr w:type="spellEnd"/>
      <w:r w:rsidRPr="00680769">
        <w:rPr>
          <w:rFonts w:ascii="Times New Roman" w:eastAsia="Times New Roman" w:hAnsi="Times New Roman" w:cs="Times New Roman"/>
          <w:sz w:val="24"/>
          <w:szCs w:val="24"/>
          <w:lang w:eastAsia="uk-UA"/>
        </w:rPr>
        <w:t xml:space="preserve"> у такому </w:t>
      </w:r>
      <w:proofErr w:type="spellStart"/>
      <w:r w:rsidRPr="00680769">
        <w:rPr>
          <w:rFonts w:ascii="Times New Roman" w:eastAsia="Times New Roman" w:hAnsi="Times New Roman" w:cs="Times New Roman"/>
          <w:sz w:val="24"/>
          <w:szCs w:val="24"/>
          <w:lang w:eastAsia="uk-UA"/>
        </w:rPr>
        <w:t>випадку</w:t>
      </w:r>
      <w:proofErr w:type="spellEnd"/>
      <w:r w:rsidRPr="00680769">
        <w:rPr>
          <w:rFonts w:ascii="Times New Roman" w:eastAsia="Times New Roman" w:hAnsi="Times New Roman" w:cs="Times New Roman"/>
          <w:sz w:val="24"/>
          <w:szCs w:val="24"/>
          <w:lang w:eastAsia="uk-UA"/>
        </w:rPr>
        <w:t>?</w:t>
      </w:r>
    </w:p>
    <w:p w14:paraId="58A8C6EB" w14:textId="77777777" w:rsidR="00E93D84" w:rsidRDefault="00E93D84" w:rsidP="00680769">
      <w:pPr>
        <w:spacing w:after="0" w:line="240" w:lineRule="auto"/>
        <w:jc w:val="both"/>
        <w:rPr>
          <w:rFonts w:ascii="Times New Roman" w:hAnsi="Times New Roman" w:cs="Times New Roman"/>
          <w:b/>
          <w:sz w:val="24"/>
          <w:szCs w:val="24"/>
          <w:lang w:val="uk-UA"/>
        </w:rPr>
      </w:pPr>
    </w:p>
    <w:p w14:paraId="46ADB98C" w14:textId="78D9DAB8" w:rsidR="00497B52" w:rsidRPr="00680769" w:rsidRDefault="00497B52" w:rsidP="00680769">
      <w:pPr>
        <w:spacing w:after="0" w:line="240" w:lineRule="auto"/>
        <w:jc w:val="both"/>
        <w:rPr>
          <w:rFonts w:ascii="Times New Roman" w:hAnsi="Times New Roman" w:cs="Times New Roman"/>
          <w:b/>
          <w:i/>
          <w:sz w:val="24"/>
          <w:szCs w:val="24"/>
          <w:lang w:val="uk-UA"/>
        </w:rPr>
      </w:pPr>
      <w:r w:rsidRPr="00680769">
        <w:rPr>
          <w:rFonts w:ascii="Times New Roman" w:hAnsi="Times New Roman" w:cs="Times New Roman"/>
          <w:b/>
          <w:sz w:val="24"/>
          <w:szCs w:val="24"/>
          <w:lang w:val="uk-UA"/>
        </w:rPr>
        <w:t>Тема</w:t>
      </w:r>
      <w:r w:rsidR="00DF67E8" w:rsidRPr="00680769">
        <w:rPr>
          <w:rFonts w:ascii="Times New Roman" w:hAnsi="Times New Roman" w:cs="Times New Roman"/>
          <w:b/>
          <w:sz w:val="24"/>
          <w:szCs w:val="24"/>
          <w:lang w:val="uk-UA"/>
        </w:rPr>
        <w:t>:</w:t>
      </w:r>
      <w:r w:rsidR="00DF67E8" w:rsidRPr="00680769">
        <w:rPr>
          <w:rFonts w:ascii="Times New Roman" w:eastAsia="Times New Roman" w:hAnsi="Times New Roman" w:cs="Times New Roman"/>
          <w:bCs/>
          <w:color w:val="000000" w:themeColor="text1"/>
          <w:sz w:val="24"/>
          <w:szCs w:val="24"/>
          <w:lang w:eastAsia="uk-UA"/>
        </w:rPr>
        <w:t xml:space="preserve"> </w:t>
      </w:r>
      <w:r w:rsidR="00DF67E8" w:rsidRPr="00680769">
        <w:rPr>
          <w:rFonts w:ascii="Times New Roman" w:eastAsia="Times New Roman" w:hAnsi="Times New Roman" w:cs="Times New Roman"/>
          <w:b/>
          <w:bCs/>
          <w:i/>
          <w:color w:val="000000" w:themeColor="text1"/>
          <w:sz w:val="24"/>
          <w:szCs w:val="24"/>
          <w:lang w:eastAsia="uk-UA"/>
        </w:rPr>
        <w:t xml:space="preserve">Номенклатура </w:t>
      </w:r>
      <w:proofErr w:type="spellStart"/>
      <w:r w:rsidR="00DF67E8" w:rsidRPr="00680769">
        <w:rPr>
          <w:rFonts w:ascii="Times New Roman" w:eastAsia="Times New Roman" w:hAnsi="Times New Roman" w:cs="Times New Roman"/>
          <w:b/>
          <w:bCs/>
          <w:i/>
          <w:color w:val="000000" w:themeColor="text1"/>
          <w:sz w:val="24"/>
          <w:szCs w:val="24"/>
          <w:lang w:eastAsia="uk-UA"/>
        </w:rPr>
        <w:t>гормональних</w:t>
      </w:r>
      <w:proofErr w:type="spellEnd"/>
      <w:r w:rsidR="00DF67E8" w:rsidRPr="00680769">
        <w:rPr>
          <w:rFonts w:ascii="Times New Roman" w:eastAsia="Times New Roman" w:hAnsi="Times New Roman" w:cs="Times New Roman"/>
          <w:b/>
          <w:bCs/>
          <w:i/>
          <w:color w:val="000000" w:themeColor="text1"/>
          <w:sz w:val="24"/>
          <w:szCs w:val="24"/>
          <w:lang w:eastAsia="uk-UA"/>
        </w:rPr>
        <w:t xml:space="preserve"> </w:t>
      </w:r>
      <w:proofErr w:type="spellStart"/>
      <w:r w:rsidR="00DF67E8" w:rsidRPr="00680769">
        <w:rPr>
          <w:rFonts w:ascii="Times New Roman" w:eastAsia="Times New Roman" w:hAnsi="Times New Roman" w:cs="Times New Roman"/>
          <w:b/>
          <w:bCs/>
          <w:i/>
          <w:color w:val="000000" w:themeColor="text1"/>
          <w:sz w:val="24"/>
          <w:szCs w:val="24"/>
          <w:lang w:eastAsia="uk-UA"/>
        </w:rPr>
        <w:t>препаратів</w:t>
      </w:r>
      <w:proofErr w:type="spellEnd"/>
      <w:r w:rsidR="00DF67E8" w:rsidRPr="00680769">
        <w:rPr>
          <w:rFonts w:ascii="Times New Roman" w:eastAsia="Times New Roman" w:hAnsi="Times New Roman" w:cs="Times New Roman"/>
          <w:b/>
          <w:bCs/>
          <w:i/>
          <w:color w:val="000000" w:themeColor="text1"/>
          <w:sz w:val="24"/>
          <w:szCs w:val="24"/>
          <w:lang w:eastAsia="uk-UA"/>
        </w:rPr>
        <w:t xml:space="preserve"> (2).</w:t>
      </w:r>
      <w:r w:rsidRPr="00680769">
        <w:rPr>
          <w:rStyle w:val="2Exact"/>
          <w:rFonts w:eastAsiaTheme="minorHAnsi"/>
          <w:sz w:val="24"/>
          <w:szCs w:val="24"/>
          <w:lang w:val="uk-UA"/>
        </w:rPr>
        <w:t xml:space="preserve"> </w:t>
      </w:r>
    </w:p>
    <w:p w14:paraId="11B3F745"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4021C983"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Класифікація цукрового діабету.</w:t>
      </w:r>
      <w:r w:rsidRPr="00680769">
        <w:rPr>
          <w:rFonts w:ascii="Times New Roman" w:eastAsia="Times New Roman" w:hAnsi="Times New Roman" w:cs="Times New Roman"/>
          <w:sz w:val="24"/>
          <w:szCs w:val="24"/>
          <w:lang w:val="uk-UA" w:eastAsia="uk-UA"/>
        </w:rPr>
        <w:t xml:space="preserve"> Різниця між </w:t>
      </w:r>
      <w:r w:rsidRPr="00680769">
        <w:rPr>
          <w:rFonts w:ascii="Times New Roman" w:eastAsia="Times New Roman" w:hAnsi="Times New Roman" w:cs="Times New Roman"/>
          <w:sz w:val="24"/>
          <w:szCs w:val="24"/>
          <w:lang w:eastAsia="uk-UA"/>
        </w:rPr>
        <w:t>I</w:t>
      </w:r>
      <w:r w:rsidRPr="00680769">
        <w:rPr>
          <w:rFonts w:ascii="Times New Roman" w:eastAsia="Times New Roman" w:hAnsi="Times New Roman" w:cs="Times New Roman"/>
          <w:sz w:val="24"/>
          <w:szCs w:val="24"/>
          <w:lang w:val="uk-UA" w:eastAsia="uk-UA"/>
        </w:rPr>
        <w:t xml:space="preserve"> та </w:t>
      </w:r>
      <w:r w:rsidRPr="00680769">
        <w:rPr>
          <w:rFonts w:ascii="Times New Roman" w:eastAsia="Times New Roman" w:hAnsi="Times New Roman" w:cs="Times New Roman"/>
          <w:sz w:val="24"/>
          <w:szCs w:val="24"/>
          <w:lang w:eastAsia="uk-UA"/>
        </w:rPr>
        <w:t>II</w:t>
      </w:r>
      <w:r w:rsidRPr="00680769">
        <w:rPr>
          <w:rFonts w:ascii="Times New Roman" w:eastAsia="Times New Roman" w:hAnsi="Times New Roman" w:cs="Times New Roman"/>
          <w:sz w:val="24"/>
          <w:szCs w:val="24"/>
          <w:lang w:val="uk-UA" w:eastAsia="uk-UA"/>
        </w:rPr>
        <w:t xml:space="preserve"> типом.</w:t>
      </w:r>
    </w:p>
    <w:p w14:paraId="6B3C9050"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інсуліну</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тривалістю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D793238"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інсуліну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транспорт </w:t>
      </w:r>
      <w:proofErr w:type="spellStart"/>
      <w:r w:rsidRPr="00680769">
        <w:rPr>
          <w:rFonts w:ascii="Times New Roman" w:eastAsia="Times New Roman" w:hAnsi="Times New Roman" w:cs="Times New Roman"/>
          <w:sz w:val="24"/>
          <w:szCs w:val="24"/>
          <w:lang w:eastAsia="uk-UA"/>
        </w:rPr>
        <w:t>глюкози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клітини</w:t>
      </w:r>
      <w:proofErr w:type="spellEnd"/>
      <w:r w:rsidRPr="00680769">
        <w:rPr>
          <w:rFonts w:ascii="Times New Roman" w:eastAsia="Times New Roman" w:hAnsi="Times New Roman" w:cs="Times New Roman"/>
          <w:sz w:val="24"/>
          <w:szCs w:val="24"/>
          <w:lang w:eastAsia="uk-UA"/>
        </w:rPr>
        <w:t xml:space="preserve"> та на </w:t>
      </w:r>
      <w:proofErr w:type="spellStart"/>
      <w:r w:rsidRPr="00680769">
        <w:rPr>
          <w:rFonts w:ascii="Times New Roman" w:eastAsia="Times New Roman" w:hAnsi="Times New Roman" w:cs="Times New Roman"/>
          <w:sz w:val="24"/>
          <w:szCs w:val="24"/>
          <w:lang w:eastAsia="uk-UA"/>
        </w:rPr>
        <w:t>вуглеводний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жировий</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білковий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обмін</w:t>
      </w:r>
      <w:proofErr w:type="spellEnd"/>
      <w:r w:rsidRPr="00680769">
        <w:rPr>
          <w:rFonts w:ascii="Times New Roman" w:eastAsia="Times New Roman" w:hAnsi="Times New Roman" w:cs="Times New Roman"/>
          <w:sz w:val="24"/>
          <w:szCs w:val="24"/>
          <w:lang w:eastAsia="uk-UA"/>
        </w:rPr>
        <w:t>.</w:t>
      </w:r>
    </w:p>
    <w:p w14:paraId="7D884A35"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Шляхи </w:t>
      </w:r>
      <w:proofErr w:type="spellStart"/>
      <w:r w:rsidRPr="00680769">
        <w:rPr>
          <w:rFonts w:ascii="Times New Roman" w:eastAsia="Times New Roman" w:hAnsi="Times New Roman" w:cs="Times New Roman"/>
          <w:bCs/>
          <w:sz w:val="24"/>
          <w:szCs w:val="24"/>
          <w:lang w:eastAsia="uk-UA"/>
        </w:rPr>
        <w:t>введення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інсуліну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Особливості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підшкірного</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внутрішньовенного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w:t>
      </w:r>
    </w:p>
    <w:p w14:paraId="7093D879"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інсулінотерапії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Гіпоглікемія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ліподистрофії</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місцях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ін'єкцій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реакції</w:t>
      </w:r>
      <w:proofErr w:type="spellEnd"/>
      <w:r w:rsidRPr="00680769">
        <w:rPr>
          <w:rFonts w:ascii="Times New Roman" w:eastAsia="Times New Roman" w:hAnsi="Times New Roman" w:cs="Times New Roman"/>
          <w:sz w:val="24"/>
          <w:szCs w:val="24"/>
          <w:lang w:eastAsia="uk-UA"/>
        </w:rPr>
        <w:t>.</w:t>
      </w:r>
    </w:p>
    <w:p w14:paraId="72E498A8"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пероральних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гіпоглікемічних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6C16B3A"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Фармакологія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метформіну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бігуаніди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підвищення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чутливості</w:t>
      </w:r>
      <w:proofErr w:type="spellEnd"/>
      <w:r w:rsidRPr="00680769">
        <w:rPr>
          <w:rFonts w:ascii="Times New Roman" w:eastAsia="Times New Roman" w:hAnsi="Times New Roman" w:cs="Times New Roman"/>
          <w:sz w:val="24"/>
          <w:szCs w:val="24"/>
          <w:lang w:eastAsia="uk-UA"/>
        </w:rPr>
        <w:t xml:space="preserve"> тканин до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гальмування</w:t>
      </w:r>
      <w:proofErr w:type="spellEnd"/>
      <w:r w:rsidRPr="00680769">
        <w:rPr>
          <w:rFonts w:ascii="Times New Roman" w:eastAsia="Times New Roman" w:hAnsi="Times New Roman" w:cs="Times New Roman"/>
          <w:sz w:val="24"/>
          <w:szCs w:val="24"/>
          <w:lang w:eastAsia="uk-UA"/>
        </w:rPr>
        <w:t xml:space="preserve"> глюконеогенезу в </w:t>
      </w:r>
      <w:proofErr w:type="spellStart"/>
      <w:r w:rsidRPr="00680769">
        <w:rPr>
          <w:rFonts w:ascii="Times New Roman" w:eastAsia="Times New Roman" w:hAnsi="Times New Roman" w:cs="Times New Roman"/>
          <w:sz w:val="24"/>
          <w:szCs w:val="24"/>
          <w:lang w:eastAsia="uk-UA"/>
        </w:rPr>
        <w:t>печінці</w:t>
      </w:r>
      <w:proofErr w:type="spellEnd"/>
      <w:r w:rsidRPr="00680769">
        <w:rPr>
          <w:rFonts w:ascii="Times New Roman" w:eastAsia="Times New Roman" w:hAnsi="Times New Roman" w:cs="Times New Roman"/>
          <w:sz w:val="24"/>
          <w:szCs w:val="24"/>
          <w:lang w:eastAsia="uk-UA"/>
        </w:rPr>
        <w:t>.</w:t>
      </w:r>
    </w:p>
    <w:p w14:paraId="053B7634"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Похідні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сульфонілсечовини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виділення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власного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beta-клітинами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підшлункової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залози</w:t>
      </w:r>
      <w:proofErr w:type="spellEnd"/>
      <w:r w:rsidRPr="00680769">
        <w:rPr>
          <w:rFonts w:ascii="Times New Roman" w:eastAsia="Times New Roman" w:hAnsi="Times New Roman" w:cs="Times New Roman"/>
          <w:sz w:val="24"/>
          <w:szCs w:val="24"/>
          <w:lang w:eastAsia="uk-UA"/>
        </w:rPr>
        <w:t>.</w:t>
      </w:r>
    </w:p>
    <w:p w14:paraId="55324C1B"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Інгібітори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alpha-глюкозидази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акарбоза</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вуглеводів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кишківнику</w:t>
      </w:r>
      <w:proofErr w:type="spellEnd"/>
      <w:r w:rsidRPr="00680769">
        <w:rPr>
          <w:rFonts w:ascii="Times New Roman" w:eastAsia="Times New Roman" w:hAnsi="Times New Roman" w:cs="Times New Roman"/>
          <w:sz w:val="24"/>
          <w:szCs w:val="24"/>
          <w:lang w:eastAsia="uk-UA"/>
        </w:rPr>
        <w:t>.</w:t>
      </w:r>
    </w:p>
    <w:p w14:paraId="059E8FE3" w14:textId="77777777" w:rsidR="00B71A90" w:rsidRPr="00680769" w:rsidRDefault="00B71A90" w:rsidP="00E93D84">
      <w:pPr>
        <w:numPr>
          <w:ilvl w:val="0"/>
          <w:numId w:val="2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глікований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гемоглобін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контролі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ефективності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цукрознижувальної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терапії</w:t>
      </w:r>
      <w:proofErr w:type="spellEnd"/>
      <w:r w:rsidRPr="00680769">
        <w:rPr>
          <w:rFonts w:ascii="Times New Roman" w:eastAsia="Times New Roman" w:hAnsi="Times New Roman" w:cs="Times New Roman"/>
          <w:sz w:val="24"/>
          <w:szCs w:val="24"/>
          <w:lang w:eastAsia="uk-UA"/>
        </w:rPr>
        <w:t>.</w:t>
      </w:r>
    </w:p>
    <w:p w14:paraId="6D0FA96D" w14:textId="77777777" w:rsidR="00C472F2" w:rsidRDefault="00C472F2" w:rsidP="00680769">
      <w:pPr>
        <w:spacing w:after="0" w:line="240" w:lineRule="auto"/>
        <w:rPr>
          <w:rFonts w:ascii="Times New Roman" w:hAnsi="Times New Roman" w:cs="Times New Roman"/>
          <w:b/>
          <w:color w:val="000000" w:themeColor="text1"/>
          <w:sz w:val="24"/>
          <w:szCs w:val="24"/>
          <w:lang w:val="uk-UA"/>
        </w:rPr>
      </w:pPr>
    </w:p>
    <w:p w14:paraId="2F02B668" w14:textId="4796538A"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161C7D70"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sz w:val="24"/>
          <w:szCs w:val="24"/>
          <w:lang w:val="uk-UA"/>
        </w:rPr>
        <w:t>виправл</w:t>
      </w:r>
      <w:proofErr w:type="spellEnd"/>
      <w:r w:rsidRPr="00680769">
        <w:rPr>
          <w:rFonts w:ascii="Times New Roman" w:hAnsi="Times New Roman" w:cs="Times New Roman"/>
          <w:sz w:val="24"/>
          <w:szCs w:val="24"/>
          <w:lang w:val="uk-UA"/>
        </w:rPr>
        <w:t xml:space="preserve">. – К.: ВСВ «Медицина», 2022. – 552 с. </w:t>
      </w:r>
      <w:proofErr w:type="spellStart"/>
      <w:r w:rsidRPr="00680769">
        <w:rPr>
          <w:rFonts w:ascii="Times New Roman" w:hAnsi="Times New Roman" w:cs="Times New Roman"/>
          <w:sz w:val="24"/>
          <w:szCs w:val="24"/>
          <w:lang w:val="uk-UA"/>
        </w:rPr>
        <w:t>Стор</w:t>
      </w:r>
      <w:proofErr w:type="spellEnd"/>
      <w:r w:rsidRPr="00680769">
        <w:rPr>
          <w:rFonts w:ascii="Times New Roman" w:hAnsi="Times New Roman" w:cs="Times New Roman"/>
          <w:sz w:val="24"/>
          <w:szCs w:val="24"/>
          <w:lang w:val="uk-UA"/>
        </w:rPr>
        <w:t>.</w:t>
      </w:r>
      <w:r w:rsidR="0075393B" w:rsidRPr="00680769">
        <w:rPr>
          <w:rFonts w:ascii="Times New Roman" w:hAnsi="Times New Roman" w:cs="Times New Roman"/>
          <w:sz w:val="24"/>
          <w:szCs w:val="24"/>
          <w:lang w:val="uk-UA"/>
        </w:rPr>
        <w:t xml:space="preserve"> 387-390.</w:t>
      </w:r>
      <w:r w:rsidRPr="00680769">
        <w:rPr>
          <w:rFonts w:ascii="Times New Roman" w:hAnsi="Times New Roman" w:cs="Times New Roman"/>
          <w:sz w:val="24"/>
          <w:szCs w:val="24"/>
          <w:lang w:val="uk-UA"/>
        </w:rPr>
        <w:t xml:space="preserve"> </w:t>
      </w:r>
    </w:p>
    <w:p w14:paraId="5E04FA5E" w14:textId="77777777" w:rsidR="00681A1C" w:rsidRPr="00680769" w:rsidRDefault="00681A1C" w:rsidP="00680769">
      <w:pPr>
        <w:spacing w:after="0" w:line="240" w:lineRule="auto"/>
        <w:rPr>
          <w:rFonts w:ascii="Times New Roman" w:hAnsi="Times New Roman" w:cs="Times New Roman"/>
          <w:b/>
          <w:sz w:val="24"/>
          <w:szCs w:val="24"/>
        </w:rPr>
      </w:pPr>
    </w:p>
    <w:p w14:paraId="0005C956"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79098BE8"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7E492ECD"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вид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вводити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внутрішньовенно</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діабетичній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комі</w:t>
      </w:r>
      <w:proofErr w:type="spellEnd"/>
      <w:r w:rsidRPr="00680769">
        <w:rPr>
          <w:rFonts w:ascii="Times New Roman" w:eastAsia="Times New Roman" w:hAnsi="Times New Roman" w:cs="Times New Roman"/>
          <w:sz w:val="24"/>
          <w:szCs w:val="24"/>
          <w:lang w:eastAsia="uk-UA"/>
        </w:rPr>
        <w:t>?</w:t>
      </w:r>
    </w:p>
    <w:p w14:paraId="58956F46"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Через </w:t>
      </w:r>
      <w:proofErr w:type="spellStart"/>
      <w:r w:rsidRPr="00680769">
        <w:rPr>
          <w:rFonts w:ascii="Times New Roman" w:eastAsia="Times New Roman" w:hAnsi="Times New Roman" w:cs="Times New Roman"/>
          <w:sz w:val="24"/>
          <w:szCs w:val="24"/>
          <w:lang w:eastAsia="uk-UA"/>
        </w:rPr>
        <w:t>скільки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хвилин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короткої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поїсти</w:t>
      </w:r>
      <w:proofErr w:type="spellEnd"/>
      <w:r w:rsidRPr="00680769">
        <w:rPr>
          <w:rFonts w:ascii="Times New Roman" w:eastAsia="Times New Roman" w:hAnsi="Times New Roman" w:cs="Times New Roman"/>
          <w:sz w:val="24"/>
          <w:szCs w:val="24"/>
          <w:lang w:eastAsia="uk-UA"/>
        </w:rPr>
        <w:t>?</w:t>
      </w:r>
    </w:p>
    <w:p w14:paraId="77DAB38F"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ознаку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гіпоглікемії</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першою</w:t>
      </w:r>
      <w:proofErr w:type="spellEnd"/>
      <w:r w:rsidRPr="00680769">
        <w:rPr>
          <w:rFonts w:ascii="Times New Roman" w:eastAsia="Times New Roman" w:hAnsi="Times New Roman" w:cs="Times New Roman"/>
          <w:sz w:val="24"/>
          <w:szCs w:val="24"/>
          <w:lang w:eastAsia="uk-UA"/>
        </w:rPr>
        <w:t>.</w:t>
      </w:r>
    </w:p>
    <w:p w14:paraId="1C275AB4"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«золотим стандартом» </w:t>
      </w:r>
      <w:proofErr w:type="gramStart"/>
      <w:r w:rsidRPr="00680769">
        <w:rPr>
          <w:rFonts w:ascii="Times New Roman" w:eastAsia="Times New Roman" w:hAnsi="Times New Roman" w:cs="Times New Roman"/>
          <w:sz w:val="24"/>
          <w:szCs w:val="24"/>
          <w:lang w:eastAsia="uk-UA"/>
        </w:rPr>
        <w:t>для початку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діабету</w:t>
      </w:r>
      <w:proofErr w:type="spellEnd"/>
      <w:r w:rsidRPr="00680769">
        <w:rPr>
          <w:rFonts w:ascii="Times New Roman" w:eastAsia="Times New Roman" w:hAnsi="Times New Roman" w:cs="Times New Roman"/>
          <w:sz w:val="24"/>
          <w:szCs w:val="24"/>
          <w:lang w:eastAsia="uk-UA"/>
        </w:rPr>
        <w:t xml:space="preserve"> II типу?</w:t>
      </w:r>
    </w:p>
    <w:p w14:paraId="2CCF78A5"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за </w:t>
      </w:r>
      <w:proofErr w:type="spellStart"/>
      <w:r w:rsidRPr="00680769">
        <w:rPr>
          <w:rFonts w:ascii="Times New Roman" w:eastAsia="Times New Roman" w:hAnsi="Times New Roman" w:cs="Times New Roman"/>
          <w:sz w:val="24"/>
          <w:szCs w:val="24"/>
          <w:lang w:eastAsia="uk-UA"/>
        </w:rPr>
        <w:t>тривалістю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гларгін</w:t>
      </w:r>
      <w:proofErr w:type="spellEnd"/>
      <w:r w:rsidRPr="00680769">
        <w:rPr>
          <w:rFonts w:ascii="Times New Roman" w:eastAsia="Times New Roman" w:hAnsi="Times New Roman" w:cs="Times New Roman"/>
          <w:sz w:val="24"/>
          <w:szCs w:val="24"/>
          <w:lang w:eastAsia="uk-UA"/>
        </w:rPr>
        <w:t>?</w:t>
      </w:r>
    </w:p>
    <w:p w14:paraId="2E540FD5"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ін'єкцій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потрібно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постійно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змінювати</w:t>
      </w:r>
      <w:proofErr w:type="spellEnd"/>
      <w:r w:rsidRPr="00680769">
        <w:rPr>
          <w:rFonts w:ascii="Times New Roman" w:eastAsia="Times New Roman" w:hAnsi="Times New Roman" w:cs="Times New Roman"/>
          <w:sz w:val="24"/>
          <w:szCs w:val="24"/>
          <w:lang w:eastAsia="uk-UA"/>
        </w:rPr>
        <w:t>?</w:t>
      </w:r>
    </w:p>
    <w:p w14:paraId="69F03990"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пероральний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лактоацидоз</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порушенні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функції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нирок</w:t>
      </w:r>
      <w:proofErr w:type="spellEnd"/>
      <w:r w:rsidRPr="00680769">
        <w:rPr>
          <w:rFonts w:ascii="Times New Roman" w:eastAsia="Times New Roman" w:hAnsi="Times New Roman" w:cs="Times New Roman"/>
          <w:sz w:val="24"/>
          <w:szCs w:val="24"/>
          <w:lang w:eastAsia="uk-UA"/>
        </w:rPr>
        <w:t>?</w:t>
      </w:r>
    </w:p>
    <w:p w14:paraId="3FDD4BB0"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сприяє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виведенню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глюкози</w:t>
      </w:r>
      <w:proofErr w:type="spellEnd"/>
      <w:r w:rsidRPr="00680769">
        <w:rPr>
          <w:rFonts w:ascii="Times New Roman" w:eastAsia="Times New Roman" w:hAnsi="Times New Roman" w:cs="Times New Roman"/>
          <w:sz w:val="24"/>
          <w:szCs w:val="24"/>
          <w:lang w:eastAsia="uk-UA"/>
        </w:rPr>
        <w:t xml:space="preserve"> з сечею?</w:t>
      </w:r>
    </w:p>
    <w:p w14:paraId="27AD7AE0"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антидот при </w:t>
      </w:r>
      <w:proofErr w:type="spellStart"/>
      <w:r w:rsidRPr="00680769">
        <w:rPr>
          <w:rFonts w:ascii="Times New Roman" w:eastAsia="Times New Roman" w:hAnsi="Times New Roman" w:cs="Times New Roman"/>
          <w:sz w:val="24"/>
          <w:szCs w:val="24"/>
          <w:lang w:eastAsia="uk-UA"/>
        </w:rPr>
        <w:t>тяжкій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гіпоглікемії</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втратою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свідомості</w:t>
      </w:r>
      <w:proofErr w:type="spellEnd"/>
      <w:r w:rsidRPr="00680769">
        <w:rPr>
          <w:rFonts w:ascii="Times New Roman" w:eastAsia="Times New Roman" w:hAnsi="Times New Roman" w:cs="Times New Roman"/>
          <w:sz w:val="24"/>
          <w:szCs w:val="24"/>
          <w:lang w:eastAsia="uk-UA"/>
        </w:rPr>
        <w:t>.</w:t>
      </w:r>
    </w:p>
    <w:p w14:paraId="454FB858"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пероральні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гіпоглікемічні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діабету</w:t>
      </w:r>
      <w:proofErr w:type="spellEnd"/>
      <w:r w:rsidRPr="00680769">
        <w:rPr>
          <w:rFonts w:ascii="Times New Roman" w:eastAsia="Times New Roman" w:hAnsi="Times New Roman" w:cs="Times New Roman"/>
          <w:sz w:val="24"/>
          <w:szCs w:val="24"/>
          <w:lang w:eastAsia="uk-UA"/>
        </w:rPr>
        <w:t xml:space="preserve"> I типу?</w:t>
      </w:r>
    </w:p>
    <w:p w14:paraId="1E5FE110"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з боку ШКТ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акарбози</w:t>
      </w:r>
      <w:proofErr w:type="spellEnd"/>
      <w:r w:rsidRPr="00680769">
        <w:rPr>
          <w:rFonts w:ascii="Times New Roman" w:eastAsia="Times New Roman" w:hAnsi="Times New Roman" w:cs="Times New Roman"/>
          <w:sz w:val="24"/>
          <w:szCs w:val="24"/>
          <w:lang w:eastAsia="uk-UA"/>
        </w:rPr>
        <w:t>?</w:t>
      </w:r>
    </w:p>
    <w:p w14:paraId="5F49D52A"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алкоголь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цукрознижувальних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w:t>
      </w:r>
    </w:p>
    <w:p w14:paraId="2E83887F"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Де </w:t>
      </w:r>
      <w:proofErr w:type="spellStart"/>
      <w:r w:rsidRPr="00680769">
        <w:rPr>
          <w:rFonts w:ascii="Times New Roman" w:eastAsia="Times New Roman" w:hAnsi="Times New Roman" w:cs="Times New Roman"/>
          <w:sz w:val="24"/>
          <w:szCs w:val="24"/>
          <w:lang w:eastAsia="uk-UA"/>
        </w:rPr>
        <w:t>саме</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тілі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найкраще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всмоктується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w:t>
      </w:r>
      <w:proofErr w:type="spellEnd"/>
      <w:r w:rsidRPr="00680769">
        <w:rPr>
          <w:rFonts w:ascii="Times New Roman" w:eastAsia="Times New Roman" w:hAnsi="Times New Roman" w:cs="Times New Roman"/>
          <w:sz w:val="24"/>
          <w:szCs w:val="24"/>
          <w:lang w:eastAsia="uk-UA"/>
        </w:rPr>
        <w:t>?</w:t>
      </w:r>
    </w:p>
    <w:p w14:paraId="07183A9F"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називаються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пристрої</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зручного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w:t>
      </w:r>
    </w:p>
    <w:p w14:paraId="478D8801" w14:textId="77777777" w:rsidR="00B71A90" w:rsidRPr="00680769" w:rsidRDefault="00B71A90" w:rsidP="00E93D84">
      <w:pPr>
        <w:numPr>
          <w:ilvl w:val="0"/>
          <w:numId w:val="3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найшвидше</w:t>
      </w:r>
      <w:proofErr w:type="spellEnd"/>
      <w:r w:rsidRPr="00680769">
        <w:rPr>
          <w:rFonts w:ascii="Times New Roman" w:eastAsia="Times New Roman" w:hAnsi="Times New Roman" w:cs="Times New Roman"/>
          <w:sz w:val="24"/>
          <w:szCs w:val="24"/>
          <w:lang w:eastAsia="uk-UA"/>
        </w:rPr>
        <w:t>?</w:t>
      </w:r>
    </w:p>
    <w:p w14:paraId="1BA76894" w14:textId="5A1BD34C"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ІІ. Виберіть правильну відповідь:</w:t>
      </w:r>
    </w:p>
    <w:p w14:paraId="0063C3EC" w14:textId="77777777" w:rsidR="004D6C81" w:rsidRPr="00680769" w:rsidRDefault="004D6C81" w:rsidP="00E93D84">
      <w:pPr>
        <w:numPr>
          <w:ilvl w:val="0"/>
          <w:numId w:val="103"/>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val="uk-UA" w:eastAsia="uk-UA"/>
        </w:rPr>
        <w:t xml:space="preserve">Пацієнт з цукровим діабетом після введення інсуліну відчув різку слабкість, тремтіння рук, холодний піт.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стан </w:t>
      </w:r>
      <w:proofErr w:type="spellStart"/>
      <w:r w:rsidRPr="00680769">
        <w:rPr>
          <w:rFonts w:ascii="Times New Roman" w:eastAsia="Times New Roman" w:hAnsi="Times New Roman" w:cs="Times New Roman"/>
          <w:bCs/>
          <w:sz w:val="24"/>
          <w:szCs w:val="24"/>
          <w:lang w:eastAsia="uk-UA"/>
        </w:rPr>
        <w:t>розвинувся</w:t>
      </w:r>
      <w:proofErr w:type="spellEnd"/>
      <w:r w:rsidRPr="00680769">
        <w:rPr>
          <w:rFonts w:ascii="Times New Roman" w:eastAsia="Times New Roman" w:hAnsi="Times New Roman" w:cs="Times New Roman"/>
          <w:bCs/>
          <w:sz w:val="24"/>
          <w:szCs w:val="24"/>
          <w:lang w:eastAsia="uk-UA"/>
        </w:rPr>
        <w:t>?</w:t>
      </w:r>
    </w:p>
    <w:p w14:paraId="0E5FD329"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Гіперглікемічна</w:t>
      </w:r>
      <w:proofErr w:type="spellEnd"/>
      <w:r w:rsidRPr="00680769">
        <w:rPr>
          <w:rFonts w:ascii="Times New Roman" w:eastAsia="Times New Roman" w:hAnsi="Times New Roman" w:cs="Times New Roman"/>
          <w:sz w:val="24"/>
          <w:szCs w:val="24"/>
          <w:lang w:eastAsia="uk-UA"/>
        </w:rPr>
        <w:t xml:space="preserve"> кома</w:t>
      </w:r>
    </w:p>
    <w:p w14:paraId="0D3475A2"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Гіпоглікемія</w:t>
      </w:r>
      <w:proofErr w:type="spellEnd"/>
    </w:p>
    <w:p w14:paraId="3091905D"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Анафілактичний</w:t>
      </w:r>
      <w:proofErr w:type="spellEnd"/>
      <w:r w:rsidRPr="00680769">
        <w:rPr>
          <w:rFonts w:ascii="Times New Roman" w:eastAsia="Times New Roman" w:hAnsi="Times New Roman" w:cs="Times New Roman"/>
          <w:sz w:val="24"/>
          <w:szCs w:val="24"/>
          <w:lang w:eastAsia="uk-UA"/>
        </w:rPr>
        <w:t xml:space="preserve"> шок</w:t>
      </w:r>
    </w:p>
    <w:p w14:paraId="5B5C1AE1"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Напад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стенокардії</w:t>
      </w:r>
      <w:proofErr w:type="spellEnd"/>
    </w:p>
    <w:p w14:paraId="778006A5" w14:textId="77777777" w:rsidR="004D6C81" w:rsidRPr="00680769" w:rsidRDefault="004D6C81" w:rsidP="00E93D84">
      <w:pPr>
        <w:numPr>
          <w:ilvl w:val="0"/>
          <w:numId w:val="103"/>
        </w:numPr>
        <w:tabs>
          <w:tab w:val="clear" w:pos="720"/>
          <w:tab w:val="num" w:pos="66"/>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метформіну</w:t>
      </w:r>
      <w:proofErr w:type="spellEnd"/>
      <w:r w:rsidRPr="00680769">
        <w:rPr>
          <w:rFonts w:ascii="Times New Roman" w:eastAsia="Times New Roman" w:hAnsi="Times New Roman" w:cs="Times New Roman"/>
          <w:bCs/>
          <w:sz w:val="24"/>
          <w:szCs w:val="24"/>
          <w:lang w:eastAsia="uk-UA"/>
        </w:rPr>
        <w:t>?</w:t>
      </w:r>
    </w:p>
    <w:p w14:paraId="058BF124"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Стимуляція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виділення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інсуліну</w:t>
      </w:r>
      <w:proofErr w:type="spellEnd"/>
    </w:p>
    <w:p w14:paraId="64AE95AB"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Підвищення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чутливості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периферичних</w:t>
      </w:r>
      <w:proofErr w:type="spellEnd"/>
      <w:r w:rsidRPr="00680769">
        <w:rPr>
          <w:rFonts w:ascii="Times New Roman" w:eastAsia="Times New Roman" w:hAnsi="Times New Roman" w:cs="Times New Roman"/>
          <w:sz w:val="24"/>
          <w:szCs w:val="24"/>
          <w:lang w:eastAsia="uk-UA"/>
        </w:rPr>
        <w:t xml:space="preserve"> тканин до </w:t>
      </w:r>
      <w:proofErr w:type="spellStart"/>
      <w:r w:rsidRPr="00680769">
        <w:rPr>
          <w:rFonts w:ascii="Times New Roman" w:eastAsia="Times New Roman" w:hAnsi="Times New Roman" w:cs="Times New Roman"/>
          <w:sz w:val="24"/>
          <w:szCs w:val="24"/>
          <w:lang w:eastAsia="uk-UA"/>
        </w:rPr>
        <w:t>інсуліну</w:t>
      </w:r>
      <w:proofErr w:type="spellEnd"/>
    </w:p>
    <w:p w14:paraId="18B0A5AD"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Нейтралізація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глюкози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крові</w:t>
      </w:r>
      <w:proofErr w:type="spellEnd"/>
    </w:p>
    <w:p w14:paraId="4BD0AE8C"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Стимуляція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розпаду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глікогену</w:t>
      </w:r>
      <w:proofErr w:type="spellEnd"/>
    </w:p>
    <w:p w14:paraId="1FC4FC64" w14:textId="77777777" w:rsidR="004D6C81" w:rsidRPr="00680769" w:rsidRDefault="004D6C81" w:rsidP="00E93D84">
      <w:pPr>
        <w:numPr>
          <w:ilvl w:val="0"/>
          <w:numId w:val="103"/>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тривалого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підтримання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стабільного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рівня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цукру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протягом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базальний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інсулін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63133F66"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Інсулін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короткої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p>
    <w:p w14:paraId="7474194C"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Інсулін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Лантус</w:t>
      </w:r>
      <w:proofErr w:type="spellEnd"/>
    </w:p>
    <w:p w14:paraId="24FB725F"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Глібенкламід</w:t>
      </w:r>
      <w:proofErr w:type="spellEnd"/>
    </w:p>
    <w:p w14:paraId="5D5F606E"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Метформін</w:t>
      </w:r>
      <w:proofErr w:type="spellEnd"/>
    </w:p>
    <w:p w14:paraId="2F034576" w14:textId="77777777" w:rsidR="004D6C81" w:rsidRPr="00680769" w:rsidRDefault="004D6C81" w:rsidP="00E93D84">
      <w:pPr>
        <w:numPr>
          <w:ilvl w:val="0"/>
          <w:numId w:val="103"/>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похідних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сульфонілсечовини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найчастіше</w:t>
      </w:r>
      <w:proofErr w:type="spellEnd"/>
      <w:r w:rsidRPr="00680769">
        <w:rPr>
          <w:rFonts w:ascii="Times New Roman" w:eastAsia="Times New Roman" w:hAnsi="Times New Roman" w:cs="Times New Roman"/>
          <w:bCs/>
          <w:sz w:val="24"/>
          <w:szCs w:val="24"/>
          <w:lang w:eastAsia="uk-UA"/>
        </w:rPr>
        <w:t xml:space="preserve"> є:</w:t>
      </w:r>
    </w:p>
    <w:p w14:paraId="2B8C901E"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Набряки</w:t>
      </w:r>
      <w:proofErr w:type="spellEnd"/>
    </w:p>
    <w:p w14:paraId="4A8196FB"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Високий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ризик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гіпоглікемії</w:t>
      </w:r>
      <w:proofErr w:type="spellEnd"/>
    </w:p>
    <w:p w14:paraId="6889EAFB"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Втрата</w:t>
      </w:r>
      <w:proofErr w:type="spellEnd"/>
      <w:r w:rsidRPr="00680769">
        <w:rPr>
          <w:rFonts w:ascii="Times New Roman" w:eastAsia="Times New Roman" w:hAnsi="Times New Roman" w:cs="Times New Roman"/>
          <w:sz w:val="24"/>
          <w:szCs w:val="24"/>
          <w:lang w:eastAsia="uk-UA"/>
        </w:rPr>
        <w:t xml:space="preserve"> ваги</w:t>
      </w:r>
    </w:p>
    <w:p w14:paraId="0E088A2F"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Кашель</w:t>
      </w:r>
    </w:p>
    <w:p w14:paraId="78A9EF3C" w14:textId="77777777" w:rsidR="004D6C81" w:rsidRPr="00680769" w:rsidRDefault="004D6C81" w:rsidP="00E93D84">
      <w:pPr>
        <w:numPr>
          <w:ilvl w:val="0"/>
          <w:numId w:val="103"/>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показник</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дозволяє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оцінити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середній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рівень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цукру</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останні</w:t>
      </w:r>
      <w:proofErr w:type="spellEnd"/>
      <w:r w:rsidRPr="00680769">
        <w:rPr>
          <w:rFonts w:ascii="Times New Roman" w:eastAsia="Times New Roman" w:hAnsi="Times New Roman" w:cs="Times New Roman"/>
          <w:bCs/>
          <w:sz w:val="24"/>
          <w:szCs w:val="24"/>
          <w:lang w:eastAsia="uk-UA"/>
        </w:rPr>
        <w:t xml:space="preserve"> 3 </w:t>
      </w:r>
      <w:proofErr w:type="spellStart"/>
      <w:r w:rsidRPr="00680769">
        <w:rPr>
          <w:rFonts w:ascii="Times New Roman" w:eastAsia="Times New Roman" w:hAnsi="Times New Roman" w:cs="Times New Roman"/>
          <w:bCs/>
          <w:sz w:val="24"/>
          <w:szCs w:val="24"/>
          <w:lang w:eastAsia="uk-UA"/>
        </w:rPr>
        <w:t>місяці</w:t>
      </w:r>
      <w:proofErr w:type="spellEnd"/>
      <w:r w:rsidRPr="00680769">
        <w:rPr>
          <w:rFonts w:ascii="Times New Roman" w:eastAsia="Times New Roman" w:hAnsi="Times New Roman" w:cs="Times New Roman"/>
          <w:bCs/>
          <w:sz w:val="24"/>
          <w:szCs w:val="24"/>
          <w:lang w:eastAsia="uk-UA"/>
        </w:rPr>
        <w:t>?</w:t>
      </w:r>
    </w:p>
    <w:p w14:paraId="2A4BB98C"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Глюкоза </w:t>
      </w:r>
      <w:proofErr w:type="spellStart"/>
      <w:r w:rsidRPr="00680769">
        <w:rPr>
          <w:rFonts w:ascii="Times New Roman" w:eastAsia="Times New Roman" w:hAnsi="Times New Roman" w:cs="Times New Roman"/>
          <w:sz w:val="24"/>
          <w:szCs w:val="24"/>
          <w:lang w:eastAsia="uk-UA"/>
        </w:rPr>
        <w:t>натщесерце</w:t>
      </w:r>
      <w:proofErr w:type="spellEnd"/>
    </w:p>
    <w:p w14:paraId="361A074D"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Глікований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гемоглобін</w:t>
      </w:r>
      <w:proofErr w:type="spellEnd"/>
      <w:r w:rsidRPr="00680769">
        <w:rPr>
          <w:rFonts w:ascii="Times New Roman" w:eastAsia="Times New Roman" w:hAnsi="Times New Roman" w:cs="Times New Roman"/>
          <w:sz w:val="24"/>
          <w:szCs w:val="24"/>
          <w:lang w:eastAsia="uk-UA"/>
        </w:rPr>
        <w:t xml:space="preserve"> </w:t>
      </w:r>
    </w:p>
    <w:p w14:paraId="1F96EDD7"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С-</w:t>
      </w:r>
      <w:proofErr w:type="spellStart"/>
      <w:r w:rsidRPr="00680769">
        <w:rPr>
          <w:rFonts w:ascii="Times New Roman" w:eastAsia="Times New Roman" w:hAnsi="Times New Roman" w:cs="Times New Roman"/>
          <w:sz w:val="24"/>
          <w:szCs w:val="24"/>
          <w:lang w:eastAsia="uk-UA"/>
        </w:rPr>
        <w:t>реактивний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білок</w:t>
      </w:r>
      <w:proofErr w:type="spellEnd"/>
    </w:p>
    <w:p w14:paraId="7C2F14EA" w14:textId="77777777" w:rsidR="004D6C81" w:rsidRPr="00680769" w:rsidRDefault="004D6C81"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Холестерин</w:t>
      </w:r>
    </w:p>
    <w:p w14:paraId="35423D9C"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49425307" w14:textId="77777777" w:rsidR="004D6C81" w:rsidRPr="00680769" w:rsidRDefault="004D6C81" w:rsidP="00E93D84">
      <w:pPr>
        <w:pStyle w:val="TableParagraph"/>
        <w:numPr>
          <w:ilvl w:val="0"/>
          <w:numId w:val="28"/>
        </w:numPr>
        <w:ind w:left="426"/>
        <w:jc w:val="both"/>
        <w:rPr>
          <w:sz w:val="24"/>
          <w:szCs w:val="24"/>
        </w:rPr>
      </w:pPr>
      <w:r w:rsidRPr="00680769">
        <w:rPr>
          <w:sz w:val="24"/>
          <w:szCs w:val="24"/>
        </w:rPr>
        <w:t>Пацієнт у черзі в аптеці раптово став блідим, з'явилося сильне тремтіння рук, він почав плутано відповідати на питання. Відомо, що він діабетик. Що повинен зробити фармацевт у першу чергу?</w:t>
      </w:r>
    </w:p>
    <w:p w14:paraId="107806B7" w14:textId="77777777" w:rsidR="004D6C81" w:rsidRPr="00680769" w:rsidRDefault="004D6C81" w:rsidP="00E93D84">
      <w:pPr>
        <w:pStyle w:val="a5"/>
        <w:numPr>
          <w:ilvl w:val="0"/>
          <w:numId w:val="28"/>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 xml:space="preserve">Жінка купує </w:t>
      </w:r>
      <w:proofErr w:type="spellStart"/>
      <w:r w:rsidRPr="00680769">
        <w:rPr>
          <w:rFonts w:ascii="Times New Roman" w:eastAsia="Times New Roman" w:hAnsi="Times New Roman" w:cs="Times New Roman"/>
          <w:sz w:val="24"/>
          <w:szCs w:val="24"/>
          <w:lang w:val="uk-UA" w:eastAsia="uk-UA"/>
        </w:rPr>
        <w:t>метформін</w:t>
      </w:r>
      <w:proofErr w:type="spellEnd"/>
      <w:r w:rsidRPr="00680769">
        <w:rPr>
          <w:rFonts w:ascii="Times New Roman" w:eastAsia="Times New Roman" w:hAnsi="Times New Roman" w:cs="Times New Roman"/>
          <w:sz w:val="24"/>
          <w:szCs w:val="24"/>
          <w:lang w:val="uk-UA" w:eastAsia="uk-UA"/>
        </w:rPr>
        <w:t xml:space="preserve"> і скаржиться, що після перших прийомів у неї виник розлад </w:t>
      </w:r>
      <w:proofErr w:type="spellStart"/>
      <w:r w:rsidRPr="00680769">
        <w:rPr>
          <w:rFonts w:ascii="Times New Roman" w:eastAsia="Times New Roman" w:hAnsi="Times New Roman" w:cs="Times New Roman"/>
          <w:sz w:val="24"/>
          <w:szCs w:val="24"/>
          <w:lang w:val="uk-UA" w:eastAsia="uk-UA"/>
        </w:rPr>
        <w:t>шлунка</w:t>
      </w:r>
      <w:proofErr w:type="spellEnd"/>
      <w:r w:rsidRPr="00680769">
        <w:rPr>
          <w:rFonts w:ascii="Times New Roman" w:eastAsia="Times New Roman" w:hAnsi="Times New Roman" w:cs="Times New Roman"/>
          <w:sz w:val="24"/>
          <w:szCs w:val="24"/>
          <w:lang w:val="uk-UA" w:eastAsia="uk-UA"/>
        </w:rPr>
        <w:t xml:space="preserve"> та нудота. Вона хоче припинити лікування. Яку пораду має надати фармацевт щодо мінімізації побічних ефектів?</w:t>
      </w:r>
    </w:p>
    <w:p w14:paraId="67A665C8" w14:textId="77777777" w:rsidR="004D6C81" w:rsidRPr="00680769" w:rsidRDefault="004D6C81" w:rsidP="00E93D84">
      <w:pPr>
        <w:pStyle w:val="a5"/>
        <w:numPr>
          <w:ilvl w:val="0"/>
          <w:numId w:val="28"/>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t xml:space="preserve">Покупець запитує, чи можна носити шприц-ручку з інсуліном у кишені штанів влітку і чи потрібно класти її в морозилку.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правила </w:t>
      </w:r>
      <w:proofErr w:type="spellStart"/>
      <w:r w:rsidRPr="00680769">
        <w:rPr>
          <w:rFonts w:ascii="Times New Roman" w:eastAsia="Times New Roman" w:hAnsi="Times New Roman" w:cs="Times New Roman"/>
          <w:sz w:val="24"/>
          <w:szCs w:val="24"/>
          <w:lang w:eastAsia="uk-UA"/>
        </w:rPr>
        <w:t>зберігання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інсуліну</w:t>
      </w:r>
      <w:proofErr w:type="spellEnd"/>
      <w:r w:rsidRPr="00680769">
        <w:rPr>
          <w:rFonts w:ascii="Times New Roman" w:eastAsia="Times New Roman" w:hAnsi="Times New Roman" w:cs="Times New Roman"/>
          <w:sz w:val="24"/>
          <w:szCs w:val="24"/>
          <w:lang w:eastAsia="uk-UA"/>
        </w:rPr>
        <w:t>?</w:t>
      </w:r>
    </w:p>
    <w:p w14:paraId="759B988C" w14:textId="77777777" w:rsidR="004D6C81" w:rsidRPr="00680769" w:rsidRDefault="004D6C81" w:rsidP="00E93D84">
      <w:pPr>
        <w:pStyle w:val="a5"/>
        <w:numPr>
          <w:ilvl w:val="0"/>
          <w:numId w:val="2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Молодий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діабетом</w:t>
      </w:r>
      <w:proofErr w:type="spellEnd"/>
      <w:r w:rsidRPr="00680769">
        <w:rPr>
          <w:rFonts w:ascii="Times New Roman" w:eastAsia="Times New Roman" w:hAnsi="Times New Roman" w:cs="Times New Roman"/>
          <w:sz w:val="24"/>
          <w:szCs w:val="24"/>
          <w:lang w:eastAsia="uk-UA"/>
        </w:rPr>
        <w:t xml:space="preserve"> II типу,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глібенкламід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келих</w:t>
      </w:r>
      <w:proofErr w:type="spellEnd"/>
      <w:r w:rsidRPr="00680769">
        <w:rPr>
          <w:rFonts w:ascii="Times New Roman" w:eastAsia="Times New Roman" w:hAnsi="Times New Roman" w:cs="Times New Roman"/>
          <w:sz w:val="24"/>
          <w:szCs w:val="24"/>
          <w:lang w:eastAsia="uk-UA"/>
        </w:rPr>
        <w:t xml:space="preserve"> сухого вина на </w:t>
      </w:r>
      <w:proofErr w:type="spellStart"/>
      <w:r w:rsidRPr="00680769">
        <w:rPr>
          <w:rFonts w:ascii="Times New Roman" w:eastAsia="Times New Roman" w:hAnsi="Times New Roman" w:cs="Times New Roman"/>
          <w:sz w:val="24"/>
          <w:szCs w:val="24"/>
          <w:lang w:eastAsia="uk-UA"/>
        </w:rPr>
        <w:t>святі</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Про яку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попередити</w:t>
      </w:r>
      <w:proofErr w:type="spellEnd"/>
      <w:r w:rsidRPr="00680769">
        <w:rPr>
          <w:rFonts w:ascii="Times New Roman" w:eastAsia="Times New Roman" w:hAnsi="Times New Roman" w:cs="Times New Roman"/>
          <w:sz w:val="24"/>
          <w:szCs w:val="24"/>
          <w:lang w:eastAsia="uk-UA"/>
        </w:rPr>
        <w:t xml:space="preserve"> фармацевт?</w:t>
      </w:r>
    </w:p>
    <w:p w14:paraId="6D382C77" w14:textId="77777777" w:rsidR="004D6C81" w:rsidRPr="00680769" w:rsidRDefault="004D6C81" w:rsidP="00E93D84">
      <w:pPr>
        <w:pStyle w:val="a5"/>
        <w:numPr>
          <w:ilvl w:val="0"/>
          <w:numId w:val="2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Дівчина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забула</w:t>
      </w:r>
      <w:proofErr w:type="spellEnd"/>
      <w:r w:rsidRPr="00680769">
        <w:rPr>
          <w:rFonts w:ascii="Times New Roman" w:eastAsia="Times New Roman" w:hAnsi="Times New Roman" w:cs="Times New Roman"/>
          <w:sz w:val="24"/>
          <w:szCs w:val="24"/>
          <w:lang w:eastAsia="uk-UA"/>
        </w:rPr>
        <w:t xml:space="preserve"> ввести </w:t>
      </w:r>
      <w:proofErr w:type="spellStart"/>
      <w:r w:rsidRPr="00680769">
        <w:rPr>
          <w:rFonts w:ascii="Times New Roman" w:eastAsia="Times New Roman" w:hAnsi="Times New Roman" w:cs="Times New Roman"/>
          <w:sz w:val="24"/>
          <w:szCs w:val="24"/>
          <w:lang w:eastAsia="uk-UA"/>
        </w:rPr>
        <w:t>інсулін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короткої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перед </w:t>
      </w:r>
      <w:proofErr w:type="spellStart"/>
      <w:r w:rsidRPr="00680769">
        <w:rPr>
          <w:rFonts w:ascii="Times New Roman" w:eastAsia="Times New Roman" w:hAnsi="Times New Roman" w:cs="Times New Roman"/>
          <w:sz w:val="24"/>
          <w:szCs w:val="24"/>
          <w:lang w:eastAsia="uk-UA"/>
        </w:rPr>
        <w:t>обідом</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згадала</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через годину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того, як </w:t>
      </w:r>
      <w:proofErr w:type="spellStart"/>
      <w:r w:rsidRPr="00680769">
        <w:rPr>
          <w:rFonts w:ascii="Times New Roman" w:eastAsia="Times New Roman" w:hAnsi="Times New Roman" w:cs="Times New Roman"/>
          <w:sz w:val="24"/>
          <w:szCs w:val="24"/>
          <w:lang w:eastAsia="uk-UA"/>
        </w:rPr>
        <w:t>поїла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такій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ситуації</w:t>
      </w:r>
      <w:proofErr w:type="spellEnd"/>
      <w:r w:rsidRPr="00680769">
        <w:rPr>
          <w:rFonts w:ascii="Times New Roman" w:eastAsia="Times New Roman" w:hAnsi="Times New Roman" w:cs="Times New Roman"/>
          <w:sz w:val="24"/>
          <w:szCs w:val="24"/>
          <w:lang w:eastAsia="uk-UA"/>
        </w:rPr>
        <w:t>?</w:t>
      </w:r>
    </w:p>
    <w:p w14:paraId="3316D11A" w14:textId="77777777" w:rsidR="00E93D84" w:rsidRDefault="00E93D84" w:rsidP="00680769">
      <w:pPr>
        <w:pStyle w:val="TableParagraph"/>
        <w:ind w:left="241"/>
        <w:jc w:val="both"/>
        <w:rPr>
          <w:b/>
          <w:sz w:val="24"/>
          <w:szCs w:val="24"/>
        </w:rPr>
      </w:pPr>
    </w:p>
    <w:p w14:paraId="1F0EC9F1" w14:textId="66284CCA" w:rsidR="004D6C81" w:rsidRPr="00680769" w:rsidRDefault="00497B52" w:rsidP="00680769">
      <w:pPr>
        <w:pStyle w:val="TableParagraph"/>
        <w:ind w:left="241"/>
        <w:jc w:val="both"/>
        <w:rPr>
          <w:b/>
          <w:color w:val="000000" w:themeColor="text1"/>
          <w:sz w:val="24"/>
          <w:szCs w:val="24"/>
        </w:rPr>
      </w:pPr>
      <w:r w:rsidRPr="00680769">
        <w:rPr>
          <w:b/>
          <w:sz w:val="24"/>
          <w:szCs w:val="24"/>
        </w:rPr>
        <w:t xml:space="preserve"> Тема</w:t>
      </w:r>
      <w:r w:rsidR="004D6C81" w:rsidRPr="00680769">
        <w:rPr>
          <w:b/>
          <w:sz w:val="24"/>
          <w:szCs w:val="24"/>
        </w:rPr>
        <w:t>:</w:t>
      </w:r>
      <w:r w:rsidR="004D6C81" w:rsidRPr="00680769">
        <w:rPr>
          <w:bCs/>
          <w:color w:val="000000" w:themeColor="text1"/>
          <w:sz w:val="24"/>
          <w:szCs w:val="24"/>
        </w:rPr>
        <w:t xml:space="preserve"> </w:t>
      </w:r>
      <w:r w:rsidR="004D6C81" w:rsidRPr="00680769">
        <w:rPr>
          <w:b/>
          <w:bCs/>
          <w:i/>
          <w:color w:val="000000" w:themeColor="text1"/>
          <w:sz w:val="24"/>
          <w:szCs w:val="24"/>
        </w:rPr>
        <w:t>Номенклатура вітамінних препаратів.</w:t>
      </w:r>
    </w:p>
    <w:p w14:paraId="026872D6" w14:textId="77777777" w:rsidR="00497B52" w:rsidRPr="00680769" w:rsidRDefault="00497B52" w:rsidP="00680769">
      <w:pPr>
        <w:pStyle w:val="TableParagraph"/>
        <w:ind w:left="241"/>
        <w:jc w:val="both"/>
        <w:rPr>
          <w:b/>
          <w:sz w:val="24"/>
          <w:szCs w:val="24"/>
        </w:rPr>
      </w:pPr>
      <w:r w:rsidRPr="00680769">
        <w:rPr>
          <w:sz w:val="24"/>
          <w:szCs w:val="24"/>
        </w:rPr>
        <w:t xml:space="preserve"> </w:t>
      </w:r>
      <w:r w:rsidRPr="00680769">
        <w:rPr>
          <w:b/>
          <w:sz w:val="24"/>
          <w:szCs w:val="24"/>
        </w:rPr>
        <w:t>Питання:</w:t>
      </w:r>
    </w:p>
    <w:p w14:paraId="7C0A2061"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2B8922A0"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авітаміноз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гіповітаміноз</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гіпервітаміноз</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Причини </w:t>
      </w:r>
      <w:proofErr w:type="spellStart"/>
      <w:r w:rsidRPr="00680769">
        <w:rPr>
          <w:rFonts w:ascii="Times New Roman" w:eastAsia="Times New Roman" w:hAnsi="Times New Roman" w:cs="Times New Roman"/>
          <w:sz w:val="24"/>
          <w:szCs w:val="24"/>
          <w:lang w:eastAsia="uk-UA"/>
        </w:rPr>
        <w:t>виникнення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загальні</w:t>
      </w:r>
      <w:proofErr w:type="spellEnd"/>
      <w:r w:rsidRPr="00680769">
        <w:rPr>
          <w:rFonts w:ascii="Times New Roman" w:eastAsia="Times New Roman" w:hAnsi="Times New Roman" w:cs="Times New Roman"/>
          <w:sz w:val="24"/>
          <w:szCs w:val="24"/>
          <w:lang w:eastAsia="uk-UA"/>
        </w:rPr>
        <w:t xml:space="preserve"> прояви.</w:t>
      </w:r>
    </w:p>
    <w:p w14:paraId="47022892"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Жиророзчинні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Особливості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здатність</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кумуляції</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печінці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підшкірно-жировій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клітковині</w:t>
      </w:r>
      <w:proofErr w:type="spellEnd"/>
      <w:r w:rsidRPr="00680769">
        <w:rPr>
          <w:rFonts w:ascii="Times New Roman" w:eastAsia="Times New Roman" w:hAnsi="Times New Roman" w:cs="Times New Roman"/>
          <w:sz w:val="24"/>
          <w:szCs w:val="24"/>
          <w:lang w:eastAsia="uk-UA"/>
        </w:rPr>
        <w:t>.</w:t>
      </w:r>
    </w:p>
    <w:p w14:paraId="38DB37B7"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А (Ретинол).</w:t>
      </w:r>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забезпеченні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сутінкового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зору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регенерації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епітелію</w:t>
      </w:r>
      <w:proofErr w:type="spellEnd"/>
      <w:r w:rsidRPr="00680769">
        <w:rPr>
          <w:rFonts w:ascii="Times New Roman" w:eastAsia="Times New Roman" w:hAnsi="Times New Roman" w:cs="Times New Roman"/>
          <w:sz w:val="24"/>
          <w:szCs w:val="24"/>
          <w:lang w:eastAsia="uk-UA"/>
        </w:rPr>
        <w:t>.</w:t>
      </w:r>
    </w:p>
    <w:p w14:paraId="4CF536AE"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D (</w:t>
      </w:r>
      <w:proofErr w:type="spellStart"/>
      <w:r w:rsidRPr="00680769">
        <w:rPr>
          <w:rFonts w:ascii="Times New Roman" w:eastAsia="Times New Roman" w:hAnsi="Times New Roman" w:cs="Times New Roman"/>
          <w:bCs/>
          <w:sz w:val="24"/>
          <w:szCs w:val="24"/>
          <w:lang w:eastAsia="uk-UA"/>
        </w:rPr>
        <w:t>Ергокальциферол</w:t>
      </w:r>
      <w:proofErr w:type="spellEnd"/>
      <w:r w:rsidRPr="00680769">
        <w:rPr>
          <w:rFonts w:ascii="Times New Roman" w:eastAsia="Times New Roman" w:hAnsi="Times New Roman" w:cs="Times New Roman"/>
          <w:bCs/>
          <w:sz w:val="24"/>
          <w:szCs w:val="24"/>
          <w:lang w:eastAsia="uk-UA"/>
        </w:rPr>
        <w:t>, Холекальциферол).</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Регуляція</w:t>
      </w:r>
      <w:proofErr w:type="spellEnd"/>
      <w:r w:rsidRPr="00680769">
        <w:rPr>
          <w:rFonts w:ascii="Times New Roman" w:eastAsia="Times New Roman" w:hAnsi="Times New Roman" w:cs="Times New Roman"/>
          <w:sz w:val="24"/>
          <w:szCs w:val="24"/>
          <w:lang w:eastAsia="uk-UA"/>
        </w:rPr>
        <w:t xml:space="preserve"> фосфорно-</w:t>
      </w:r>
      <w:proofErr w:type="spellStart"/>
      <w:r w:rsidRPr="00680769">
        <w:rPr>
          <w:rFonts w:ascii="Times New Roman" w:eastAsia="Times New Roman" w:hAnsi="Times New Roman" w:cs="Times New Roman"/>
          <w:sz w:val="24"/>
          <w:szCs w:val="24"/>
          <w:lang w:eastAsia="uk-UA"/>
        </w:rPr>
        <w:t>кальцієвого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обміну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Профілактика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рахіту</w:t>
      </w:r>
      <w:proofErr w:type="spellEnd"/>
      <w:r w:rsidRPr="00680769">
        <w:rPr>
          <w:rFonts w:ascii="Times New Roman" w:eastAsia="Times New Roman" w:hAnsi="Times New Roman" w:cs="Times New Roman"/>
          <w:sz w:val="24"/>
          <w:szCs w:val="24"/>
          <w:lang w:eastAsia="uk-UA"/>
        </w:rPr>
        <w:t xml:space="preserve"> та остеопорозу.</w:t>
      </w:r>
    </w:p>
    <w:p w14:paraId="763F8AD2"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Е (Токоферол).</w:t>
      </w:r>
      <w:r w:rsidRPr="00680769">
        <w:rPr>
          <w:rFonts w:ascii="Times New Roman" w:eastAsia="Times New Roman" w:hAnsi="Times New Roman" w:cs="Times New Roman"/>
          <w:sz w:val="24"/>
          <w:szCs w:val="24"/>
          <w:lang w:eastAsia="uk-UA"/>
        </w:rPr>
        <w:t xml:space="preserve"> Антиоксидантна </w:t>
      </w:r>
      <w:proofErr w:type="spellStart"/>
      <w:r w:rsidRPr="00680769">
        <w:rPr>
          <w:rFonts w:ascii="Times New Roman" w:eastAsia="Times New Roman" w:hAnsi="Times New Roman" w:cs="Times New Roman"/>
          <w:sz w:val="24"/>
          <w:szCs w:val="24"/>
          <w:lang w:eastAsia="uk-UA"/>
        </w:rPr>
        <w:t>функція</w:t>
      </w:r>
      <w:proofErr w:type="spellEnd"/>
      <w:r w:rsidRPr="00680769">
        <w:rPr>
          <w:rFonts w:ascii="Times New Roman" w:eastAsia="Times New Roman" w:hAnsi="Times New Roman" w:cs="Times New Roman"/>
          <w:sz w:val="24"/>
          <w:szCs w:val="24"/>
          <w:lang w:eastAsia="uk-UA"/>
        </w:rPr>
        <w:t xml:space="preserve"> та роль у </w:t>
      </w:r>
      <w:proofErr w:type="spellStart"/>
      <w:r w:rsidRPr="00680769">
        <w:rPr>
          <w:rFonts w:ascii="Times New Roman" w:eastAsia="Times New Roman" w:hAnsi="Times New Roman" w:cs="Times New Roman"/>
          <w:sz w:val="24"/>
          <w:szCs w:val="24"/>
          <w:lang w:eastAsia="uk-UA"/>
        </w:rPr>
        <w:t>підтримці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репродуктивної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системи</w:t>
      </w:r>
      <w:proofErr w:type="spellEnd"/>
      <w:r w:rsidRPr="00680769">
        <w:rPr>
          <w:rFonts w:ascii="Times New Roman" w:eastAsia="Times New Roman" w:hAnsi="Times New Roman" w:cs="Times New Roman"/>
          <w:sz w:val="24"/>
          <w:szCs w:val="24"/>
          <w:lang w:eastAsia="uk-UA"/>
        </w:rPr>
        <w:t>.</w:t>
      </w:r>
    </w:p>
    <w:p w14:paraId="7EBDA3C7"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С (</w:t>
      </w:r>
      <w:proofErr w:type="spellStart"/>
      <w:r w:rsidRPr="00680769">
        <w:rPr>
          <w:rFonts w:ascii="Times New Roman" w:eastAsia="Times New Roman" w:hAnsi="Times New Roman" w:cs="Times New Roman"/>
          <w:bCs/>
          <w:sz w:val="24"/>
          <w:szCs w:val="24"/>
          <w:lang w:eastAsia="uk-UA"/>
        </w:rPr>
        <w:t>Аскорбінова</w:t>
      </w:r>
      <w:proofErr w:type="spellEnd"/>
      <w:r w:rsidRPr="00680769">
        <w:rPr>
          <w:rFonts w:ascii="Times New Roman" w:eastAsia="Times New Roman" w:hAnsi="Times New Roman" w:cs="Times New Roman"/>
          <w:bCs/>
          <w:sz w:val="24"/>
          <w:szCs w:val="24"/>
          <w:lang w:eastAsia="uk-UA"/>
        </w:rPr>
        <w:t xml:space="preserve"> кислота).</w:t>
      </w:r>
      <w:r w:rsidRPr="00680769">
        <w:rPr>
          <w:rFonts w:ascii="Times New Roman" w:eastAsia="Times New Roman" w:hAnsi="Times New Roman" w:cs="Times New Roman"/>
          <w:sz w:val="24"/>
          <w:szCs w:val="24"/>
          <w:lang w:eastAsia="uk-UA"/>
        </w:rPr>
        <w:t xml:space="preserve"> Участь у </w:t>
      </w:r>
      <w:proofErr w:type="spellStart"/>
      <w:r w:rsidRPr="00680769">
        <w:rPr>
          <w:rFonts w:ascii="Times New Roman" w:eastAsia="Times New Roman" w:hAnsi="Times New Roman" w:cs="Times New Roman"/>
          <w:sz w:val="24"/>
          <w:szCs w:val="24"/>
          <w:lang w:eastAsia="uk-UA"/>
        </w:rPr>
        <w:t>синтезі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колагену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підтримка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зміцнення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стінки</w:t>
      </w:r>
      <w:proofErr w:type="spellEnd"/>
      <w:r w:rsidRPr="00680769">
        <w:rPr>
          <w:rFonts w:ascii="Times New Roman" w:eastAsia="Times New Roman" w:hAnsi="Times New Roman" w:cs="Times New Roman"/>
          <w:sz w:val="24"/>
          <w:szCs w:val="24"/>
          <w:lang w:eastAsia="uk-UA"/>
        </w:rPr>
        <w:t>.</w:t>
      </w:r>
    </w:p>
    <w:p w14:paraId="4C41157C"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Вітаміни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В.</w:t>
      </w:r>
      <w:r w:rsidRPr="00680769">
        <w:rPr>
          <w:rFonts w:ascii="Times New Roman" w:eastAsia="Times New Roman" w:hAnsi="Times New Roman" w:cs="Times New Roman"/>
          <w:sz w:val="24"/>
          <w:szCs w:val="24"/>
          <w:lang w:eastAsia="uk-UA"/>
        </w:rPr>
        <w:t xml:space="preserve"> Роль В</w:t>
      </w:r>
      <w:r w:rsidRPr="00680769">
        <w:rPr>
          <w:rFonts w:ascii="Times New Roman" w:eastAsia="Times New Roman" w:hAnsi="Times New Roman" w:cs="Times New Roman"/>
          <w:sz w:val="24"/>
          <w:szCs w:val="24"/>
          <w:vertAlign w:val="subscript"/>
          <w:lang w:eastAsia="uk-UA"/>
        </w:rPr>
        <w:t>1</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тіамін</w:t>
      </w:r>
      <w:proofErr w:type="spellEnd"/>
      <w:r w:rsidRPr="00680769">
        <w:rPr>
          <w:rFonts w:ascii="Times New Roman" w:eastAsia="Times New Roman" w:hAnsi="Times New Roman" w:cs="Times New Roman"/>
          <w:sz w:val="24"/>
          <w:szCs w:val="24"/>
          <w:lang w:eastAsia="uk-UA"/>
        </w:rPr>
        <w:t>), В</w:t>
      </w:r>
      <w:r w:rsidRPr="00680769">
        <w:rPr>
          <w:rFonts w:ascii="Times New Roman" w:eastAsia="Times New Roman" w:hAnsi="Times New Roman" w:cs="Times New Roman"/>
          <w:sz w:val="24"/>
          <w:szCs w:val="24"/>
          <w:vertAlign w:val="subscript"/>
          <w:lang w:eastAsia="uk-UA"/>
        </w:rPr>
        <w:t xml:space="preserve">6 </w:t>
      </w:r>
      <w:r w:rsidRPr="00680769">
        <w:rPr>
          <w:rFonts w:ascii="Times New Roman" w:eastAsia="Times New Roman" w:hAnsi="Times New Roman" w:cs="Times New Roman"/>
          <w:sz w:val="24"/>
          <w:szCs w:val="24"/>
          <w:lang w:eastAsia="uk-UA"/>
        </w:rPr>
        <w:t>(</w:t>
      </w:r>
      <w:proofErr w:type="spellStart"/>
      <w:r w:rsidRPr="00680769">
        <w:rPr>
          <w:rFonts w:ascii="Times New Roman" w:eastAsia="Times New Roman" w:hAnsi="Times New Roman" w:cs="Times New Roman"/>
          <w:sz w:val="24"/>
          <w:szCs w:val="24"/>
          <w:lang w:eastAsia="uk-UA"/>
        </w:rPr>
        <w:t>піридоксин</w:t>
      </w:r>
      <w:proofErr w:type="spellEnd"/>
      <w:r w:rsidRPr="00680769">
        <w:rPr>
          <w:rFonts w:ascii="Times New Roman" w:eastAsia="Times New Roman" w:hAnsi="Times New Roman" w:cs="Times New Roman"/>
          <w:sz w:val="24"/>
          <w:szCs w:val="24"/>
          <w:lang w:eastAsia="uk-UA"/>
        </w:rPr>
        <w:t>) та В</w:t>
      </w:r>
      <w:proofErr w:type="gramStart"/>
      <w:r w:rsidRPr="00680769">
        <w:rPr>
          <w:rFonts w:ascii="Times New Roman" w:eastAsia="Times New Roman" w:hAnsi="Times New Roman" w:cs="Times New Roman"/>
          <w:sz w:val="24"/>
          <w:szCs w:val="24"/>
          <w:vertAlign w:val="subscript"/>
          <w:lang w:eastAsia="uk-UA"/>
        </w:rPr>
        <w:t>12</w:t>
      </w:r>
      <w:r w:rsidRPr="00680769">
        <w:rPr>
          <w:rFonts w:ascii="Times New Roman" w:eastAsia="Times New Roman" w:hAnsi="Times New Roman" w:cs="Times New Roman"/>
          <w:sz w:val="24"/>
          <w:szCs w:val="24"/>
          <w:lang w:eastAsia="uk-UA"/>
        </w:rPr>
        <w:t xml:space="preserve">  (</w:t>
      </w:r>
      <w:proofErr w:type="spellStart"/>
      <w:proofErr w:type="gramEnd"/>
      <w:r w:rsidRPr="00680769">
        <w:rPr>
          <w:rFonts w:ascii="Times New Roman" w:eastAsia="Times New Roman" w:hAnsi="Times New Roman" w:cs="Times New Roman"/>
          <w:sz w:val="24"/>
          <w:szCs w:val="24"/>
          <w:lang w:eastAsia="uk-UA"/>
        </w:rPr>
        <w:t>ціанокобаламін</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функціонуванні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нервової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системи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кровотворенні</w:t>
      </w:r>
      <w:proofErr w:type="spellEnd"/>
      <w:r w:rsidRPr="00680769">
        <w:rPr>
          <w:rFonts w:ascii="Times New Roman" w:eastAsia="Times New Roman" w:hAnsi="Times New Roman" w:cs="Times New Roman"/>
          <w:sz w:val="24"/>
          <w:szCs w:val="24"/>
          <w:lang w:eastAsia="uk-UA"/>
        </w:rPr>
        <w:t>.</w:t>
      </w:r>
    </w:p>
    <w:p w14:paraId="77E20A30" w14:textId="77777777" w:rsidR="005B3D02" w:rsidRPr="00680769" w:rsidRDefault="005B3D02" w:rsidP="00680769">
      <w:pPr>
        <w:numPr>
          <w:ilvl w:val="0"/>
          <w:numId w:val="45"/>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РР (</w:t>
      </w:r>
      <w:proofErr w:type="spellStart"/>
      <w:r w:rsidRPr="00680769">
        <w:rPr>
          <w:rFonts w:ascii="Times New Roman" w:eastAsia="Times New Roman" w:hAnsi="Times New Roman" w:cs="Times New Roman"/>
          <w:bCs/>
          <w:sz w:val="24"/>
          <w:szCs w:val="24"/>
          <w:lang w:eastAsia="uk-UA"/>
        </w:rPr>
        <w:t>Нікотинова</w:t>
      </w:r>
      <w:proofErr w:type="spellEnd"/>
      <w:r w:rsidRPr="00680769">
        <w:rPr>
          <w:rFonts w:ascii="Times New Roman" w:eastAsia="Times New Roman" w:hAnsi="Times New Roman" w:cs="Times New Roman"/>
          <w:bCs/>
          <w:sz w:val="24"/>
          <w:szCs w:val="24"/>
          <w:lang w:eastAsia="uk-UA"/>
        </w:rPr>
        <w:t xml:space="preserve"> кислота).</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тканинне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дихання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судинний</w:t>
      </w:r>
      <w:proofErr w:type="spellEnd"/>
      <w:r w:rsidRPr="00680769">
        <w:rPr>
          <w:rFonts w:ascii="Times New Roman" w:eastAsia="Times New Roman" w:hAnsi="Times New Roman" w:cs="Times New Roman"/>
          <w:sz w:val="24"/>
          <w:szCs w:val="24"/>
          <w:lang w:eastAsia="uk-UA"/>
        </w:rPr>
        <w:t xml:space="preserve"> тонус.</w:t>
      </w:r>
    </w:p>
    <w:p w14:paraId="35ADD2F7" w14:textId="77777777" w:rsidR="005B3D02" w:rsidRPr="00680769" w:rsidRDefault="005B3D02" w:rsidP="00680769">
      <w:pPr>
        <w:pStyle w:val="TableParagraph"/>
        <w:numPr>
          <w:ilvl w:val="0"/>
          <w:numId w:val="45"/>
        </w:numPr>
        <w:jc w:val="both"/>
        <w:rPr>
          <w:sz w:val="24"/>
          <w:szCs w:val="24"/>
        </w:rPr>
      </w:pPr>
      <w:r w:rsidRPr="00680769">
        <w:rPr>
          <w:bCs/>
          <w:sz w:val="24"/>
          <w:szCs w:val="24"/>
        </w:rPr>
        <w:t>Полівітамінні комплекси.</w:t>
      </w:r>
      <w:r w:rsidRPr="00680769">
        <w:rPr>
          <w:sz w:val="24"/>
          <w:szCs w:val="24"/>
        </w:rPr>
        <w:t xml:space="preserve"> Принципи сумісності вітамінів та </w:t>
      </w:r>
      <w:r w:rsidRPr="00680769">
        <w:rPr>
          <w:sz w:val="24"/>
          <w:szCs w:val="24"/>
        </w:rPr>
        <w:lastRenderedPageBreak/>
        <w:t>мінералів в одній таблетці</w:t>
      </w:r>
    </w:p>
    <w:p w14:paraId="68832D90" w14:textId="77777777" w:rsidR="00681A1C" w:rsidRPr="00680769" w:rsidRDefault="00681A1C" w:rsidP="00680769">
      <w:pPr>
        <w:spacing w:after="0" w:line="240" w:lineRule="auto"/>
        <w:rPr>
          <w:rFonts w:ascii="Times New Roman" w:hAnsi="Times New Roman" w:cs="Times New Roman"/>
          <w:b/>
          <w:color w:val="000000" w:themeColor="text1"/>
          <w:sz w:val="24"/>
          <w:szCs w:val="24"/>
          <w:lang w:val="uk-UA"/>
        </w:rPr>
      </w:pPr>
    </w:p>
    <w:p w14:paraId="0EF47FC3" w14:textId="77777777" w:rsidR="006A7A54" w:rsidRPr="00680769" w:rsidRDefault="00497B52" w:rsidP="00680769">
      <w:pPr>
        <w:spacing w:after="0" w:line="240" w:lineRule="auto"/>
        <w:rPr>
          <w:rFonts w:ascii="Times New Roman" w:hAnsi="Times New Roman" w:cs="Times New Roman"/>
          <w:b/>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54D621AC"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405-414.</w:t>
      </w:r>
      <w:r w:rsidRPr="00680769">
        <w:rPr>
          <w:rFonts w:ascii="Times New Roman" w:hAnsi="Times New Roman" w:cs="Times New Roman"/>
          <w:color w:val="000000" w:themeColor="text1"/>
          <w:sz w:val="24"/>
          <w:szCs w:val="24"/>
          <w:lang w:val="uk-UA"/>
        </w:rPr>
        <w:t xml:space="preserve"> </w:t>
      </w:r>
    </w:p>
    <w:p w14:paraId="35D6A86A" w14:textId="77777777" w:rsidR="00681A1C" w:rsidRPr="00680769" w:rsidRDefault="00681A1C" w:rsidP="00680769">
      <w:pPr>
        <w:spacing w:after="0" w:line="240" w:lineRule="auto"/>
        <w:rPr>
          <w:rFonts w:ascii="Times New Roman" w:hAnsi="Times New Roman" w:cs="Times New Roman"/>
          <w:b/>
          <w:sz w:val="24"/>
          <w:szCs w:val="24"/>
        </w:rPr>
      </w:pPr>
    </w:p>
    <w:p w14:paraId="0707B7B0"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E1E91DC"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05CE843C"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називають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антирахітичним</w:t>
      </w:r>
      <w:proofErr w:type="spellEnd"/>
      <w:r w:rsidRPr="00680769">
        <w:rPr>
          <w:rFonts w:ascii="Times New Roman" w:eastAsia="Times New Roman" w:hAnsi="Times New Roman" w:cs="Times New Roman"/>
          <w:sz w:val="24"/>
          <w:szCs w:val="24"/>
          <w:lang w:eastAsia="uk-UA"/>
        </w:rPr>
        <w:t>»?</w:t>
      </w:r>
    </w:p>
    <w:p w14:paraId="5EB3A712"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Дефіцит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призводить</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виникнення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курячої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сліпоти</w:t>
      </w:r>
      <w:proofErr w:type="spellEnd"/>
      <w:r w:rsidRPr="00680769">
        <w:rPr>
          <w:rFonts w:ascii="Times New Roman" w:eastAsia="Times New Roman" w:hAnsi="Times New Roman" w:cs="Times New Roman"/>
          <w:sz w:val="24"/>
          <w:szCs w:val="24"/>
          <w:lang w:eastAsia="uk-UA"/>
        </w:rPr>
        <w:t>»?</w:t>
      </w:r>
    </w:p>
    <w:p w14:paraId="2D1D3D00"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синтезується</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шкірі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ультрафіолетового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випромінювання</w:t>
      </w:r>
      <w:proofErr w:type="spellEnd"/>
      <w:r w:rsidRPr="00680769">
        <w:rPr>
          <w:rFonts w:ascii="Times New Roman" w:eastAsia="Times New Roman" w:hAnsi="Times New Roman" w:cs="Times New Roman"/>
          <w:sz w:val="24"/>
          <w:szCs w:val="24"/>
          <w:lang w:eastAsia="uk-UA"/>
        </w:rPr>
        <w:t>?</w:t>
      </w:r>
    </w:p>
    <w:p w14:paraId="55B9EC36"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вітаміни</w:t>
      </w:r>
      <w:proofErr w:type="spellEnd"/>
      <w:r w:rsidRPr="00680769">
        <w:rPr>
          <w:rFonts w:ascii="Times New Roman" w:eastAsia="Times New Roman" w:hAnsi="Times New Roman" w:cs="Times New Roman"/>
          <w:sz w:val="24"/>
          <w:szCs w:val="24"/>
          <w:lang w:eastAsia="uk-UA"/>
        </w:rPr>
        <w:t xml:space="preserve"> A та E часто </w:t>
      </w:r>
      <w:proofErr w:type="spellStart"/>
      <w:r w:rsidRPr="00680769">
        <w:rPr>
          <w:rFonts w:ascii="Times New Roman" w:eastAsia="Times New Roman" w:hAnsi="Times New Roman" w:cs="Times New Roman"/>
          <w:sz w:val="24"/>
          <w:szCs w:val="24"/>
          <w:lang w:eastAsia="uk-UA"/>
        </w:rPr>
        <w:t>випускають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формі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олійних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розчинів</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капсулах</w:t>
      </w:r>
      <w:proofErr w:type="gramEnd"/>
      <w:r w:rsidRPr="00680769">
        <w:rPr>
          <w:rFonts w:ascii="Times New Roman" w:eastAsia="Times New Roman" w:hAnsi="Times New Roman" w:cs="Times New Roman"/>
          <w:sz w:val="24"/>
          <w:szCs w:val="24"/>
          <w:lang w:eastAsia="uk-UA"/>
        </w:rPr>
        <w:t>?</w:t>
      </w:r>
    </w:p>
    <w:p w14:paraId="58A7AAD5"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необхідно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кровоточивості</w:t>
      </w:r>
      <w:proofErr w:type="spellEnd"/>
      <w:r w:rsidRPr="00680769">
        <w:rPr>
          <w:rFonts w:ascii="Times New Roman" w:eastAsia="Times New Roman" w:hAnsi="Times New Roman" w:cs="Times New Roman"/>
          <w:sz w:val="24"/>
          <w:szCs w:val="24"/>
          <w:lang w:eastAsia="uk-UA"/>
        </w:rPr>
        <w:t xml:space="preserve"> ясен та цинги?</w:t>
      </w:r>
    </w:p>
    <w:p w14:paraId="335197B4"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виникає</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нікотинової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w:t>
      </w:r>
    </w:p>
    <w:p w14:paraId="5C35A490"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дефіцит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хворобу </w:t>
      </w:r>
      <w:proofErr w:type="spellStart"/>
      <w:r w:rsidRPr="00680769">
        <w:rPr>
          <w:rFonts w:ascii="Times New Roman" w:eastAsia="Times New Roman" w:hAnsi="Times New Roman" w:cs="Times New Roman"/>
          <w:sz w:val="24"/>
          <w:szCs w:val="24"/>
          <w:lang w:eastAsia="uk-UA"/>
        </w:rPr>
        <w:t>бері-бері</w:t>
      </w:r>
      <w:proofErr w:type="spellEnd"/>
      <w:r w:rsidRPr="00680769">
        <w:rPr>
          <w:rFonts w:ascii="Times New Roman" w:eastAsia="Times New Roman" w:hAnsi="Times New Roman" w:cs="Times New Roman"/>
          <w:sz w:val="24"/>
          <w:szCs w:val="24"/>
          <w:lang w:eastAsia="uk-UA"/>
        </w:rPr>
        <w:t>.</w:t>
      </w:r>
    </w:p>
    <w:p w14:paraId="10F70FCB"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життєво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необхідним</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вагітних</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запобігання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вадам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нервової</w:t>
      </w:r>
      <w:proofErr w:type="spellEnd"/>
      <w:r w:rsidRPr="00680769">
        <w:rPr>
          <w:rFonts w:ascii="Times New Roman" w:eastAsia="Times New Roman" w:hAnsi="Times New Roman" w:cs="Times New Roman"/>
          <w:sz w:val="24"/>
          <w:szCs w:val="24"/>
          <w:lang w:eastAsia="uk-UA"/>
        </w:rPr>
        <w:t xml:space="preserve"> трубки плода?</w:t>
      </w:r>
    </w:p>
    <w:p w14:paraId="71258C4D"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зловживати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жиророзчинними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вітамінами</w:t>
      </w:r>
      <w:proofErr w:type="spellEnd"/>
      <w:r w:rsidRPr="00680769">
        <w:rPr>
          <w:rFonts w:ascii="Times New Roman" w:eastAsia="Times New Roman" w:hAnsi="Times New Roman" w:cs="Times New Roman"/>
          <w:sz w:val="24"/>
          <w:szCs w:val="24"/>
          <w:lang w:eastAsia="uk-UA"/>
        </w:rPr>
        <w:t>?</w:t>
      </w:r>
    </w:p>
    <w:p w14:paraId="48845098"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містить</w:t>
      </w:r>
      <w:proofErr w:type="spellEnd"/>
      <w:r w:rsidRPr="00680769">
        <w:rPr>
          <w:rFonts w:ascii="Times New Roman" w:eastAsia="Times New Roman" w:hAnsi="Times New Roman" w:cs="Times New Roman"/>
          <w:sz w:val="24"/>
          <w:szCs w:val="24"/>
          <w:lang w:eastAsia="uk-UA"/>
        </w:rPr>
        <w:t xml:space="preserve"> метал кобальт у </w:t>
      </w:r>
      <w:proofErr w:type="spellStart"/>
      <w:r w:rsidRPr="00680769">
        <w:rPr>
          <w:rFonts w:ascii="Times New Roman" w:eastAsia="Times New Roman" w:hAnsi="Times New Roman" w:cs="Times New Roman"/>
          <w:sz w:val="24"/>
          <w:szCs w:val="24"/>
          <w:lang w:eastAsia="uk-UA"/>
        </w:rPr>
        <w:t>своїй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структурі</w:t>
      </w:r>
      <w:proofErr w:type="spellEnd"/>
      <w:r w:rsidRPr="00680769">
        <w:rPr>
          <w:rFonts w:ascii="Times New Roman" w:eastAsia="Times New Roman" w:hAnsi="Times New Roman" w:cs="Times New Roman"/>
          <w:sz w:val="24"/>
          <w:szCs w:val="24"/>
          <w:lang w:eastAsia="uk-UA"/>
        </w:rPr>
        <w:t>?</w:t>
      </w:r>
    </w:p>
    <w:p w14:paraId="1714C358"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сприяє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засвоєнню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заліза</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кишківнику</w:t>
      </w:r>
      <w:proofErr w:type="spellEnd"/>
      <w:r w:rsidRPr="00680769">
        <w:rPr>
          <w:rFonts w:ascii="Times New Roman" w:eastAsia="Times New Roman" w:hAnsi="Times New Roman" w:cs="Times New Roman"/>
          <w:sz w:val="24"/>
          <w:szCs w:val="24"/>
          <w:lang w:eastAsia="uk-UA"/>
        </w:rPr>
        <w:t>.</w:t>
      </w:r>
    </w:p>
    <w:p w14:paraId="1296BE92"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провітаміни</w:t>
      </w:r>
      <w:proofErr w:type="spellEnd"/>
      <w:r w:rsidRPr="00680769">
        <w:rPr>
          <w:rFonts w:ascii="Times New Roman" w:eastAsia="Times New Roman" w:hAnsi="Times New Roman" w:cs="Times New Roman"/>
          <w:sz w:val="24"/>
          <w:szCs w:val="24"/>
          <w:lang w:eastAsia="uk-UA"/>
        </w:rPr>
        <w:t>»?</w:t>
      </w:r>
    </w:p>
    <w:p w14:paraId="3C1991F9"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призначають</w:t>
      </w:r>
      <w:proofErr w:type="spellEnd"/>
      <w:r w:rsidRPr="00680769">
        <w:rPr>
          <w:rFonts w:ascii="Times New Roman" w:eastAsia="Times New Roman" w:hAnsi="Times New Roman" w:cs="Times New Roman"/>
          <w:sz w:val="24"/>
          <w:szCs w:val="24"/>
          <w:lang w:eastAsia="uk-UA"/>
        </w:rPr>
        <w:t xml:space="preserve"> разом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антибіотиками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порушень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мікрофлори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обміну</w:t>
      </w:r>
      <w:proofErr w:type="spellEnd"/>
      <w:r w:rsidRPr="00680769">
        <w:rPr>
          <w:rFonts w:ascii="Times New Roman" w:eastAsia="Times New Roman" w:hAnsi="Times New Roman" w:cs="Times New Roman"/>
          <w:sz w:val="24"/>
          <w:szCs w:val="24"/>
          <w:lang w:eastAsia="uk-UA"/>
        </w:rPr>
        <w:t>?</w:t>
      </w:r>
    </w:p>
    <w:p w14:paraId="3C01DA5E"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термічна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обробка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продуктів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вміст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вітаміну</w:t>
      </w:r>
      <w:proofErr w:type="spellEnd"/>
      <w:r w:rsidRPr="00680769">
        <w:rPr>
          <w:rFonts w:ascii="Times New Roman" w:eastAsia="Times New Roman" w:hAnsi="Times New Roman" w:cs="Times New Roman"/>
          <w:sz w:val="24"/>
          <w:szCs w:val="24"/>
          <w:lang w:eastAsia="uk-UA"/>
        </w:rPr>
        <w:t xml:space="preserve"> С?</w:t>
      </w:r>
    </w:p>
    <w:p w14:paraId="2E232AFB" w14:textId="77777777" w:rsidR="008B6CE7" w:rsidRPr="00680769" w:rsidRDefault="008B6CE7" w:rsidP="00E93D84">
      <w:pPr>
        <w:numPr>
          <w:ilvl w:val="0"/>
          <w:numId w:val="4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застосовується</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покращення</w:t>
      </w:r>
      <w:proofErr w:type="spellEnd"/>
      <w:r w:rsidRPr="00680769">
        <w:rPr>
          <w:rFonts w:ascii="Times New Roman" w:eastAsia="Times New Roman" w:hAnsi="Times New Roman" w:cs="Times New Roman"/>
          <w:sz w:val="24"/>
          <w:szCs w:val="24"/>
          <w:lang w:eastAsia="uk-UA"/>
        </w:rPr>
        <w:t xml:space="preserve"> стану </w:t>
      </w:r>
      <w:proofErr w:type="spellStart"/>
      <w:r w:rsidRPr="00680769">
        <w:rPr>
          <w:rFonts w:ascii="Times New Roman" w:eastAsia="Times New Roman" w:hAnsi="Times New Roman" w:cs="Times New Roman"/>
          <w:sz w:val="24"/>
          <w:szCs w:val="24"/>
          <w:lang w:eastAsia="uk-UA"/>
        </w:rPr>
        <w:t>шкіри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волосся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нігтів</w:t>
      </w:r>
      <w:proofErr w:type="spellEnd"/>
      <w:r w:rsidRPr="00680769">
        <w:rPr>
          <w:rFonts w:ascii="Times New Roman" w:eastAsia="Times New Roman" w:hAnsi="Times New Roman" w:cs="Times New Roman"/>
          <w:sz w:val="24"/>
          <w:szCs w:val="24"/>
          <w:lang w:eastAsia="uk-UA"/>
        </w:rPr>
        <w:t>.</w:t>
      </w:r>
    </w:p>
    <w:p w14:paraId="1634A911" w14:textId="77777777" w:rsidR="00681A1C" w:rsidRPr="00680769" w:rsidRDefault="00681A1C" w:rsidP="00680769">
      <w:pPr>
        <w:spacing w:after="0" w:line="240" w:lineRule="auto"/>
        <w:jc w:val="both"/>
        <w:rPr>
          <w:rFonts w:ascii="Times New Roman" w:hAnsi="Times New Roman" w:cs="Times New Roman"/>
          <w:b/>
          <w:color w:val="000000" w:themeColor="text1"/>
          <w:sz w:val="24"/>
          <w:szCs w:val="24"/>
          <w:lang w:val="uk-UA"/>
        </w:rPr>
      </w:pPr>
    </w:p>
    <w:p w14:paraId="7D46A865"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color w:val="000000" w:themeColor="text1"/>
          <w:sz w:val="24"/>
          <w:szCs w:val="24"/>
          <w:lang w:val="uk-UA"/>
        </w:rPr>
        <w:t xml:space="preserve">ІІ. Виберіть правильну </w:t>
      </w:r>
      <w:r w:rsidRPr="00680769">
        <w:rPr>
          <w:rFonts w:ascii="Times New Roman" w:hAnsi="Times New Roman" w:cs="Times New Roman"/>
          <w:b/>
          <w:sz w:val="24"/>
          <w:szCs w:val="24"/>
          <w:lang w:val="uk-UA"/>
        </w:rPr>
        <w:t>відповідь:</w:t>
      </w:r>
    </w:p>
    <w:p w14:paraId="1AB725E0" w14:textId="77777777" w:rsidR="00F208BB" w:rsidRPr="00680769" w:rsidRDefault="00F208BB" w:rsidP="00E93D84">
      <w:pPr>
        <w:numPr>
          <w:ilvl w:val="0"/>
          <w:numId w:val="104"/>
        </w:numPr>
        <w:tabs>
          <w:tab w:val="clear" w:pos="72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скаржиться</w:t>
      </w:r>
      <w:proofErr w:type="spellEnd"/>
      <w:r w:rsidRPr="00680769">
        <w:rPr>
          <w:rFonts w:ascii="Times New Roman" w:eastAsia="Times New Roman" w:hAnsi="Times New Roman" w:cs="Times New Roman"/>
          <w:bCs/>
          <w:sz w:val="24"/>
          <w:szCs w:val="24"/>
          <w:lang w:eastAsia="uk-UA"/>
        </w:rPr>
        <w:t xml:space="preserve"> на </w:t>
      </w:r>
      <w:proofErr w:type="spellStart"/>
      <w:r w:rsidRPr="00680769">
        <w:rPr>
          <w:rFonts w:ascii="Times New Roman" w:eastAsia="Times New Roman" w:hAnsi="Times New Roman" w:cs="Times New Roman"/>
          <w:bCs/>
          <w:sz w:val="24"/>
          <w:szCs w:val="24"/>
          <w:lang w:eastAsia="uk-UA"/>
        </w:rPr>
        <w:t>погіршення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зору</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сутінках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Дефіцит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можна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запідозрити</w:t>
      </w:r>
      <w:proofErr w:type="spellEnd"/>
      <w:r w:rsidRPr="00680769">
        <w:rPr>
          <w:rFonts w:ascii="Times New Roman" w:eastAsia="Times New Roman" w:hAnsi="Times New Roman" w:cs="Times New Roman"/>
          <w:bCs/>
          <w:sz w:val="24"/>
          <w:szCs w:val="24"/>
          <w:lang w:eastAsia="uk-UA"/>
        </w:rPr>
        <w:t>?</w:t>
      </w:r>
    </w:p>
    <w:p w14:paraId="7F34CD86"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С</w:t>
      </w:r>
    </w:p>
    <w:p w14:paraId="27BD9501"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Б.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А</w:t>
      </w:r>
    </w:p>
    <w:p w14:paraId="2F09FCA3"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B</w:t>
      </w:r>
      <w:r w:rsidRPr="00680769">
        <w:rPr>
          <w:rFonts w:ascii="Times New Roman" w:eastAsia="Times New Roman" w:hAnsi="Times New Roman" w:cs="Times New Roman"/>
          <w:sz w:val="24"/>
          <w:szCs w:val="24"/>
          <w:vertAlign w:val="subscript"/>
          <w:lang w:eastAsia="uk-UA"/>
        </w:rPr>
        <w:t>12</w:t>
      </w:r>
    </w:p>
    <w:p w14:paraId="2D2DD8AD"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D</w:t>
      </w:r>
    </w:p>
    <w:p w14:paraId="52DE280F" w14:textId="77777777" w:rsidR="00F208BB" w:rsidRPr="00680769" w:rsidRDefault="00F208BB" w:rsidP="00E93D84">
      <w:pPr>
        <w:numPr>
          <w:ilvl w:val="0"/>
          <w:numId w:val="104"/>
        </w:numPr>
        <w:tabs>
          <w:tab w:val="clear" w:pos="720"/>
        </w:tabs>
        <w:spacing w:after="0" w:line="240" w:lineRule="auto"/>
        <w:ind w:left="36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покращення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всмоктування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обов'язково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призначають</w:t>
      </w:r>
      <w:proofErr w:type="spellEnd"/>
      <w:r w:rsidRPr="00680769">
        <w:rPr>
          <w:rFonts w:ascii="Times New Roman" w:eastAsia="Times New Roman" w:hAnsi="Times New Roman" w:cs="Times New Roman"/>
          <w:bCs/>
          <w:sz w:val="24"/>
          <w:szCs w:val="24"/>
          <w:lang w:eastAsia="uk-UA"/>
        </w:rPr>
        <w:t>:</w:t>
      </w:r>
    </w:p>
    <w:p w14:paraId="2FB39EAB"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Е</w:t>
      </w:r>
    </w:p>
    <w:p w14:paraId="18DACA15"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К</w:t>
      </w:r>
    </w:p>
    <w:p w14:paraId="1C8757CE"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D</w:t>
      </w:r>
      <w:r w:rsidRPr="00680769">
        <w:rPr>
          <w:rFonts w:ascii="Times New Roman" w:eastAsia="Times New Roman" w:hAnsi="Times New Roman" w:cs="Times New Roman"/>
          <w:sz w:val="24"/>
          <w:szCs w:val="24"/>
          <w:vertAlign w:val="subscript"/>
          <w:lang w:eastAsia="uk-UA"/>
        </w:rPr>
        <w:t>3</w:t>
      </w:r>
    </w:p>
    <w:p w14:paraId="0F403AF4"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В</w:t>
      </w:r>
      <w:r w:rsidRPr="00680769">
        <w:rPr>
          <w:rFonts w:ascii="Times New Roman" w:eastAsia="Times New Roman" w:hAnsi="Times New Roman" w:cs="Times New Roman"/>
          <w:sz w:val="24"/>
          <w:szCs w:val="24"/>
          <w:vertAlign w:val="subscript"/>
          <w:lang w:eastAsia="uk-UA"/>
        </w:rPr>
        <w:t>6</w:t>
      </w:r>
    </w:p>
    <w:p w14:paraId="2E225033" w14:textId="77777777" w:rsidR="00F208BB" w:rsidRPr="00680769" w:rsidRDefault="00F208BB" w:rsidP="00E93D84">
      <w:pPr>
        <w:numPr>
          <w:ilvl w:val="0"/>
          <w:numId w:val="104"/>
        </w:numPr>
        <w:tabs>
          <w:tab w:val="clear" w:pos="72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виражену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антиоксидантну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дію</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захищає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мембрани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клітин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окиснення</w:t>
      </w:r>
      <w:proofErr w:type="spellEnd"/>
      <w:r w:rsidRPr="00680769">
        <w:rPr>
          <w:rFonts w:ascii="Times New Roman" w:eastAsia="Times New Roman" w:hAnsi="Times New Roman" w:cs="Times New Roman"/>
          <w:bCs/>
          <w:sz w:val="24"/>
          <w:szCs w:val="24"/>
          <w:lang w:eastAsia="uk-UA"/>
        </w:rPr>
        <w:t>?</w:t>
      </w:r>
    </w:p>
    <w:p w14:paraId="756B78C9"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Тіамін</w:t>
      </w:r>
      <w:proofErr w:type="spellEnd"/>
    </w:p>
    <w:p w14:paraId="3705A311"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Токоферол</w:t>
      </w:r>
    </w:p>
    <w:p w14:paraId="6E4D9A51"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Фолієва</w:t>
      </w:r>
      <w:proofErr w:type="spellEnd"/>
      <w:r w:rsidRPr="00680769">
        <w:rPr>
          <w:rFonts w:ascii="Times New Roman" w:eastAsia="Times New Roman" w:hAnsi="Times New Roman" w:cs="Times New Roman"/>
          <w:sz w:val="24"/>
          <w:szCs w:val="24"/>
          <w:lang w:eastAsia="uk-UA"/>
        </w:rPr>
        <w:t xml:space="preserve"> кислота</w:t>
      </w:r>
    </w:p>
    <w:p w14:paraId="3225F8C8"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Рибофлавін</w:t>
      </w:r>
      <w:proofErr w:type="spellEnd"/>
    </w:p>
    <w:p w14:paraId="75C5E519" w14:textId="77777777" w:rsidR="00F208BB" w:rsidRPr="00680769" w:rsidRDefault="00F208BB" w:rsidP="00E93D84">
      <w:pPr>
        <w:numPr>
          <w:ilvl w:val="0"/>
          <w:numId w:val="104"/>
        </w:numPr>
        <w:tabs>
          <w:tab w:val="clear" w:pos="72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Специфічним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побічним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надмірного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споживання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вітаміну</w:t>
      </w:r>
      <w:proofErr w:type="spellEnd"/>
      <w:r w:rsidRPr="00680769">
        <w:rPr>
          <w:rFonts w:ascii="Times New Roman" w:eastAsia="Times New Roman" w:hAnsi="Times New Roman" w:cs="Times New Roman"/>
          <w:bCs/>
          <w:sz w:val="24"/>
          <w:szCs w:val="24"/>
          <w:lang w:eastAsia="uk-UA"/>
        </w:rPr>
        <w:t xml:space="preserve"> С у великих дозах є:</w:t>
      </w:r>
    </w:p>
    <w:p w14:paraId="43F2E51F"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Сонливість</w:t>
      </w:r>
      <w:proofErr w:type="spellEnd"/>
    </w:p>
    <w:p w14:paraId="584CA59C"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Ризик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утворення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оксалатних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каменів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нирках</w:t>
      </w:r>
      <w:proofErr w:type="spellEnd"/>
    </w:p>
    <w:p w14:paraId="0F7A393A"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Випадіння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волосся</w:t>
      </w:r>
      <w:proofErr w:type="spellEnd"/>
    </w:p>
    <w:p w14:paraId="5EF21A98"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Підвищення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апетиту</w:t>
      </w:r>
      <w:proofErr w:type="spellEnd"/>
    </w:p>
    <w:p w14:paraId="08F31FB9" w14:textId="77777777" w:rsidR="00F208BB" w:rsidRPr="00680769" w:rsidRDefault="00F208BB" w:rsidP="00680769">
      <w:pPr>
        <w:numPr>
          <w:ilvl w:val="0"/>
          <w:numId w:val="104"/>
        </w:numPr>
        <w:tabs>
          <w:tab w:val="clear" w:pos="720"/>
          <w:tab w:val="num" w:pos="360"/>
        </w:tabs>
        <w:spacing w:after="0" w:line="240" w:lineRule="auto"/>
        <w:ind w:left="36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До </w:t>
      </w:r>
      <w:proofErr w:type="spellStart"/>
      <w:r w:rsidRPr="00680769">
        <w:rPr>
          <w:rFonts w:ascii="Times New Roman" w:eastAsia="Times New Roman" w:hAnsi="Times New Roman" w:cs="Times New Roman"/>
          <w:bCs/>
          <w:sz w:val="24"/>
          <w:szCs w:val="24"/>
          <w:lang w:eastAsia="uk-UA"/>
        </w:rPr>
        <w:t>водорозчинних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w:t>
      </w:r>
    </w:p>
    <w:p w14:paraId="7214C243"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Ретинол</w:t>
      </w:r>
    </w:p>
    <w:p w14:paraId="216D7E2D"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Піридоксин</w:t>
      </w:r>
      <w:proofErr w:type="spellEnd"/>
    </w:p>
    <w:p w14:paraId="008E4551"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Холекальциферол</w:t>
      </w:r>
    </w:p>
    <w:p w14:paraId="6D05D40B"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Філохінон</w:t>
      </w:r>
      <w:proofErr w:type="spellEnd"/>
    </w:p>
    <w:p w14:paraId="13A49CDE" w14:textId="77777777" w:rsidR="00F208BB" w:rsidRPr="00680769" w:rsidRDefault="00F208BB" w:rsidP="00680769">
      <w:pPr>
        <w:numPr>
          <w:ilvl w:val="0"/>
          <w:numId w:val="104"/>
        </w:numPr>
        <w:tabs>
          <w:tab w:val="clear" w:pos="720"/>
          <w:tab w:val="num" w:pos="36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бере</w:t>
      </w:r>
      <w:proofErr w:type="spellEnd"/>
      <w:r w:rsidRPr="00680769">
        <w:rPr>
          <w:rFonts w:ascii="Times New Roman" w:eastAsia="Times New Roman" w:hAnsi="Times New Roman" w:cs="Times New Roman"/>
          <w:bCs/>
          <w:sz w:val="24"/>
          <w:szCs w:val="24"/>
          <w:lang w:eastAsia="uk-UA"/>
        </w:rPr>
        <w:t xml:space="preserve"> участь у </w:t>
      </w:r>
      <w:proofErr w:type="spellStart"/>
      <w:r w:rsidRPr="00680769">
        <w:rPr>
          <w:rFonts w:ascii="Times New Roman" w:eastAsia="Times New Roman" w:hAnsi="Times New Roman" w:cs="Times New Roman"/>
          <w:bCs/>
          <w:sz w:val="24"/>
          <w:szCs w:val="24"/>
          <w:lang w:eastAsia="uk-UA"/>
        </w:rPr>
        <w:t>процесах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згортання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крові</w:t>
      </w:r>
      <w:proofErr w:type="spellEnd"/>
      <w:r w:rsidRPr="00680769">
        <w:rPr>
          <w:rFonts w:ascii="Times New Roman" w:eastAsia="Times New Roman" w:hAnsi="Times New Roman" w:cs="Times New Roman"/>
          <w:bCs/>
          <w:sz w:val="24"/>
          <w:szCs w:val="24"/>
          <w:lang w:eastAsia="uk-UA"/>
        </w:rPr>
        <w:t>?</w:t>
      </w:r>
    </w:p>
    <w:p w14:paraId="2D229AD6"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А</w:t>
      </w:r>
    </w:p>
    <w:p w14:paraId="239AC156"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К</w:t>
      </w:r>
    </w:p>
    <w:p w14:paraId="02F7BF90"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D</w:t>
      </w:r>
    </w:p>
    <w:p w14:paraId="757C9714"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Е</w:t>
      </w:r>
    </w:p>
    <w:p w14:paraId="47BCDB12" w14:textId="77777777" w:rsidR="00F208BB" w:rsidRPr="00680769" w:rsidRDefault="00F208BB" w:rsidP="00680769">
      <w:pPr>
        <w:numPr>
          <w:ilvl w:val="0"/>
          <w:numId w:val="104"/>
        </w:numPr>
        <w:tabs>
          <w:tab w:val="clear" w:pos="720"/>
          <w:tab w:val="num" w:pos="360"/>
        </w:tabs>
        <w:spacing w:after="0" w:line="240" w:lineRule="auto"/>
        <w:ind w:left="36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невритів</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невралгій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найчастіше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 xml:space="preserve"> комплекс </w:t>
      </w:r>
      <w:proofErr w:type="spellStart"/>
      <w:r w:rsidRPr="00680769">
        <w:rPr>
          <w:rFonts w:ascii="Times New Roman" w:eastAsia="Times New Roman" w:hAnsi="Times New Roman" w:cs="Times New Roman"/>
          <w:bCs/>
          <w:sz w:val="24"/>
          <w:szCs w:val="24"/>
          <w:lang w:eastAsia="uk-UA"/>
        </w:rPr>
        <w:t>вітамінів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w:t>
      </w:r>
    </w:p>
    <w:p w14:paraId="332D153C"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А та Е</w:t>
      </w:r>
    </w:p>
    <w:p w14:paraId="63947483"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В</w:t>
      </w:r>
    </w:p>
    <w:p w14:paraId="5146BE00"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С та Р</w:t>
      </w:r>
    </w:p>
    <w:p w14:paraId="21F3DBDF"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D та К</w:t>
      </w:r>
    </w:p>
    <w:p w14:paraId="2346B3A2" w14:textId="77777777" w:rsidR="00F208BB" w:rsidRPr="00680769" w:rsidRDefault="00F208BB" w:rsidP="00680769">
      <w:pPr>
        <w:numPr>
          <w:ilvl w:val="0"/>
          <w:numId w:val="104"/>
        </w:numPr>
        <w:tabs>
          <w:tab w:val="clear" w:pos="720"/>
          <w:tab w:val="num" w:pos="36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Вітамін</w:t>
      </w:r>
      <w:proofErr w:type="spellEnd"/>
      <w:r w:rsidRPr="00680769">
        <w:rPr>
          <w:rFonts w:ascii="Times New Roman" w:eastAsia="Times New Roman" w:hAnsi="Times New Roman" w:cs="Times New Roman"/>
          <w:bCs/>
          <w:sz w:val="24"/>
          <w:szCs w:val="24"/>
          <w:lang w:eastAsia="uk-UA"/>
        </w:rPr>
        <w:t xml:space="preserve"> РР (</w:t>
      </w:r>
      <w:proofErr w:type="spellStart"/>
      <w:r w:rsidRPr="00680769">
        <w:rPr>
          <w:rFonts w:ascii="Times New Roman" w:eastAsia="Times New Roman" w:hAnsi="Times New Roman" w:cs="Times New Roman"/>
          <w:bCs/>
          <w:sz w:val="24"/>
          <w:szCs w:val="24"/>
          <w:lang w:eastAsia="uk-UA"/>
        </w:rPr>
        <w:t>нікотинова</w:t>
      </w:r>
      <w:proofErr w:type="spellEnd"/>
      <w:r w:rsidRPr="00680769">
        <w:rPr>
          <w:rFonts w:ascii="Times New Roman" w:eastAsia="Times New Roman" w:hAnsi="Times New Roman" w:cs="Times New Roman"/>
          <w:bCs/>
          <w:sz w:val="24"/>
          <w:szCs w:val="24"/>
          <w:lang w:eastAsia="uk-UA"/>
        </w:rPr>
        <w:t xml:space="preserve"> кислота) </w:t>
      </w:r>
      <w:proofErr w:type="spellStart"/>
      <w:r w:rsidRPr="00680769">
        <w:rPr>
          <w:rFonts w:ascii="Times New Roman" w:eastAsia="Times New Roman" w:hAnsi="Times New Roman" w:cs="Times New Roman"/>
          <w:bCs/>
          <w:sz w:val="24"/>
          <w:szCs w:val="24"/>
          <w:lang w:eastAsia="uk-UA"/>
        </w:rPr>
        <w:t>застосовується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також</w:t>
      </w:r>
      <w:proofErr w:type="spellEnd"/>
      <w:r w:rsidRPr="00680769">
        <w:rPr>
          <w:rFonts w:ascii="Times New Roman" w:eastAsia="Times New Roman" w:hAnsi="Times New Roman" w:cs="Times New Roman"/>
          <w:bCs/>
          <w:sz w:val="24"/>
          <w:szCs w:val="24"/>
          <w:lang w:eastAsia="uk-UA"/>
        </w:rPr>
        <w:t xml:space="preserve"> як:</w:t>
      </w:r>
    </w:p>
    <w:p w14:paraId="6A661B7A"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Судинорозширювальний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p>
    <w:p w14:paraId="6A38F80D"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Снодійне</w:t>
      </w:r>
      <w:proofErr w:type="spellEnd"/>
    </w:p>
    <w:p w14:paraId="2690F7AC"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Антибіотик</w:t>
      </w:r>
      <w:proofErr w:type="spellEnd"/>
    </w:p>
    <w:p w14:paraId="227A3902"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Проносне</w:t>
      </w:r>
      <w:proofErr w:type="spellEnd"/>
    </w:p>
    <w:p w14:paraId="45E9CC0E" w14:textId="77777777" w:rsidR="00F208BB" w:rsidRPr="00680769" w:rsidRDefault="00F208BB" w:rsidP="00680769">
      <w:pPr>
        <w:numPr>
          <w:ilvl w:val="0"/>
          <w:numId w:val="104"/>
        </w:numPr>
        <w:tabs>
          <w:tab w:val="clear" w:pos="720"/>
          <w:tab w:val="num" w:pos="36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Ознакою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гіпервітамінозу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вітаміну</w:t>
      </w:r>
      <w:proofErr w:type="spellEnd"/>
      <w:r w:rsidRPr="00680769">
        <w:rPr>
          <w:rFonts w:ascii="Times New Roman" w:eastAsia="Times New Roman" w:hAnsi="Times New Roman" w:cs="Times New Roman"/>
          <w:bCs/>
          <w:sz w:val="24"/>
          <w:szCs w:val="24"/>
          <w:lang w:eastAsia="uk-UA"/>
        </w:rPr>
        <w:t xml:space="preserve"> D у </w:t>
      </w:r>
      <w:proofErr w:type="spellStart"/>
      <w:r w:rsidRPr="00680769">
        <w:rPr>
          <w:rFonts w:ascii="Times New Roman" w:eastAsia="Times New Roman" w:hAnsi="Times New Roman" w:cs="Times New Roman"/>
          <w:bCs/>
          <w:sz w:val="24"/>
          <w:szCs w:val="24"/>
          <w:lang w:eastAsia="uk-UA"/>
        </w:rPr>
        <w:t>дітей</w:t>
      </w:r>
      <w:proofErr w:type="spellEnd"/>
      <w:r w:rsidRPr="00680769">
        <w:rPr>
          <w:rFonts w:ascii="Times New Roman" w:eastAsia="Times New Roman" w:hAnsi="Times New Roman" w:cs="Times New Roman"/>
          <w:bCs/>
          <w:sz w:val="24"/>
          <w:szCs w:val="24"/>
          <w:lang w:eastAsia="uk-UA"/>
        </w:rPr>
        <w:t xml:space="preserve"> є:</w:t>
      </w:r>
    </w:p>
    <w:p w14:paraId="3546161E"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Пом'якшення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кісток</w:t>
      </w:r>
      <w:proofErr w:type="spellEnd"/>
    </w:p>
    <w:p w14:paraId="5CCB5F5A"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Надмірне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відкладення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внутрішніх</w:t>
      </w:r>
      <w:proofErr w:type="spellEnd"/>
      <w:r w:rsidRPr="00680769">
        <w:rPr>
          <w:rFonts w:ascii="Times New Roman" w:eastAsia="Times New Roman" w:hAnsi="Times New Roman" w:cs="Times New Roman"/>
          <w:sz w:val="24"/>
          <w:szCs w:val="24"/>
          <w:lang w:eastAsia="uk-UA"/>
        </w:rPr>
        <w:t xml:space="preserve"> органах та </w:t>
      </w:r>
      <w:proofErr w:type="spellStart"/>
      <w:r w:rsidRPr="00680769">
        <w:rPr>
          <w:rFonts w:ascii="Times New Roman" w:eastAsia="Times New Roman" w:hAnsi="Times New Roman" w:cs="Times New Roman"/>
          <w:sz w:val="24"/>
          <w:szCs w:val="24"/>
          <w:lang w:eastAsia="uk-UA"/>
        </w:rPr>
        <w:t>судинах</w:t>
      </w:r>
      <w:proofErr w:type="spellEnd"/>
    </w:p>
    <w:p w14:paraId="0115F377"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Кровотечі</w:t>
      </w:r>
      <w:proofErr w:type="spellEnd"/>
    </w:p>
    <w:p w14:paraId="4229C1B2"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Збільшення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щитоподібної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залози</w:t>
      </w:r>
      <w:proofErr w:type="spellEnd"/>
    </w:p>
    <w:p w14:paraId="56F89C9C" w14:textId="77777777" w:rsidR="00F208BB" w:rsidRPr="00680769" w:rsidRDefault="00F208BB" w:rsidP="00680769">
      <w:pPr>
        <w:numPr>
          <w:ilvl w:val="0"/>
          <w:numId w:val="104"/>
        </w:numPr>
        <w:tabs>
          <w:tab w:val="clear" w:pos="720"/>
          <w:tab w:val="num" w:pos="360"/>
        </w:tabs>
        <w:spacing w:after="0" w:line="240" w:lineRule="auto"/>
        <w:ind w:left="360"/>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вітамін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міститься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переважно</w:t>
      </w:r>
      <w:proofErr w:type="spellEnd"/>
      <w:r w:rsidRPr="00680769">
        <w:rPr>
          <w:rFonts w:ascii="Times New Roman" w:eastAsia="Times New Roman" w:hAnsi="Times New Roman" w:cs="Times New Roman"/>
          <w:bCs/>
          <w:sz w:val="24"/>
          <w:szCs w:val="24"/>
          <w:lang w:eastAsia="uk-UA"/>
        </w:rPr>
        <w:t xml:space="preserve"> в продуктах </w:t>
      </w:r>
      <w:proofErr w:type="spellStart"/>
      <w:r w:rsidRPr="00680769">
        <w:rPr>
          <w:rFonts w:ascii="Times New Roman" w:eastAsia="Times New Roman" w:hAnsi="Times New Roman" w:cs="Times New Roman"/>
          <w:bCs/>
          <w:sz w:val="24"/>
          <w:szCs w:val="24"/>
          <w:lang w:eastAsia="uk-UA"/>
        </w:rPr>
        <w:t>тваринного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походження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печінка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м'ясо</w:t>
      </w:r>
      <w:proofErr w:type="spellEnd"/>
      <w:r w:rsidRPr="00680769">
        <w:rPr>
          <w:rFonts w:ascii="Times New Roman" w:eastAsia="Times New Roman" w:hAnsi="Times New Roman" w:cs="Times New Roman"/>
          <w:bCs/>
          <w:sz w:val="24"/>
          <w:szCs w:val="24"/>
          <w:lang w:eastAsia="uk-UA"/>
        </w:rPr>
        <w:t xml:space="preserve">) і </w:t>
      </w:r>
      <w:proofErr w:type="spellStart"/>
      <w:r w:rsidRPr="00680769">
        <w:rPr>
          <w:rFonts w:ascii="Times New Roman" w:eastAsia="Times New Roman" w:hAnsi="Times New Roman" w:cs="Times New Roman"/>
          <w:bCs/>
          <w:sz w:val="24"/>
          <w:szCs w:val="24"/>
          <w:lang w:eastAsia="uk-UA"/>
        </w:rPr>
        <w:t>майже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відсутній</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рослинах</w:t>
      </w:r>
      <w:proofErr w:type="spellEnd"/>
      <w:r w:rsidRPr="00680769">
        <w:rPr>
          <w:rFonts w:ascii="Times New Roman" w:eastAsia="Times New Roman" w:hAnsi="Times New Roman" w:cs="Times New Roman"/>
          <w:bCs/>
          <w:sz w:val="24"/>
          <w:szCs w:val="24"/>
          <w:lang w:eastAsia="uk-UA"/>
        </w:rPr>
        <w:t>?</w:t>
      </w:r>
    </w:p>
    <w:p w14:paraId="1A9CF4E6"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С</w:t>
      </w:r>
    </w:p>
    <w:p w14:paraId="126BE86F"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В</w:t>
      </w:r>
      <w:r w:rsidRPr="00680769">
        <w:rPr>
          <w:rFonts w:ascii="Times New Roman" w:eastAsia="Times New Roman" w:hAnsi="Times New Roman" w:cs="Times New Roman"/>
          <w:sz w:val="24"/>
          <w:szCs w:val="24"/>
          <w:vertAlign w:val="subscript"/>
          <w:lang w:eastAsia="uk-UA"/>
        </w:rPr>
        <w:t>12</w:t>
      </w:r>
    </w:p>
    <w:p w14:paraId="50C0ABBC"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Р</w:t>
      </w:r>
    </w:p>
    <w:p w14:paraId="0A893B18" w14:textId="77777777" w:rsidR="00F208BB" w:rsidRPr="00680769" w:rsidRDefault="00F208BB" w:rsidP="00680769">
      <w:pPr>
        <w:spacing w:after="0" w:line="240" w:lineRule="auto"/>
        <w:ind w:left="72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Бета-каротин</w:t>
      </w:r>
    </w:p>
    <w:p w14:paraId="4DACBB7E"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76A1BE51" w14:textId="77777777" w:rsidR="00F208BB" w:rsidRPr="00680769" w:rsidRDefault="00F208BB" w:rsidP="00E93D84">
      <w:pPr>
        <w:pStyle w:val="a5"/>
        <w:numPr>
          <w:ilvl w:val="0"/>
          <w:numId w:val="4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комплекс «</w:t>
      </w:r>
      <w:proofErr w:type="spellStart"/>
      <w:r w:rsidRPr="00680769">
        <w:rPr>
          <w:rFonts w:ascii="Times New Roman" w:eastAsia="Times New Roman" w:hAnsi="Times New Roman" w:cs="Times New Roman"/>
          <w:sz w:val="24"/>
          <w:szCs w:val="24"/>
          <w:lang w:eastAsia="uk-UA"/>
        </w:rPr>
        <w:t>Аевіт</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капсулах</w:t>
      </w:r>
      <w:proofErr w:type="gram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краще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натщесерце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відповісти</w:t>
      </w:r>
      <w:proofErr w:type="spellEnd"/>
      <w:r w:rsidRPr="00680769">
        <w:rPr>
          <w:rFonts w:ascii="Times New Roman" w:eastAsia="Times New Roman" w:hAnsi="Times New Roman" w:cs="Times New Roman"/>
          <w:sz w:val="24"/>
          <w:szCs w:val="24"/>
          <w:lang w:eastAsia="uk-UA"/>
        </w:rPr>
        <w:t xml:space="preserve"> фармацевт?</w:t>
      </w:r>
    </w:p>
    <w:p w14:paraId="360F18B2" w14:textId="77777777" w:rsidR="00F208BB" w:rsidRPr="00680769" w:rsidRDefault="00F208BB" w:rsidP="00E93D84">
      <w:pPr>
        <w:pStyle w:val="a5"/>
        <w:numPr>
          <w:ilvl w:val="0"/>
          <w:numId w:val="4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Чоловікові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призначено</w:t>
      </w:r>
      <w:proofErr w:type="spellEnd"/>
      <w:r w:rsidRPr="00680769">
        <w:rPr>
          <w:rFonts w:ascii="Times New Roman" w:eastAsia="Times New Roman" w:hAnsi="Times New Roman" w:cs="Times New Roman"/>
          <w:sz w:val="24"/>
          <w:szCs w:val="24"/>
          <w:lang w:eastAsia="uk-UA"/>
        </w:rPr>
        <w:t xml:space="preserve"> таблетки </w:t>
      </w:r>
      <w:proofErr w:type="spellStart"/>
      <w:r w:rsidRPr="00680769">
        <w:rPr>
          <w:rFonts w:ascii="Times New Roman" w:eastAsia="Times New Roman" w:hAnsi="Times New Roman" w:cs="Times New Roman"/>
          <w:sz w:val="24"/>
          <w:szCs w:val="24"/>
          <w:lang w:eastAsia="uk-UA"/>
        </w:rPr>
        <w:t>нікотинової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першого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злякався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обличчя</w:t>
      </w:r>
      <w:proofErr w:type="spellEnd"/>
      <w:r w:rsidRPr="00680769">
        <w:rPr>
          <w:rFonts w:ascii="Times New Roman" w:eastAsia="Times New Roman" w:hAnsi="Times New Roman" w:cs="Times New Roman"/>
          <w:sz w:val="24"/>
          <w:szCs w:val="24"/>
          <w:lang w:eastAsia="uk-UA"/>
        </w:rPr>
        <w:t xml:space="preserve"> та шия сильно </w:t>
      </w:r>
      <w:proofErr w:type="spellStart"/>
      <w:r w:rsidRPr="00680769">
        <w:rPr>
          <w:rFonts w:ascii="Times New Roman" w:eastAsia="Times New Roman" w:hAnsi="Times New Roman" w:cs="Times New Roman"/>
          <w:sz w:val="24"/>
          <w:szCs w:val="24"/>
          <w:lang w:eastAsia="uk-UA"/>
        </w:rPr>
        <w:t>почервоніли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з'явилося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відчуття</w:t>
      </w:r>
      <w:proofErr w:type="spellEnd"/>
      <w:r w:rsidRPr="00680769">
        <w:rPr>
          <w:rFonts w:ascii="Times New Roman" w:eastAsia="Times New Roman" w:hAnsi="Times New Roman" w:cs="Times New Roman"/>
          <w:sz w:val="24"/>
          <w:szCs w:val="24"/>
          <w:lang w:eastAsia="uk-UA"/>
        </w:rPr>
        <w:t xml:space="preserve"> жару.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алергічною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реакцією</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w:t>
      </w:r>
    </w:p>
    <w:p w14:paraId="7C333476" w14:textId="77777777" w:rsidR="00F208BB" w:rsidRPr="00680769" w:rsidRDefault="00F208BB" w:rsidP="00E93D84">
      <w:pPr>
        <w:pStyle w:val="a5"/>
        <w:numPr>
          <w:ilvl w:val="0"/>
          <w:numId w:val="4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Молода </w:t>
      </w:r>
      <w:proofErr w:type="spellStart"/>
      <w:r w:rsidRPr="00680769">
        <w:rPr>
          <w:rFonts w:ascii="Times New Roman" w:eastAsia="Times New Roman" w:hAnsi="Times New Roman" w:cs="Times New Roman"/>
          <w:sz w:val="24"/>
          <w:szCs w:val="24"/>
          <w:lang w:eastAsia="uk-UA"/>
        </w:rPr>
        <w:t>дівчина</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вже</w:t>
      </w:r>
      <w:proofErr w:type="spellEnd"/>
      <w:r w:rsidRPr="00680769">
        <w:rPr>
          <w:rFonts w:ascii="Times New Roman" w:eastAsia="Times New Roman" w:hAnsi="Times New Roman" w:cs="Times New Roman"/>
          <w:sz w:val="24"/>
          <w:szCs w:val="24"/>
          <w:lang w:eastAsia="uk-UA"/>
        </w:rPr>
        <w:t xml:space="preserve"> два роки </w:t>
      </w:r>
      <w:proofErr w:type="spellStart"/>
      <w:r w:rsidRPr="00680769">
        <w:rPr>
          <w:rFonts w:ascii="Times New Roman" w:eastAsia="Times New Roman" w:hAnsi="Times New Roman" w:cs="Times New Roman"/>
          <w:sz w:val="24"/>
          <w:szCs w:val="24"/>
          <w:lang w:eastAsia="uk-UA"/>
        </w:rPr>
        <w:t>дотримується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суворого</w:t>
      </w:r>
      <w:proofErr w:type="spellEnd"/>
      <w:r w:rsidRPr="00680769">
        <w:rPr>
          <w:rFonts w:ascii="Times New Roman" w:eastAsia="Times New Roman" w:hAnsi="Times New Roman" w:cs="Times New Roman"/>
          <w:sz w:val="24"/>
          <w:szCs w:val="24"/>
          <w:lang w:eastAsia="uk-UA"/>
        </w:rPr>
        <w:t xml:space="preserve"> веганства,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постійну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втому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задишку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блідість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шкіри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Аналіз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крові</w:t>
      </w:r>
      <w:proofErr w:type="spellEnd"/>
      <w:r w:rsidRPr="00680769">
        <w:rPr>
          <w:rFonts w:ascii="Times New Roman" w:eastAsia="Times New Roman" w:hAnsi="Times New Roman" w:cs="Times New Roman"/>
          <w:sz w:val="24"/>
          <w:szCs w:val="24"/>
          <w:lang w:eastAsia="uk-UA"/>
        </w:rPr>
        <w:t xml:space="preserve"> показав </w:t>
      </w:r>
      <w:proofErr w:type="spellStart"/>
      <w:r w:rsidRPr="00680769">
        <w:rPr>
          <w:rFonts w:ascii="Times New Roman" w:eastAsia="Times New Roman" w:hAnsi="Times New Roman" w:cs="Times New Roman"/>
          <w:sz w:val="24"/>
          <w:szCs w:val="24"/>
          <w:lang w:eastAsia="uk-UA"/>
        </w:rPr>
        <w:t>анемію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Дефіцит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найімовірніше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неї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w:t>
      </w:r>
    </w:p>
    <w:p w14:paraId="53707DDD" w14:textId="77777777" w:rsidR="00F32334" w:rsidRPr="00680769" w:rsidRDefault="00F32334" w:rsidP="00E93D84">
      <w:pPr>
        <w:pStyle w:val="a5"/>
        <w:numPr>
          <w:ilvl w:val="0"/>
          <w:numId w:val="4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w:t>
      </w:r>
      <w:proofErr w:type="spellStart"/>
      <w:r w:rsidRPr="00680769">
        <w:rPr>
          <w:rFonts w:ascii="Times New Roman" w:eastAsia="Times New Roman" w:hAnsi="Times New Roman" w:cs="Times New Roman"/>
          <w:sz w:val="24"/>
          <w:szCs w:val="24"/>
          <w:lang w:eastAsia="uk-UA"/>
        </w:rPr>
        <w:t>немовляти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потрібно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продовжувати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давати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дитині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D у </w:t>
      </w:r>
      <w:proofErr w:type="spellStart"/>
      <w:r w:rsidRPr="00680769">
        <w:rPr>
          <w:rFonts w:ascii="Times New Roman" w:eastAsia="Times New Roman" w:hAnsi="Times New Roman" w:cs="Times New Roman"/>
          <w:sz w:val="24"/>
          <w:szCs w:val="24"/>
          <w:lang w:eastAsia="uk-UA"/>
        </w:rPr>
        <w:t>краплях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влітку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якщо</w:t>
      </w:r>
      <w:proofErr w:type="spellEnd"/>
      <w:r w:rsidRPr="00680769">
        <w:rPr>
          <w:rFonts w:ascii="Times New Roman" w:eastAsia="Times New Roman" w:hAnsi="Times New Roman" w:cs="Times New Roman"/>
          <w:sz w:val="24"/>
          <w:szCs w:val="24"/>
          <w:lang w:eastAsia="uk-UA"/>
        </w:rPr>
        <w:t xml:space="preserve"> вони </w:t>
      </w:r>
      <w:proofErr w:type="spellStart"/>
      <w:r w:rsidRPr="00680769">
        <w:rPr>
          <w:rFonts w:ascii="Times New Roman" w:eastAsia="Times New Roman" w:hAnsi="Times New Roman" w:cs="Times New Roman"/>
          <w:sz w:val="24"/>
          <w:szCs w:val="24"/>
          <w:lang w:eastAsia="uk-UA"/>
        </w:rPr>
        <w:t>щодня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гуляють</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сонці</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сучасна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рекомендація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вітаміну</w:t>
      </w:r>
      <w:proofErr w:type="spellEnd"/>
      <w:r w:rsidRPr="00680769">
        <w:rPr>
          <w:rFonts w:ascii="Times New Roman" w:eastAsia="Times New Roman" w:hAnsi="Times New Roman" w:cs="Times New Roman"/>
          <w:sz w:val="24"/>
          <w:szCs w:val="24"/>
          <w:lang w:eastAsia="uk-UA"/>
        </w:rPr>
        <w:t xml:space="preserve"> D?</w:t>
      </w:r>
    </w:p>
    <w:p w14:paraId="1D996FD0" w14:textId="77777777" w:rsidR="00F32334" w:rsidRPr="00680769" w:rsidRDefault="00F32334" w:rsidP="00E93D84">
      <w:pPr>
        <w:pStyle w:val="a5"/>
        <w:numPr>
          <w:ilvl w:val="0"/>
          <w:numId w:val="4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Покупець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дорогий</w:t>
      </w:r>
      <w:proofErr w:type="spellEnd"/>
      <w:r w:rsidRPr="00680769">
        <w:rPr>
          <w:rFonts w:ascii="Times New Roman" w:eastAsia="Times New Roman" w:hAnsi="Times New Roman" w:cs="Times New Roman"/>
          <w:sz w:val="24"/>
          <w:szCs w:val="24"/>
          <w:lang w:eastAsia="uk-UA"/>
        </w:rPr>
        <w:t xml:space="preserve"> комплекс </w:t>
      </w:r>
      <w:proofErr w:type="spellStart"/>
      <w:r w:rsidRPr="00680769">
        <w:rPr>
          <w:rFonts w:ascii="Times New Roman" w:eastAsia="Times New Roman" w:hAnsi="Times New Roman" w:cs="Times New Roman"/>
          <w:sz w:val="24"/>
          <w:szCs w:val="24"/>
          <w:lang w:eastAsia="uk-UA"/>
        </w:rPr>
        <w:t>вітамінів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В і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періодично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вживає</w:t>
      </w:r>
      <w:proofErr w:type="spellEnd"/>
      <w:r w:rsidRPr="00680769">
        <w:rPr>
          <w:rFonts w:ascii="Times New Roman" w:eastAsia="Times New Roman" w:hAnsi="Times New Roman" w:cs="Times New Roman"/>
          <w:sz w:val="24"/>
          <w:szCs w:val="24"/>
          <w:lang w:eastAsia="uk-UA"/>
        </w:rPr>
        <w:t xml:space="preserve"> алкоголь. Як алкоголь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обмін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В?</w:t>
      </w:r>
    </w:p>
    <w:p w14:paraId="24082352" w14:textId="77777777" w:rsidR="00E93D84" w:rsidRDefault="00E93D84" w:rsidP="00680769">
      <w:pPr>
        <w:pStyle w:val="TableParagraph"/>
        <w:ind w:left="241"/>
        <w:jc w:val="both"/>
        <w:rPr>
          <w:b/>
          <w:sz w:val="24"/>
          <w:szCs w:val="24"/>
        </w:rPr>
      </w:pPr>
    </w:p>
    <w:p w14:paraId="226340F3" w14:textId="33B4D59D" w:rsidR="00F32334" w:rsidRPr="00680769" w:rsidRDefault="00497B52" w:rsidP="00E93D84">
      <w:pPr>
        <w:pStyle w:val="TableParagraph"/>
        <w:ind w:left="0" w:firstLine="0"/>
        <w:jc w:val="both"/>
        <w:rPr>
          <w:b/>
          <w:i/>
          <w:sz w:val="24"/>
          <w:szCs w:val="24"/>
        </w:rPr>
      </w:pPr>
      <w:r w:rsidRPr="00680769">
        <w:rPr>
          <w:b/>
          <w:sz w:val="24"/>
          <w:szCs w:val="24"/>
        </w:rPr>
        <w:lastRenderedPageBreak/>
        <w:t>Тема</w:t>
      </w:r>
      <w:r w:rsidR="00F32334" w:rsidRPr="00680769">
        <w:rPr>
          <w:b/>
          <w:sz w:val="24"/>
          <w:szCs w:val="24"/>
        </w:rPr>
        <w:t xml:space="preserve">: </w:t>
      </w:r>
      <w:r w:rsidR="00F32334" w:rsidRPr="00680769">
        <w:rPr>
          <w:b/>
          <w:bCs/>
          <w:i/>
          <w:color w:val="000000" w:themeColor="text1"/>
          <w:sz w:val="24"/>
          <w:szCs w:val="24"/>
        </w:rPr>
        <w:t>Номенклатура</w:t>
      </w:r>
      <w:r w:rsidR="00F32334" w:rsidRPr="00680769">
        <w:rPr>
          <w:b/>
          <w:i/>
          <w:color w:val="000000" w:themeColor="text1"/>
          <w:sz w:val="24"/>
          <w:szCs w:val="24"/>
        </w:rPr>
        <w:t xml:space="preserve"> ЛЗ, що впливають на обмін речовин та</w:t>
      </w:r>
      <w:r w:rsidR="00E93D84">
        <w:rPr>
          <w:b/>
          <w:i/>
          <w:color w:val="000000" w:themeColor="text1"/>
          <w:sz w:val="24"/>
          <w:szCs w:val="24"/>
        </w:rPr>
        <w:t xml:space="preserve"> </w:t>
      </w:r>
      <w:r w:rsidR="00F32334" w:rsidRPr="00680769">
        <w:rPr>
          <w:b/>
          <w:i/>
          <w:color w:val="000000" w:themeColor="text1"/>
          <w:sz w:val="24"/>
          <w:szCs w:val="24"/>
        </w:rPr>
        <w:t>імунітет.</w:t>
      </w:r>
    </w:p>
    <w:p w14:paraId="51DA88F7" w14:textId="36083026" w:rsidR="00497B52" w:rsidRPr="00680769" w:rsidRDefault="00497B52" w:rsidP="00680769">
      <w:pPr>
        <w:pStyle w:val="TableParagraph"/>
        <w:ind w:left="241"/>
        <w:jc w:val="both"/>
        <w:rPr>
          <w:b/>
          <w:sz w:val="24"/>
          <w:szCs w:val="24"/>
        </w:rPr>
      </w:pPr>
      <w:r w:rsidRPr="00680769">
        <w:rPr>
          <w:sz w:val="24"/>
          <w:szCs w:val="24"/>
        </w:rPr>
        <w:t xml:space="preserve"> </w:t>
      </w:r>
      <w:r w:rsidRPr="00680769">
        <w:rPr>
          <w:b/>
          <w:sz w:val="24"/>
          <w:szCs w:val="24"/>
        </w:rPr>
        <w:t>Питання:</w:t>
      </w:r>
    </w:p>
    <w:p w14:paraId="47C55E25"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впливають</w:t>
      </w:r>
      <w:proofErr w:type="spellEnd"/>
      <w:r w:rsidRPr="00680769">
        <w:rPr>
          <w:rFonts w:ascii="Times New Roman" w:eastAsia="Times New Roman" w:hAnsi="Times New Roman" w:cs="Times New Roman"/>
          <w:bCs/>
          <w:sz w:val="24"/>
          <w:szCs w:val="24"/>
          <w:lang w:eastAsia="uk-UA"/>
        </w:rPr>
        <w:t xml:space="preserve"> на </w:t>
      </w:r>
      <w:proofErr w:type="spellStart"/>
      <w:r w:rsidRPr="00680769">
        <w:rPr>
          <w:rFonts w:ascii="Times New Roman" w:eastAsia="Times New Roman" w:hAnsi="Times New Roman" w:cs="Times New Roman"/>
          <w:bCs/>
          <w:sz w:val="24"/>
          <w:szCs w:val="24"/>
          <w:lang w:eastAsia="uk-UA"/>
        </w:rPr>
        <w:t>обмін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речовин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9B9994A"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корекції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обміну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кальцію</w:t>
      </w:r>
      <w:proofErr w:type="spellEnd"/>
      <w:r w:rsidRPr="00680769">
        <w:rPr>
          <w:rFonts w:ascii="Times New Roman" w:eastAsia="Times New Roman" w:hAnsi="Times New Roman" w:cs="Times New Roman"/>
          <w:bCs/>
          <w:sz w:val="24"/>
          <w:szCs w:val="24"/>
          <w:lang w:eastAsia="uk-UA"/>
        </w:rPr>
        <w:t xml:space="preserve"> та фосфору.</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вітаміну</w:t>
      </w:r>
      <w:proofErr w:type="spellEnd"/>
      <w:r w:rsidRPr="00680769">
        <w:rPr>
          <w:rFonts w:ascii="Times New Roman" w:eastAsia="Times New Roman" w:hAnsi="Times New Roman" w:cs="Times New Roman"/>
          <w:sz w:val="24"/>
          <w:szCs w:val="24"/>
          <w:lang w:eastAsia="uk-UA"/>
        </w:rPr>
        <w:t xml:space="preserve"> D та </w:t>
      </w:r>
      <w:proofErr w:type="spellStart"/>
      <w:r w:rsidRPr="00680769">
        <w:rPr>
          <w:rFonts w:ascii="Times New Roman" w:eastAsia="Times New Roman" w:hAnsi="Times New Roman" w:cs="Times New Roman"/>
          <w:sz w:val="24"/>
          <w:szCs w:val="24"/>
          <w:lang w:eastAsia="uk-UA"/>
        </w:rPr>
        <w:t>бісфосфонатів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лікуванні</w:t>
      </w:r>
      <w:proofErr w:type="spellEnd"/>
      <w:r w:rsidRPr="00680769">
        <w:rPr>
          <w:rFonts w:ascii="Times New Roman" w:eastAsia="Times New Roman" w:hAnsi="Times New Roman" w:cs="Times New Roman"/>
          <w:sz w:val="24"/>
          <w:szCs w:val="24"/>
          <w:lang w:eastAsia="uk-UA"/>
        </w:rPr>
        <w:t xml:space="preserve"> остеопорозу.</w:t>
      </w:r>
    </w:p>
    <w:p w14:paraId="603AA2A4"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бісфосфонатів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47E6A09"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Фармакотерапія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подагри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0B6A9CB"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алопуринолу</w:t>
      </w:r>
      <w:proofErr w:type="spellEnd"/>
      <w:r w:rsidRPr="00680769">
        <w:rPr>
          <w:rFonts w:ascii="Times New Roman" w:eastAsia="Times New Roman" w:hAnsi="Times New Roman" w:cs="Times New Roman"/>
          <w:bCs/>
          <w:sz w:val="24"/>
          <w:szCs w:val="24"/>
          <w:lang w:eastAsia="uk-UA"/>
        </w:rPr>
        <w:t>.</w:t>
      </w:r>
    </w:p>
    <w:p w14:paraId="3A9CB85F"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імунотропних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Поділ</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імуностимулятори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імуномодулятори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імуносупресори</w:t>
      </w:r>
      <w:proofErr w:type="spellEnd"/>
      <w:r w:rsidRPr="00680769">
        <w:rPr>
          <w:rFonts w:ascii="Times New Roman" w:eastAsia="Times New Roman" w:hAnsi="Times New Roman" w:cs="Times New Roman"/>
          <w:sz w:val="24"/>
          <w:szCs w:val="24"/>
          <w:lang w:eastAsia="uk-UA"/>
        </w:rPr>
        <w:t>.</w:t>
      </w:r>
    </w:p>
    <w:p w14:paraId="2959F65F"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Імуностимулятори</w:t>
      </w:r>
      <w:proofErr w:type="spellEnd"/>
      <w:r w:rsidRPr="00680769">
        <w:rPr>
          <w:rFonts w:ascii="Times New Roman" w:eastAsia="Times New Roman" w:hAnsi="Times New Roman" w:cs="Times New Roman"/>
          <w:bCs/>
          <w:sz w:val="24"/>
          <w:szCs w:val="24"/>
          <w:lang w:eastAsia="uk-UA"/>
        </w:rPr>
        <w:t xml:space="preserve"> природного </w:t>
      </w:r>
      <w:proofErr w:type="spellStart"/>
      <w:r w:rsidRPr="00680769">
        <w:rPr>
          <w:rFonts w:ascii="Times New Roman" w:eastAsia="Times New Roman" w:hAnsi="Times New Roman" w:cs="Times New Roman"/>
          <w:bCs/>
          <w:sz w:val="24"/>
          <w:szCs w:val="24"/>
          <w:lang w:eastAsia="uk-UA"/>
        </w:rPr>
        <w:t>походження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B4D5687"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інтерферонів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0FD65D6"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Імуносупресори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імунодепресанти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цитостатиків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глюкокортикоїдів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селективних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інгібіторів</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аутоімунних</w:t>
      </w:r>
      <w:proofErr w:type="spellEnd"/>
      <w:r w:rsidRPr="00680769">
        <w:rPr>
          <w:rFonts w:ascii="Times New Roman" w:eastAsia="Times New Roman" w:hAnsi="Times New Roman" w:cs="Times New Roman"/>
          <w:sz w:val="24"/>
          <w:szCs w:val="24"/>
          <w:lang w:eastAsia="uk-UA"/>
        </w:rPr>
        <w:t xml:space="preserve"> хворобах.</w:t>
      </w:r>
    </w:p>
    <w:p w14:paraId="7438B90D" w14:textId="77777777" w:rsidR="00775910" w:rsidRPr="00680769" w:rsidRDefault="00775910" w:rsidP="00E93D84">
      <w:pPr>
        <w:numPr>
          <w:ilvl w:val="0"/>
          <w:numId w:val="3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Адаптогени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неспецифічну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резистентність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організму</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несприятливих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факторів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середовища</w:t>
      </w:r>
      <w:proofErr w:type="spellEnd"/>
      <w:r w:rsidRPr="00680769">
        <w:rPr>
          <w:rFonts w:ascii="Times New Roman" w:eastAsia="Times New Roman" w:hAnsi="Times New Roman" w:cs="Times New Roman"/>
          <w:sz w:val="24"/>
          <w:szCs w:val="24"/>
          <w:lang w:eastAsia="uk-UA"/>
        </w:rPr>
        <w:t>.</w:t>
      </w:r>
    </w:p>
    <w:p w14:paraId="3F2020A8" w14:textId="77777777" w:rsidR="00681A1C" w:rsidRPr="00680769" w:rsidRDefault="00681A1C" w:rsidP="00680769">
      <w:pPr>
        <w:spacing w:after="0" w:line="240" w:lineRule="auto"/>
        <w:rPr>
          <w:rFonts w:ascii="Times New Roman" w:hAnsi="Times New Roman" w:cs="Times New Roman"/>
          <w:b/>
          <w:color w:val="000000" w:themeColor="text1"/>
          <w:sz w:val="24"/>
          <w:szCs w:val="24"/>
          <w:lang w:val="uk-UA"/>
        </w:rPr>
      </w:pPr>
    </w:p>
    <w:p w14:paraId="4E91AD77"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45B87F4E"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424-427.</w:t>
      </w:r>
      <w:r w:rsidRPr="00680769">
        <w:rPr>
          <w:rFonts w:ascii="Times New Roman" w:hAnsi="Times New Roman" w:cs="Times New Roman"/>
          <w:color w:val="000000" w:themeColor="text1"/>
          <w:sz w:val="24"/>
          <w:szCs w:val="24"/>
          <w:lang w:val="uk-UA"/>
        </w:rPr>
        <w:t xml:space="preserve"> </w:t>
      </w:r>
    </w:p>
    <w:p w14:paraId="51F89B57" w14:textId="77777777" w:rsidR="00681A1C" w:rsidRPr="00680769" w:rsidRDefault="00681A1C" w:rsidP="00680769">
      <w:pPr>
        <w:spacing w:after="0" w:line="240" w:lineRule="auto"/>
        <w:rPr>
          <w:rFonts w:ascii="Times New Roman" w:hAnsi="Times New Roman" w:cs="Times New Roman"/>
          <w:b/>
          <w:sz w:val="24"/>
          <w:szCs w:val="24"/>
        </w:rPr>
      </w:pPr>
    </w:p>
    <w:p w14:paraId="496C47CC"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5A0B4C3A"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7E783538"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мікроелемент</w:t>
      </w:r>
      <w:proofErr w:type="spellEnd"/>
      <w:r w:rsidRPr="00680769">
        <w:rPr>
          <w:rFonts w:ascii="Times New Roman" w:eastAsia="Times New Roman" w:hAnsi="Times New Roman" w:cs="Times New Roman"/>
          <w:sz w:val="24"/>
          <w:szCs w:val="24"/>
          <w:lang w:eastAsia="uk-UA"/>
        </w:rPr>
        <w:t xml:space="preserve"> є основою </w:t>
      </w:r>
      <w:proofErr w:type="spellStart"/>
      <w:r w:rsidRPr="00680769">
        <w:rPr>
          <w:rFonts w:ascii="Times New Roman" w:eastAsia="Times New Roman" w:hAnsi="Times New Roman" w:cs="Times New Roman"/>
          <w:sz w:val="24"/>
          <w:szCs w:val="24"/>
          <w:lang w:eastAsia="uk-UA"/>
        </w:rPr>
        <w:t>кісткової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тканини</w:t>
      </w:r>
      <w:proofErr w:type="spellEnd"/>
      <w:r w:rsidRPr="00680769">
        <w:rPr>
          <w:rFonts w:ascii="Times New Roman" w:eastAsia="Times New Roman" w:hAnsi="Times New Roman" w:cs="Times New Roman"/>
          <w:sz w:val="24"/>
          <w:szCs w:val="24"/>
          <w:lang w:eastAsia="uk-UA"/>
        </w:rPr>
        <w:t>?</w:t>
      </w:r>
    </w:p>
    <w:p w14:paraId="649E919D"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специфічним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отрутою</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клітинного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поділу</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використовується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гострій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подагрі</w:t>
      </w:r>
      <w:proofErr w:type="spellEnd"/>
      <w:r w:rsidRPr="00680769">
        <w:rPr>
          <w:rFonts w:ascii="Times New Roman" w:eastAsia="Times New Roman" w:hAnsi="Times New Roman" w:cs="Times New Roman"/>
          <w:sz w:val="24"/>
          <w:szCs w:val="24"/>
          <w:lang w:eastAsia="uk-UA"/>
        </w:rPr>
        <w:t>.</w:t>
      </w:r>
    </w:p>
    <w:p w14:paraId="32452002"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можливий</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безконтрольному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w:t>
      </w:r>
    </w:p>
    <w:p w14:paraId="20E9BCC1"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належать </w:t>
      </w:r>
      <w:proofErr w:type="spellStart"/>
      <w:r w:rsidRPr="00680769">
        <w:rPr>
          <w:rFonts w:ascii="Times New Roman" w:eastAsia="Times New Roman" w:hAnsi="Times New Roman" w:cs="Times New Roman"/>
          <w:sz w:val="24"/>
          <w:szCs w:val="24"/>
          <w:lang w:eastAsia="uk-UA"/>
        </w:rPr>
        <w:t>інтерферони</w:t>
      </w:r>
      <w:proofErr w:type="spellEnd"/>
      <w:r w:rsidRPr="00680769">
        <w:rPr>
          <w:rFonts w:ascii="Times New Roman" w:eastAsia="Times New Roman" w:hAnsi="Times New Roman" w:cs="Times New Roman"/>
          <w:sz w:val="24"/>
          <w:szCs w:val="24"/>
          <w:lang w:eastAsia="uk-UA"/>
        </w:rPr>
        <w:t>?</w:t>
      </w:r>
    </w:p>
    <w:p w14:paraId="41FAEB4A"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рослинний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найчастіше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ГРВІ?</w:t>
      </w:r>
    </w:p>
    <w:p w14:paraId="5221520B"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імунодепресантів</w:t>
      </w:r>
      <w:proofErr w:type="spellEnd"/>
      <w:r w:rsidRPr="00680769">
        <w:rPr>
          <w:rFonts w:ascii="Times New Roman" w:eastAsia="Times New Roman" w:hAnsi="Times New Roman" w:cs="Times New Roman"/>
          <w:sz w:val="24"/>
          <w:szCs w:val="24"/>
          <w:lang w:eastAsia="uk-UA"/>
        </w:rPr>
        <w:t>.</w:t>
      </w:r>
    </w:p>
    <w:p w14:paraId="635559DE"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разом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вітаміном</w:t>
      </w:r>
      <w:proofErr w:type="spellEnd"/>
      <w:r w:rsidRPr="00680769">
        <w:rPr>
          <w:rFonts w:ascii="Times New Roman" w:eastAsia="Times New Roman" w:hAnsi="Times New Roman" w:cs="Times New Roman"/>
          <w:sz w:val="24"/>
          <w:szCs w:val="24"/>
          <w:lang w:eastAsia="uk-UA"/>
        </w:rPr>
        <w:t xml:space="preserve"> D</w:t>
      </w:r>
      <w:r w:rsidRPr="00680769">
        <w:rPr>
          <w:rFonts w:ascii="Times New Roman" w:eastAsia="Times New Roman" w:hAnsi="Times New Roman" w:cs="Times New Roman"/>
          <w:sz w:val="24"/>
          <w:szCs w:val="24"/>
          <w:vertAlign w:val="subscript"/>
          <w:lang w:eastAsia="uk-UA"/>
        </w:rPr>
        <w:t>3</w:t>
      </w:r>
      <w:r w:rsidRPr="00680769">
        <w:rPr>
          <w:rFonts w:ascii="Times New Roman" w:eastAsia="Times New Roman" w:hAnsi="Times New Roman" w:cs="Times New Roman"/>
          <w:sz w:val="24"/>
          <w:szCs w:val="24"/>
          <w:lang w:eastAsia="uk-UA"/>
        </w:rPr>
        <w:t>?</w:t>
      </w:r>
    </w:p>
    <w:p w14:paraId="5C658CBD"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хронічної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подагри</w:t>
      </w:r>
      <w:proofErr w:type="spellEnd"/>
      <w:r w:rsidRPr="00680769">
        <w:rPr>
          <w:rFonts w:ascii="Times New Roman" w:eastAsia="Times New Roman" w:hAnsi="Times New Roman" w:cs="Times New Roman"/>
          <w:sz w:val="24"/>
          <w:szCs w:val="24"/>
          <w:lang w:eastAsia="uk-UA"/>
        </w:rPr>
        <w:t xml:space="preserve"> шляхом </w:t>
      </w:r>
      <w:proofErr w:type="spellStart"/>
      <w:r w:rsidRPr="00680769">
        <w:rPr>
          <w:rFonts w:ascii="Times New Roman" w:eastAsia="Times New Roman" w:hAnsi="Times New Roman" w:cs="Times New Roman"/>
          <w:sz w:val="24"/>
          <w:szCs w:val="24"/>
          <w:lang w:eastAsia="uk-UA"/>
        </w:rPr>
        <w:t>блокування</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сечової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w:t>
      </w:r>
    </w:p>
    <w:p w14:paraId="3ED50880"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рекомбінантні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інтерферони</w:t>
      </w:r>
      <w:proofErr w:type="spellEnd"/>
      <w:r w:rsidRPr="00680769">
        <w:rPr>
          <w:rFonts w:ascii="Times New Roman" w:eastAsia="Times New Roman" w:hAnsi="Times New Roman" w:cs="Times New Roman"/>
          <w:sz w:val="24"/>
          <w:szCs w:val="24"/>
          <w:lang w:eastAsia="uk-UA"/>
        </w:rPr>
        <w:t>»?</w:t>
      </w:r>
    </w:p>
    <w:p w14:paraId="0DB3E82D"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адаптогени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артеріальний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w:t>
      </w:r>
      <w:proofErr w:type="spellEnd"/>
      <w:r w:rsidRPr="00680769">
        <w:rPr>
          <w:rFonts w:ascii="Times New Roman" w:eastAsia="Times New Roman" w:hAnsi="Times New Roman" w:cs="Times New Roman"/>
          <w:sz w:val="24"/>
          <w:szCs w:val="24"/>
          <w:lang w:eastAsia="uk-UA"/>
        </w:rPr>
        <w:t>?</w:t>
      </w:r>
    </w:p>
    <w:p w14:paraId="49DEB960"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бісфосфонатів</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остеопорозу.</w:t>
      </w:r>
    </w:p>
    <w:p w14:paraId="007A661B"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Яку </w:t>
      </w:r>
      <w:proofErr w:type="spellStart"/>
      <w:r w:rsidRPr="00680769">
        <w:rPr>
          <w:rFonts w:ascii="Times New Roman" w:eastAsia="Times New Roman" w:hAnsi="Times New Roman" w:cs="Times New Roman"/>
          <w:sz w:val="24"/>
          <w:szCs w:val="24"/>
          <w:lang w:eastAsia="uk-UA"/>
        </w:rPr>
        <w:t>дієту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з подагрою?</w:t>
      </w:r>
    </w:p>
    <w:p w14:paraId="72ABBF32"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Для </w:t>
      </w:r>
      <w:proofErr w:type="spellStart"/>
      <w:r w:rsidRPr="00680769">
        <w:rPr>
          <w:rFonts w:ascii="Times New Roman" w:eastAsia="Times New Roman" w:hAnsi="Times New Roman" w:cs="Times New Roman"/>
          <w:sz w:val="24"/>
          <w:szCs w:val="24"/>
          <w:lang w:eastAsia="uk-UA"/>
        </w:rPr>
        <w:t>чого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імуносупресори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трансплантації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органів</w:t>
      </w:r>
      <w:proofErr w:type="spellEnd"/>
      <w:r w:rsidRPr="00680769">
        <w:rPr>
          <w:rFonts w:ascii="Times New Roman" w:eastAsia="Times New Roman" w:hAnsi="Times New Roman" w:cs="Times New Roman"/>
          <w:sz w:val="24"/>
          <w:szCs w:val="24"/>
          <w:lang w:eastAsia="uk-UA"/>
        </w:rPr>
        <w:t>?</w:t>
      </w:r>
    </w:p>
    <w:p w14:paraId="41D2D382" w14:textId="77777777" w:rsidR="00775910" w:rsidRPr="00680769" w:rsidRDefault="00775910" w:rsidP="00E93D84">
      <w:pPr>
        <w:numPr>
          <w:ilvl w:val="0"/>
          <w:numId w:val="3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містить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лізати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бактерій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місцевого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дихальних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шляхів</w:t>
      </w:r>
      <w:proofErr w:type="spellEnd"/>
      <w:r w:rsidRPr="00680769">
        <w:rPr>
          <w:rFonts w:ascii="Times New Roman" w:eastAsia="Times New Roman" w:hAnsi="Times New Roman" w:cs="Times New Roman"/>
          <w:sz w:val="24"/>
          <w:szCs w:val="24"/>
          <w:lang w:eastAsia="uk-UA"/>
        </w:rPr>
        <w:t>?</w:t>
      </w:r>
    </w:p>
    <w:p w14:paraId="5008E849" w14:textId="77777777" w:rsidR="00775910" w:rsidRPr="00680769" w:rsidRDefault="00775910" w:rsidP="00E93D84">
      <w:pPr>
        <w:pStyle w:val="TableParagraph"/>
        <w:numPr>
          <w:ilvl w:val="0"/>
          <w:numId w:val="32"/>
        </w:numPr>
        <w:ind w:left="426"/>
        <w:jc w:val="both"/>
        <w:rPr>
          <w:sz w:val="24"/>
          <w:szCs w:val="24"/>
        </w:rPr>
      </w:pPr>
      <w:r w:rsidRPr="00680769">
        <w:rPr>
          <w:sz w:val="24"/>
          <w:szCs w:val="24"/>
        </w:rPr>
        <w:t xml:space="preserve">Чи можна приймати </w:t>
      </w:r>
      <w:proofErr w:type="spellStart"/>
      <w:r w:rsidRPr="00680769">
        <w:rPr>
          <w:sz w:val="24"/>
          <w:szCs w:val="24"/>
        </w:rPr>
        <w:t>імуностимулятори</w:t>
      </w:r>
      <w:proofErr w:type="spellEnd"/>
      <w:r w:rsidRPr="00680769">
        <w:rPr>
          <w:sz w:val="24"/>
          <w:szCs w:val="24"/>
        </w:rPr>
        <w:t xml:space="preserve"> при </w:t>
      </w:r>
      <w:proofErr w:type="spellStart"/>
      <w:r w:rsidRPr="00680769">
        <w:rPr>
          <w:sz w:val="24"/>
          <w:szCs w:val="24"/>
        </w:rPr>
        <w:t>аутоімунних</w:t>
      </w:r>
      <w:proofErr w:type="spellEnd"/>
      <w:r w:rsidRPr="00680769">
        <w:rPr>
          <w:sz w:val="24"/>
          <w:szCs w:val="24"/>
        </w:rPr>
        <w:t xml:space="preserve"> захворюваннях?</w:t>
      </w:r>
    </w:p>
    <w:p w14:paraId="00C40BFE"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7C0CD015"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профілактики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остеопорозу у </w:t>
      </w:r>
      <w:proofErr w:type="spellStart"/>
      <w:r w:rsidRPr="00680769">
        <w:rPr>
          <w:rFonts w:ascii="Times New Roman" w:eastAsia="Times New Roman" w:hAnsi="Times New Roman" w:cs="Times New Roman"/>
          <w:bCs/>
          <w:sz w:val="24"/>
          <w:szCs w:val="24"/>
          <w:lang w:eastAsia="uk-UA"/>
        </w:rPr>
        <w:t>жінок</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менопаузі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найдоцільніше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призначити</w:t>
      </w:r>
      <w:proofErr w:type="spellEnd"/>
      <w:r w:rsidRPr="00680769">
        <w:rPr>
          <w:rFonts w:ascii="Times New Roman" w:eastAsia="Times New Roman" w:hAnsi="Times New Roman" w:cs="Times New Roman"/>
          <w:bCs/>
          <w:sz w:val="24"/>
          <w:szCs w:val="24"/>
          <w:lang w:eastAsia="uk-UA"/>
        </w:rPr>
        <w:t>:</w:t>
      </w:r>
    </w:p>
    <w:p w14:paraId="1297BA68"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Алопуринол</w:t>
      </w:r>
      <w:proofErr w:type="spellEnd"/>
    </w:p>
    <w:p w14:paraId="61D6E1B3"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карбонат +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D</w:t>
      </w:r>
      <w:r w:rsidRPr="00680769">
        <w:rPr>
          <w:rFonts w:ascii="Times New Roman" w:eastAsia="Times New Roman" w:hAnsi="Times New Roman" w:cs="Times New Roman"/>
          <w:sz w:val="24"/>
          <w:szCs w:val="24"/>
          <w:vertAlign w:val="subscript"/>
          <w:lang w:eastAsia="uk-UA"/>
        </w:rPr>
        <w:t>3</w:t>
      </w:r>
    </w:p>
    <w:p w14:paraId="0B9D7988"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Колхіцин</w:t>
      </w:r>
      <w:proofErr w:type="spellEnd"/>
    </w:p>
    <w:p w14:paraId="334C004B"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Ехінацею</w:t>
      </w:r>
      <w:proofErr w:type="spellEnd"/>
    </w:p>
    <w:p w14:paraId="05B40555"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алопуринолу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полягає</w:t>
      </w:r>
      <w:proofErr w:type="spellEnd"/>
      <w:r w:rsidRPr="00680769">
        <w:rPr>
          <w:rFonts w:ascii="Times New Roman" w:eastAsia="Times New Roman" w:hAnsi="Times New Roman" w:cs="Times New Roman"/>
          <w:bCs/>
          <w:sz w:val="24"/>
          <w:szCs w:val="24"/>
          <w:lang w:eastAsia="uk-UA"/>
        </w:rPr>
        <w:t xml:space="preserve"> у:</w:t>
      </w:r>
    </w:p>
    <w:p w14:paraId="663D3750"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Посиленні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нирками</w:t>
      </w:r>
      <w:proofErr w:type="spellEnd"/>
    </w:p>
    <w:p w14:paraId="557FE30F"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Пригніченні</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сечової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p>
    <w:p w14:paraId="26369EFA"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Знеболювальній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суглобах</w:t>
      </w:r>
      <w:proofErr w:type="spellEnd"/>
    </w:p>
    <w:p w14:paraId="187D9F36"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Розчиненні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каменів</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жовчному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міхурі</w:t>
      </w:r>
      <w:proofErr w:type="spellEnd"/>
    </w:p>
    <w:p w14:paraId="26518B8C"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наведених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імуностимуляторів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рослинного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походження</w:t>
      </w:r>
      <w:proofErr w:type="spellEnd"/>
      <w:r w:rsidRPr="00680769">
        <w:rPr>
          <w:rFonts w:ascii="Times New Roman" w:eastAsia="Times New Roman" w:hAnsi="Times New Roman" w:cs="Times New Roman"/>
          <w:bCs/>
          <w:sz w:val="24"/>
          <w:szCs w:val="24"/>
          <w:lang w:eastAsia="uk-UA"/>
        </w:rPr>
        <w:t>?</w:t>
      </w:r>
    </w:p>
    <w:p w14:paraId="216344CA"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Циклоспорин</w:t>
      </w:r>
    </w:p>
    <w:p w14:paraId="7852C56F"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Настоянка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ехінацеї</w:t>
      </w:r>
      <w:proofErr w:type="spellEnd"/>
    </w:p>
    <w:p w14:paraId="1A6D1B2D"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Преднізолон</w:t>
      </w:r>
      <w:proofErr w:type="spellEnd"/>
    </w:p>
    <w:p w14:paraId="66B85DE5"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Метотрексат</w:t>
      </w:r>
    </w:p>
    <w:p w14:paraId="49F6FE25"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інтерферону</w:t>
      </w:r>
      <w:proofErr w:type="spellEnd"/>
      <w:r w:rsidRPr="00680769">
        <w:rPr>
          <w:rFonts w:ascii="Times New Roman" w:eastAsia="Times New Roman" w:hAnsi="Times New Roman" w:cs="Times New Roman"/>
          <w:bCs/>
          <w:sz w:val="24"/>
          <w:szCs w:val="24"/>
          <w:lang w:eastAsia="uk-UA"/>
        </w:rPr>
        <w:t xml:space="preserve"> альфа</w:t>
      </w:r>
      <w:r w:rsidRPr="00680769">
        <w:rPr>
          <w:rFonts w:ascii="Times New Roman" w:eastAsia="Times New Roman" w:hAnsi="Times New Roman" w:cs="Times New Roman"/>
          <w:bCs/>
          <w:sz w:val="24"/>
          <w:szCs w:val="24"/>
          <w:vertAlign w:val="subscript"/>
          <w:lang w:eastAsia="uk-UA"/>
        </w:rPr>
        <w:t>2β</w:t>
      </w:r>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найчастіше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застосовують</w:t>
      </w:r>
      <w:proofErr w:type="spellEnd"/>
      <w:r w:rsidRPr="00680769">
        <w:rPr>
          <w:rFonts w:ascii="Times New Roman" w:eastAsia="Times New Roman" w:hAnsi="Times New Roman" w:cs="Times New Roman"/>
          <w:bCs/>
          <w:sz w:val="24"/>
          <w:szCs w:val="24"/>
          <w:lang w:eastAsia="uk-UA"/>
        </w:rPr>
        <w:t xml:space="preserve"> для:</w:t>
      </w:r>
    </w:p>
    <w:p w14:paraId="2380B71F"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подагри</w:t>
      </w:r>
      <w:proofErr w:type="spellEnd"/>
    </w:p>
    <w:p w14:paraId="1BFDE666"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Противірусної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протипухлинної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терапії</w:t>
      </w:r>
      <w:proofErr w:type="spellEnd"/>
    </w:p>
    <w:p w14:paraId="767C8B20"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В.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рівня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цукру</w:t>
      </w:r>
      <w:proofErr w:type="spellEnd"/>
    </w:p>
    <w:p w14:paraId="22F2540C"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Стимуляції</w:t>
      </w:r>
      <w:proofErr w:type="spellEnd"/>
      <w:r w:rsidRPr="00680769">
        <w:rPr>
          <w:rFonts w:ascii="Times New Roman" w:eastAsia="Times New Roman" w:hAnsi="Times New Roman" w:cs="Times New Roman"/>
          <w:sz w:val="24"/>
          <w:szCs w:val="24"/>
          <w:lang w:eastAsia="uk-UA"/>
        </w:rPr>
        <w:t xml:space="preserve"> росту </w:t>
      </w:r>
      <w:proofErr w:type="spellStart"/>
      <w:r w:rsidRPr="00680769">
        <w:rPr>
          <w:rFonts w:ascii="Times New Roman" w:eastAsia="Times New Roman" w:hAnsi="Times New Roman" w:cs="Times New Roman"/>
          <w:sz w:val="24"/>
          <w:szCs w:val="24"/>
          <w:lang w:eastAsia="uk-UA"/>
        </w:rPr>
        <w:t>кісток</w:t>
      </w:r>
      <w:proofErr w:type="spellEnd"/>
    </w:p>
    <w:p w14:paraId="458F08EE"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імунодепресантів</w:t>
      </w:r>
      <w:proofErr w:type="spellEnd"/>
      <w:r w:rsidRPr="00680769">
        <w:rPr>
          <w:rFonts w:ascii="Times New Roman" w:eastAsia="Times New Roman" w:hAnsi="Times New Roman" w:cs="Times New Roman"/>
          <w:bCs/>
          <w:sz w:val="24"/>
          <w:szCs w:val="24"/>
          <w:lang w:eastAsia="uk-UA"/>
        </w:rPr>
        <w:t xml:space="preserve"> є:</w:t>
      </w:r>
    </w:p>
    <w:p w14:paraId="1B56719F"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Підвищення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імунітету</w:t>
      </w:r>
      <w:proofErr w:type="spellEnd"/>
    </w:p>
    <w:p w14:paraId="5E51AE76"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Лейкопенія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ризик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вторинних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інфекцій</w:t>
      </w:r>
      <w:proofErr w:type="spellEnd"/>
    </w:p>
    <w:p w14:paraId="7E9ECC90" w14:textId="77777777" w:rsidR="00DE179A" w:rsidRPr="00680769"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Гіпертонія</w:t>
      </w:r>
      <w:proofErr w:type="spellEnd"/>
    </w:p>
    <w:p w14:paraId="2D1ABF80" w14:textId="2A6B814D" w:rsidR="00DE179A" w:rsidRDefault="00DE179A" w:rsidP="00E93D84">
      <w:pPr>
        <w:spacing w:after="0" w:line="240" w:lineRule="auto"/>
        <w:ind w:left="1134"/>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Ожиріння</w:t>
      </w:r>
      <w:proofErr w:type="spellEnd"/>
    </w:p>
    <w:p w14:paraId="794C2190" w14:textId="77777777" w:rsidR="00E93D84" w:rsidRPr="00680769" w:rsidRDefault="00E93D84" w:rsidP="00E93D84">
      <w:pPr>
        <w:spacing w:after="0" w:line="240" w:lineRule="auto"/>
        <w:ind w:left="1134"/>
        <w:jc w:val="both"/>
        <w:rPr>
          <w:rFonts w:ascii="Times New Roman" w:eastAsia="Times New Roman" w:hAnsi="Times New Roman" w:cs="Times New Roman"/>
          <w:sz w:val="24"/>
          <w:szCs w:val="24"/>
          <w:lang w:eastAsia="uk-UA"/>
        </w:rPr>
      </w:pPr>
    </w:p>
    <w:p w14:paraId="76316FD5"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Бісфосфонати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здатність</w:t>
      </w:r>
      <w:proofErr w:type="spellEnd"/>
      <w:r w:rsidRPr="00680769">
        <w:rPr>
          <w:rFonts w:ascii="Times New Roman" w:eastAsia="Times New Roman" w:hAnsi="Times New Roman" w:cs="Times New Roman"/>
          <w:bCs/>
          <w:sz w:val="24"/>
          <w:szCs w:val="24"/>
          <w:lang w:eastAsia="uk-UA"/>
        </w:rPr>
        <w:t>:</w:t>
      </w:r>
    </w:p>
    <w:p w14:paraId="619C3284"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Накопичуватися</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кістках</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пригнічувати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остеокласти</w:t>
      </w:r>
      <w:proofErr w:type="spellEnd"/>
    </w:p>
    <w:p w14:paraId="404AE0C6"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Стимулювати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кальцію</w:t>
      </w:r>
      <w:proofErr w:type="spellEnd"/>
    </w:p>
    <w:p w14:paraId="139DD836"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Покращувати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зір</w:t>
      </w:r>
      <w:proofErr w:type="spellEnd"/>
    </w:p>
    <w:p w14:paraId="297C3FA6"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Заміщувати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гормони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щитоподібної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залози</w:t>
      </w:r>
      <w:proofErr w:type="spellEnd"/>
    </w:p>
    <w:p w14:paraId="1EA28758"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купірування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гострого</w:t>
      </w:r>
      <w:proofErr w:type="spellEnd"/>
      <w:r w:rsidRPr="00680769">
        <w:rPr>
          <w:rFonts w:ascii="Times New Roman" w:eastAsia="Times New Roman" w:hAnsi="Times New Roman" w:cs="Times New Roman"/>
          <w:bCs/>
          <w:sz w:val="24"/>
          <w:szCs w:val="24"/>
          <w:lang w:eastAsia="uk-UA"/>
        </w:rPr>
        <w:t xml:space="preserve"> нападу </w:t>
      </w:r>
      <w:proofErr w:type="spellStart"/>
      <w:r w:rsidRPr="00680769">
        <w:rPr>
          <w:rFonts w:ascii="Times New Roman" w:eastAsia="Times New Roman" w:hAnsi="Times New Roman" w:cs="Times New Roman"/>
          <w:bCs/>
          <w:sz w:val="24"/>
          <w:szCs w:val="24"/>
          <w:lang w:eastAsia="uk-UA"/>
        </w:rPr>
        <w:t>подагри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5C2EEBBF"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Алопуринол</w:t>
      </w:r>
      <w:proofErr w:type="spellEnd"/>
    </w:p>
    <w:p w14:paraId="0F16E1BF"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Колхіцин</w:t>
      </w:r>
      <w:proofErr w:type="spellEnd"/>
    </w:p>
    <w:p w14:paraId="7BDF0A50"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С</w:t>
      </w:r>
    </w:p>
    <w:p w14:paraId="369BAC87"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глюконат</w:t>
      </w:r>
    </w:p>
    <w:p w14:paraId="0D368E7D"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Адаптогени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протипоказані</w:t>
      </w:r>
      <w:proofErr w:type="spellEnd"/>
      <w:r w:rsidRPr="00680769">
        <w:rPr>
          <w:rFonts w:ascii="Times New Roman" w:eastAsia="Times New Roman" w:hAnsi="Times New Roman" w:cs="Times New Roman"/>
          <w:bCs/>
          <w:sz w:val="24"/>
          <w:szCs w:val="24"/>
          <w:lang w:eastAsia="uk-UA"/>
        </w:rPr>
        <w:t xml:space="preserve"> при:</w:t>
      </w:r>
    </w:p>
    <w:p w14:paraId="010503EA"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Гіпотонії</w:t>
      </w:r>
      <w:proofErr w:type="spellEnd"/>
    </w:p>
    <w:p w14:paraId="3873EBD2"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Артеріальній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безсонні</w:t>
      </w:r>
      <w:proofErr w:type="spellEnd"/>
    </w:p>
    <w:p w14:paraId="522A9987"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Втомі</w:t>
      </w:r>
      <w:proofErr w:type="spellEnd"/>
    </w:p>
    <w:p w14:paraId="4750A4DD"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Анемії</w:t>
      </w:r>
      <w:proofErr w:type="spellEnd"/>
    </w:p>
    <w:p w14:paraId="7BD17D6F"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стимулює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імунітет</w:t>
      </w:r>
      <w:proofErr w:type="spellEnd"/>
      <w:r w:rsidRPr="00680769">
        <w:rPr>
          <w:rFonts w:ascii="Times New Roman" w:eastAsia="Times New Roman" w:hAnsi="Times New Roman" w:cs="Times New Roman"/>
          <w:bCs/>
          <w:sz w:val="24"/>
          <w:szCs w:val="24"/>
          <w:lang w:eastAsia="uk-UA"/>
        </w:rPr>
        <w:t xml:space="preserve"> шляхом </w:t>
      </w:r>
      <w:proofErr w:type="spellStart"/>
      <w:r w:rsidRPr="00680769">
        <w:rPr>
          <w:rFonts w:ascii="Times New Roman" w:eastAsia="Times New Roman" w:hAnsi="Times New Roman" w:cs="Times New Roman"/>
          <w:bCs/>
          <w:sz w:val="24"/>
          <w:szCs w:val="24"/>
          <w:lang w:eastAsia="uk-UA"/>
        </w:rPr>
        <w:t>введення</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організм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частинок</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лізатів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збудників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w:t>
      </w:r>
      <w:proofErr w:type="spellEnd"/>
      <w:r w:rsidRPr="00680769">
        <w:rPr>
          <w:rFonts w:ascii="Times New Roman" w:eastAsia="Times New Roman" w:hAnsi="Times New Roman" w:cs="Times New Roman"/>
          <w:bCs/>
          <w:sz w:val="24"/>
          <w:szCs w:val="24"/>
          <w:lang w:eastAsia="uk-UA"/>
        </w:rPr>
        <w:t>?</w:t>
      </w:r>
    </w:p>
    <w:p w14:paraId="2EC612A5"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Лаферобіон</w:t>
      </w:r>
      <w:proofErr w:type="spellEnd"/>
    </w:p>
    <w:p w14:paraId="7FC61F93"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Бронхо-</w:t>
      </w:r>
      <w:proofErr w:type="spellStart"/>
      <w:r w:rsidRPr="00680769">
        <w:rPr>
          <w:rFonts w:ascii="Times New Roman" w:eastAsia="Times New Roman" w:hAnsi="Times New Roman" w:cs="Times New Roman"/>
          <w:sz w:val="24"/>
          <w:szCs w:val="24"/>
          <w:lang w:eastAsia="uk-UA"/>
        </w:rPr>
        <w:t>мунал</w:t>
      </w:r>
      <w:proofErr w:type="spellEnd"/>
    </w:p>
    <w:p w14:paraId="6EB65039"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Циклоферон</w:t>
      </w:r>
    </w:p>
    <w:p w14:paraId="6330846E"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Тімалін</w:t>
      </w:r>
      <w:proofErr w:type="spellEnd"/>
    </w:p>
    <w:p w14:paraId="57555530" w14:textId="77777777" w:rsidR="00DE179A" w:rsidRPr="00680769" w:rsidRDefault="00DE179A" w:rsidP="00E93D84">
      <w:pPr>
        <w:numPr>
          <w:ilvl w:val="0"/>
          <w:numId w:val="105"/>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Призначення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кальцію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потребує</w:t>
      </w:r>
      <w:proofErr w:type="spellEnd"/>
      <w:r w:rsidRPr="00680769">
        <w:rPr>
          <w:rFonts w:ascii="Times New Roman" w:eastAsia="Times New Roman" w:hAnsi="Times New Roman" w:cs="Times New Roman"/>
          <w:bCs/>
          <w:sz w:val="24"/>
          <w:szCs w:val="24"/>
          <w:lang w:eastAsia="uk-UA"/>
        </w:rPr>
        <w:t xml:space="preserve"> контролю:</w:t>
      </w:r>
    </w:p>
    <w:p w14:paraId="7FB1FB7C"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Рівня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глюкози</w:t>
      </w:r>
      <w:proofErr w:type="spellEnd"/>
    </w:p>
    <w:p w14:paraId="6A09B736"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Рівня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крові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сечі</w:t>
      </w:r>
      <w:proofErr w:type="spellEnd"/>
    </w:p>
    <w:p w14:paraId="11C67381"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Кількості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лейкоцитів</w:t>
      </w:r>
      <w:proofErr w:type="spellEnd"/>
    </w:p>
    <w:p w14:paraId="0549CA06" w14:textId="77777777" w:rsidR="00DE179A" w:rsidRPr="00680769" w:rsidRDefault="00DE179A"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Артеріального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p>
    <w:p w14:paraId="13BF2779" w14:textId="77777777" w:rsidR="00C472F2" w:rsidRDefault="00C472F2" w:rsidP="00680769">
      <w:pPr>
        <w:spacing w:after="0" w:line="240" w:lineRule="auto"/>
        <w:jc w:val="both"/>
        <w:rPr>
          <w:rFonts w:ascii="Times New Roman" w:hAnsi="Times New Roman" w:cs="Times New Roman"/>
          <w:b/>
          <w:sz w:val="24"/>
          <w:szCs w:val="24"/>
          <w:lang w:val="uk-UA"/>
        </w:rPr>
      </w:pPr>
    </w:p>
    <w:p w14:paraId="42AA15AD" w14:textId="77777777" w:rsidR="00C472F2" w:rsidRDefault="00C472F2" w:rsidP="00680769">
      <w:pPr>
        <w:spacing w:after="0" w:line="240" w:lineRule="auto"/>
        <w:jc w:val="both"/>
        <w:rPr>
          <w:rFonts w:ascii="Times New Roman" w:hAnsi="Times New Roman" w:cs="Times New Roman"/>
          <w:b/>
          <w:sz w:val="24"/>
          <w:szCs w:val="24"/>
          <w:lang w:val="uk-UA"/>
        </w:rPr>
      </w:pPr>
    </w:p>
    <w:p w14:paraId="7AD7F775" w14:textId="2759FF76"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ІІІ. Проаналізуйте ситуацію і дайте відповідь:</w:t>
      </w:r>
    </w:p>
    <w:p w14:paraId="4A3D34F2" w14:textId="77777777" w:rsidR="00DE179A" w:rsidRPr="00680769" w:rsidRDefault="00DE179A" w:rsidP="004D3365">
      <w:pPr>
        <w:pStyle w:val="a5"/>
        <w:numPr>
          <w:ilvl w:val="0"/>
          <w:numId w:val="3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аптеці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підняття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дитині</w:t>
      </w:r>
      <w:proofErr w:type="spellEnd"/>
      <w:r w:rsidRPr="00680769">
        <w:rPr>
          <w:rFonts w:ascii="Times New Roman" w:eastAsia="Times New Roman" w:hAnsi="Times New Roman" w:cs="Times New Roman"/>
          <w:sz w:val="24"/>
          <w:szCs w:val="24"/>
          <w:lang w:eastAsia="uk-UA"/>
        </w:rPr>
        <w:t xml:space="preserve">, яка часто </w:t>
      </w:r>
      <w:proofErr w:type="spellStart"/>
      <w:r w:rsidRPr="00680769">
        <w:rPr>
          <w:rFonts w:ascii="Times New Roman" w:eastAsia="Times New Roman" w:hAnsi="Times New Roman" w:cs="Times New Roman"/>
          <w:sz w:val="24"/>
          <w:szCs w:val="24"/>
          <w:lang w:eastAsia="uk-UA"/>
        </w:rPr>
        <w:t>хворіє</w:t>
      </w:r>
      <w:proofErr w:type="spellEnd"/>
      <w:r w:rsidRPr="00680769">
        <w:rPr>
          <w:rFonts w:ascii="Times New Roman" w:eastAsia="Times New Roman" w:hAnsi="Times New Roman" w:cs="Times New Roman"/>
          <w:sz w:val="24"/>
          <w:szCs w:val="24"/>
          <w:lang w:eastAsia="uk-UA"/>
        </w:rPr>
        <w:t xml:space="preserve"> на нежить та </w:t>
      </w:r>
      <w:proofErr w:type="spellStart"/>
      <w:r w:rsidRPr="00680769">
        <w:rPr>
          <w:rFonts w:ascii="Times New Roman" w:eastAsia="Times New Roman" w:hAnsi="Times New Roman" w:cs="Times New Roman"/>
          <w:sz w:val="24"/>
          <w:szCs w:val="24"/>
          <w:lang w:eastAsia="uk-UA"/>
        </w:rPr>
        <w:t>бронхіти</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хоче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щось</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рослинній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обмеження</w:t>
      </w:r>
      <w:proofErr w:type="spellEnd"/>
      <w:r w:rsidRPr="00680769">
        <w:rPr>
          <w:rFonts w:ascii="Times New Roman" w:eastAsia="Times New Roman" w:hAnsi="Times New Roman" w:cs="Times New Roman"/>
          <w:sz w:val="24"/>
          <w:szCs w:val="24"/>
          <w:lang w:eastAsia="uk-UA"/>
        </w:rPr>
        <w:t xml:space="preserve"> по </w:t>
      </w:r>
      <w:proofErr w:type="spellStart"/>
      <w:r w:rsidRPr="00680769">
        <w:rPr>
          <w:rFonts w:ascii="Times New Roman" w:eastAsia="Times New Roman" w:hAnsi="Times New Roman" w:cs="Times New Roman"/>
          <w:sz w:val="24"/>
          <w:szCs w:val="24"/>
          <w:lang w:eastAsia="uk-UA"/>
        </w:rPr>
        <w:t>тривалості</w:t>
      </w:r>
      <w:proofErr w:type="spellEnd"/>
      <w:r w:rsidRPr="00680769">
        <w:rPr>
          <w:rFonts w:ascii="Times New Roman" w:eastAsia="Times New Roman" w:hAnsi="Times New Roman" w:cs="Times New Roman"/>
          <w:sz w:val="24"/>
          <w:szCs w:val="24"/>
          <w:lang w:eastAsia="uk-UA"/>
        </w:rPr>
        <w:t xml:space="preserve"> курсу?</w:t>
      </w:r>
    </w:p>
    <w:p w14:paraId="2925020E" w14:textId="77777777" w:rsidR="00351764" w:rsidRPr="00680769" w:rsidRDefault="00351764" w:rsidP="004D3365">
      <w:pPr>
        <w:pStyle w:val="a5"/>
        <w:numPr>
          <w:ilvl w:val="0"/>
          <w:numId w:val="3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хронічною</w:t>
      </w:r>
      <w:proofErr w:type="spellEnd"/>
      <w:r w:rsidRPr="00680769">
        <w:rPr>
          <w:rFonts w:ascii="Times New Roman" w:eastAsia="Times New Roman" w:hAnsi="Times New Roman" w:cs="Times New Roman"/>
          <w:sz w:val="24"/>
          <w:szCs w:val="24"/>
          <w:lang w:eastAsia="uk-UA"/>
        </w:rPr>
        <w:t xml:space="preserve"> подагрою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гострого</w:t>
      </w:r>
      <w:proofErr w:type="spellEnd"/>
      <w:r w:rsidRPr="00680769">
        <w:rPr>
          <w:rFonts w:ascii="Times New Roman" w:eastAsia="Times New Roman" w:hAnsi="Times New Roman" w:cs="Times New Roman"/>
          <w:sz w:val="24"/>
          <w:szCs w:val="24"/>
          <w:lang w:eastAsia="uk-UA"/>
        </w:rPr>
        <w:t xml:space="preserve"> нападу болю в </w:t>
      </w:r>
      <w:proofErr w:type="spellStart"/>
      <w:r w:rsidRPr="00680769">
        <w:rPr>
          <w:rFonts w:ascii="Times New Roman" w:eastAsia="Times New Roman" w:hAnsi="Times New Roman" w:cs="Times New Roman"/>
          <w:sz w:val="24"/>
          <w:szCs w:val="24"/>
          <w:lang w:eastAsia="uk-UA"/>
        </w:rPr>
        <w:t>суглобі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вирішив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почати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алопуринол</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великій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дозі</w:t>
      </w:r>
      <w:proofErr w:type="spellEnd"/>
      <w:r w:rsidRPr="00680769">
        <w:rPr>
          <w:rFonts w:ascii="Times New Roman" w:eastAsia="Times New Roman" w:hAnsi="Times New Roman" w:cs="Times New Roman"/>
          <w:sz w:val="24"/>
          <w:szCs w:val="24"/>
          <w:lang w:eastAsia="uk-UA"/>
        </w:rPr>
        <w:t xml:space="preserve">. Стан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погіршився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починати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алопуринолу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самого нападу?</w:t>
      </w:r>
    </w:p>
    <w:p w14:paraId="0BCC9A45" w14:textId="77777777" w:rsidR="001B0D3C" w:rsidRPr="00680769" w:rsidRDefault="001B0D3C" w:rsidP="004D3365">
      <w:pPr>
        <w:pStyle w:val="a5"/>
        <w:numPr>
          <w:ilvl w:val="0"/>
          <w:numId w:val="33"/>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переніс</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операцію</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трансплантації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нирки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постійно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імунодепресант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прийшов</w:t>
      </w:r>
      <w:proofErr w:type="spellEnd"/>
      <w:r w:rsidRPr="00680769">
        <w:rPr>
          <w:rFonts w:ascii="Times New Roman" w:eastAsia="Times New Roman" w:hAnsi="Times New Roman" w:cs="Times New Roman"/>
          <w:sz w:val="24"/>
          <w:szCs w:val="24"/>
          <w:lang w:eastAsia="uk-UA"/>
        </w:rPr>
        <w:t xml:space="preserve"> до аптеки за </w:t>
      </w:r>
      <w:proofErr w:type="spellStart"/>
      <w:r w:rsidRPr="00680769">
        <w:rPr>
          <w:rFonts w:ascii="Times New Roman" w:eastAsia="Times New Roman" w:hAnsi="Times New Roman" w:cs="Times New Roman"/>
          <w:sz w:val="24"/>
          <w:szCs w:val="24"/>
          <w:lang w:eastAsia="uk-UA"/>
        </w:rPr>
        <w:t>черговою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упаковкою</w:t>
      </w:r>
      <w:proofErr w:type="spellEnd"/>
      <w:r w:rsidRPr="00680769">
        <w:rPr>
          <w:rFonts w:ascii="Times New Roman" w:eastAsia="Times New Roman" w:hAnsi="Times New Roman" w:cs="Times New Roman"/>
          <w:sz w:val="24"/>
          <w:szCs w:val="24"/>
          <w:lang w:eastAsia="uk-UA"/>
        </w:rPr>
        <w:t xml:space="preserve"> і заодно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щось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нежитю</w:t>
      </w:r>
      <w:proofErr w:type="spellEnd"/>
      <w:r w:rsidRPr="00680769">
        <w:rPr>
          <w:rFonts w:ascii="Times New Roman" w:eastAsia="Times New Roman" w:hAnsi="Times New Roman" w:cs="Times New Roman"/>
          <w:sz w:val="24"/>
          <w:szCs w:val="24"/>
          <w:lang w:eastAsia="uk-UA"/>
        </w:rPr>
        <w:t xml:space="preserve"> та невеликого кашлю,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з’явилися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вчора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виглядає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блідим</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швидку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втомлюваність</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особливості</w:t>
      </w:r>
      <w:proofErr w:type="spellEnd"/>
      <w:r w:rsidRPr="00680769">
        <w:rPr>
          <w:rFonts w:ascii="Times New Roman" w:eastAsia="Times New Roman" w:hAnsi="Times New Roman" w:cs="Times New Roman"/>
          <w:sz w:val="24"/>
          <w:szCs w:val="24"/>
          <w:lang w:eastAsia="uk-UA"/>
        </w:rPr>
        <w:t xml:space="preserve"> способу </w:t>
      </w:r>
      <w:proofErr w:type="spellStart"/>
      <w:r w:rsidRPr="00680769">
        <w:rPr>
          <w:rFonts w:ascii="Times New Roman" w:eastAsia="Times New Roman" w:hAnsi="Times New Roman" w:cs="Times New Roman"/>
          <w:sz w:val="24"/>
          <w:szCs w:val="24"/>
          <w:lang w:eastAsia="uk-UA"/>
        </w:rPr>
        <w:t>життя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ризики</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нагадати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імунодепресанти</w:t>
      </w:r>
      <w:proofErr w:type="spellEnd"/>
      <w:r w:rsidRPr="00680769">
        <w:rPr>
          <w:rFonts w:ascii="Times New Roman" w:eastAsia="Times New Roman" w:hAnsi="Times New Roman" w:cs="Times New Roman"/>
          <w:sz w:val="24"/>
          <w:szCs w:val="24"/>
          <w:lang w:eastAsia="uk-UA"/>
        </w:rPr>
        <w:t>?</w:t>
      </w:r>
    </w:p>
    <w:p w14:paraId="434711F9" w14:textId="77777777" w:rsidR="00351764" w:rsidRPr="00680769" w:rsidRDefault="00351764" w:rsidP="004D3365">
      <w:pPr>
        <w:pStyle w:val="a5"/>
        <w:numPr>
          <w:ilvl w:val="0"/>
          <w:numId w:val="33"/>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Студент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сесії</w:t>
      </w:r>
      <w:proofErr w:type="spellEnd"/>
      <w:r w:rsidRPr="00680769">
        <w:rPr>
          <w:rFonts w:ascii="Times New Roman" w:eastAsia="Times New Roman" w:hAnsi="Times New Roman" w:cs="Times New Roman"/>
          <w:sz w:val="24"/>
          <w:szCs w:val="24"/>
          <w:lang w:eastAsia="uk-UA"/>
        </w:rPr>
        <w:t xml:space="preserve"> почав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настоянку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елеутерококу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тричі</w:t>
      </w:r>
      <w:proofErr w:type="spellEnd"/>
      <w:r w:rsidRPr="00680769">
        <w:rPr>
          <w:rFonts w:ascii="Times New Roman" w:eastAsia="Times New Roman" w:hAnsi="Times New Roman" w:cs="Times New Roman"/>
          <w:sz w:val="24"/>
          <w:szCs w:val="24"/>
          <w:lang w:eastAsia="uk-UA"/>
        </w:rPr>
        <w:t xml:space="preserve"> на день, </w:t>
      </w:r>
      <w:proofErr w:type="spellStart"/>
      <w:r w:rsidRPr="00680769">
        <w:rPr>
          <w:rFonts w:ascii="Times New Roman" w:eastAsia="Times New Roman" w:hAnsi="Times New Roman" w:cs="Times New Roman"/>
          <w:sz w:val="24"/>
          <w:szCs w:val="24"/>
          <w:lang w:eastAsia="uk-UA"/>
        </w:rPr>
        <w:t>включаючи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вечірній</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довше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вчитися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серцебиття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неможливість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заснути</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помилку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зробив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w:t>
      </w:r>
    </w:p>
    <w:p w14:paraId="18894D2F" w14:textId="77777777" w:rsidR="001B0D3C" w:rsidRPr="00680769" w:rsidRDefault="001B0D3C" w:rsidP="004D3365">
      <w:pPr>
        <w:pStyle w:val="a5"/>
        <w:numPr>
          <w:ilvl w:val="0"/>
          <w:numId w:val="33"/>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аптеки </w:t>
      </w:r>
      <w:proofErr w:type="spellStart"/>
      <w:r w:rsidRPr="00680769">
        <w:rPr>
          <w:rFonts w:ascii="Times New Roman" w:eastAsia="Times New Roman" w:hAnsi="Times New Roman" w:cs="Times New Roman"/>
          <w:sz w:val="24"/>
          <w:szCs w:val="24"/>
          <w:lang w:eastAsia="uk-UA"/>
        </w:rPr>
        <w:t>звернулася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яка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імуностимулятор</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свого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чоловіка</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пояснює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застуджується</w:t>
      </w:r>
      <w:proofErr w:type="spellEnd"/>
      <w:r w:rsidRPr="00680769">
        <w:rPr>
          <w:rFonts w:ascii="Times New Roman" w:eastAsia="Times New Roman" w:hAnsi="Times New Roman" w:cs="Times New Roman"/>
          <w:sz w:val="24"/>
          <w:szCs w:val="24"/>
          <w:lang w:eastAsia="uk-UA"/>
        </w:rPr>
        <w:t xml:space="preserve"> (3–4 рази на </w:t>
      </w:r>
      <w:proofErr w:type="spellStart"/>
      <w:r w:rsidRPr="00680769">
        <w:rPr>
          <w:rFonts w:ascii="Times New Roman" w:eastAsia="Times New Roman" w:hAnsi="Times New Roman" w:cs="Times New Roman"/>
          <w:sz w:val="24"/>
          <w:szCs w:val="24"/>
          <w:lang w:eastAsia="uk-UA"/>
        </w:rPr>
        <w:t>рік</w:t>
      </w:r>
      <w:proofErr w:type="spellEnd"/>
      <w:r w:rsidRPr="00680769">
        <w:rPr>
          <w:rFonts w:ascii="Times New Roman" w:eastAsia="Times New Roman" w:hAnsi="Times New Roman" w:cs="Times New Roman"/>
          <w:sz w:val="24"/>
          <w:szCs w:val="24"/>
          <w:lang w:eastAsia="uk-UA"/>
        </w:rPr>
        <w:t xml:space="preserve">), і зараз, у </w:t>
      </w:r>
      <w:proofErr w:type="spellStart"/>
      <w:r w:rsidRPr="00680769">
        <w:rPr>
          <w:rFonts w:ascii="Times New Roman" w:eastAsia="Times New Roman" w:hAnsi="Times New Roman" w:cs="Times New Roman"/>
          <w:sz w:val="24"/>
          <w:szCs w:val="24"/>
          <w:lang w:eastAsia="uk-UA"/>
        </w:rPr>
        <w:t>період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епідемії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грипу</w:t>
      </w:r>
      <w:proofErr w:type="spellEnd"/>
      <w:r w:rsidRPr="00680769">
        <w:rPr>
          <w:rFonts w:ascii="Times New Roman" w:eastAsia="Times New Roman" w:hAnsi="Times New Roman" w:cs="Times New Roman"/>
          <w:sz w:val="24"/>
          <w:szCs w:val="24"/>
          <w:lang w:eastAsia="uk-UA"/>
        </w:rPr>
        <w:t xml:space="preserve">, вона </w:t>
      </w:r>
      <w:proofErr w:type="spellStart"/>
      <w:r w:rsidRPr="00680769">
        <w:rPr>
          <w:rFonts w:ascii="Times New Roman" w:eastAsia="Times New Roman" w:hAnsi="Times New Roman" w:cs="Times New Roman"/>
          <w:sz w:val="24"/>
          <w:szCs w:val="24"/>
          <w:lang w:eastAsia="uk-UA"/>
        </w:rPr>
        <w:t>хоче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препарат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точно не </w:t>
      </w:r>
      <w:proofErr w:type="spellStart"/>
      <w:r w:rsidRPr="00680769">
        <w:rPr>
          <w:rFonts w:ascii="Times New Roman" w:eastAsia="Times New Roman" w:hAnsi="Times New Roman" w:cs="Times New Roman"/>
          <w:sz w:val="24"/>
          <w:szCs w:val="24"/>
          <w:lang w:eastAsia="uk-UA"/>
        </w:rPr>
        <w:t>захворів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націлена</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придбання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інтерферону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синтетичних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стимуляторів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бути </w:t>
      </w:r>
      <w:proofErr w:type="spellStart"/>
      <w:r w:rsidRPr="00680769">
        <w:rPr>
          <w:rFonts w:ascii="Times New Roman" w:eastAsia="Times New Roman" w:hAnsi="Times New Roman" w:cs="Times New Roman"/>
          <w:sz w:val="24"/>
          <w:szCs w:val="24"/>
          <w:lang w:eastAsia="uk-UA"/>
        </w:rPr>
        <w:t>професійна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консультація</w:t>
      </w:r>
      <w:proofErr w:type="spellEnd"/>
      <w:r w:rsidRPr="00680769">
        <w:rPr>
          <w:rFonts w:ascii="Times New Roman" w:eastAsia="Times New Roman" w:hAnsi="Times New Roman" w:cs="Times New Roman"/>
          <w:sz w:val="24"/>
          <w:szCs w:val="24"/>
          <w:lang w:eastAsia="uk-UA"/>
        </w:rPr>
        <w:t xml:space="preserve"> фармацевта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безконтрольного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імуностимуляторів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існують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ризики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самовільному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втручанні</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імунну</w:t>
      </w:r>
      <w:proofErr w:type="spellEnd"/>
      <w:r w:rsidRPr="00680769">
        <w:rPr>
          <w:rFonts w:ascii="Times New Roman" w:eastAsia="Times New Roman" w:hAnsi="Times New Roman" w:cs="Times New Roman"/>
          <w:sz w:val="24"/>
          <w:szCs w:val="24"/>
          <w:lang w:eastAsia="uk-UA"/>
        </w:rPr>
        <w:t xml:space="preserve"> систему?</w:t>
      </w:r>
    </w:p>
    <w:p w14:paraId="3CA17006" w14:textId="77777777" w:rsidR="004D3365" w:rsidRDefault="004D3365" w:rsidP="00680769">
      <w:pPr>
        <w:pStyle w:val="TableParagraph"/>
        <w:ind w:left="241"/>
        <w:jc w:val="both"/>
        <w:rPr>
          <w:b/>
          <w:sz w:val="24"/>
          <w:szCs w:val="24"/>
        </w:rPr>
      </w:pPr>
    </w:p>
    <w:p w14:paraId="6662C1BD" w14:textId="20E9990E" w:rsidR="00497B52" w:rsidRPr="00680769" w:rsidRDefault="00497B52" w:rsidP="00680769">
      <w:pPr>
        <w:pStyle w:val="TableParagraph"/>
        <w:ind w:left="241"/>
        <w:jc w:val="both"/>
        <w:rPr>
          <w:rStyle w:val="fontstyle11"/>
          <w:rFonts w:ascii="Times New Roman" w:eastAsiaTheme="majorEastAsia" w:hAnsi="Times New Roman"/>
          <w:b/>
          <w:i/>
          <w:sz w:val="24"/>
          <w:szCs w:val="24"/>
        </w:rPr>
      </w:pPr>
      <w:r w:rsidRPr="00680769">
        <w:rPr>
          <w:b/>
          <w:sz w:val="24"/>
          <w:szCs w:val="24"/>
        </w:rPr>
        <w:t>Тема</w:t>
      </w:r>
      <w:r w:rsidR="001B0D3C" w:rsidRPr="00680769">
        <w:rPr>
          <w:b/>
          <w:sz w:val="24"/>
          <w:szCs w:val="24"/>
        </w:rPr>
        <w:t xml:space="preserve">: </w:t>
      </w:r>
      <w:r w:rsidR="001B0D3C" w:rsidRPr="00680769">
        <w:rPr>
          <w:b/>
          <w:bCs/>
          <w:i/>
          <w:color w:val="000000" w:themeColor="text1"/>
          <w:sz w:val="24"/>
          <w:szCs w:val="24"/>
        </w:rPr>
        <w:t>Номенклатура протиалергійних препаратів.</w:t>
      </w:r>
      <w:r w:rsidRPr="00680769">
        <w:rPr>
          <w:b/>
          <w:i/>
          <w:sz w:val="24"/>
          <w:szCs w:val="24"/>
        </w:rPr>
        <w:t xml:space="preserve"> </w:t>
      </w:r>
    </w:p>
    <w:p w14:paraId="637504B6"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1B429502"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Типи алергійних реакцій.</w:t>
      </w:r>
      <w:r w:rsidRPr="00680769">
        <w:rPr>
          <w:rFonts w:ascii="Times New Roman" w:eastAsia="Times New Roman" w:hAnsi="Times New Roman" w:cs="Times New Roman"/>
          <w:sz w:val="24"/>
          <w:szCs w:val="24"/>
          <w:lang w:val="uk-UA" w:eastAsia="uk-UA"/>
        </w:rPr>
        <w:t xml:space="preserve"> Різниця між реакціями негайного та сповільненого типу.</w:t>
      </w:r>
    </w:p>
    <w:p w14:paraId="645B2DDD"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Роль </w:t>
      </w:r>
      <w:proofErr w:type="spellStart"/>
      <w:r w:rsidRPr="00680769">
        <w:rPr>
          <w:rFonts w:ascii="Times New Roman" w:eastAsia="Times New Roman" w:hAnsi="Times New Roman" w:cs="Times New Roman"/>
          <w:bCs/>
          <w:sz w:val="24"/>
          <w:szCs w:val="24"/>
          <w:lang w:eastAsia="uk-UA"/>
        </w:rPr>
        <w:t>гістаміну</w:t>
      </w:r>
      <w:proofErr w:type="spellEnd"/>
      <w:r w:rsidRPr="00680769">
        <w:rPr>
          <w:rFonts w:ascii="Times New Roman" w:eastAsia="Times New Roman" w:hAnsi="Times New Roman" w:cs="Times New Roman"/>
          <w:bCs/>
          <w:sz w:val="24"/>
          <w:szCs w:val="24"/>
          <w:lang w:eastAsia="uk-UA"/>
        </w:rPr>
        <w:t xml:space="preserve"> в </w:t>
      </w:r>
      <w:proofErr w:type="spellStart"/>
      <w:r w:rsidRPr="00680769">
        <w:rPr>
          <w:rFonts w:ascii="Times New Roman" w:eastAsia="Times New Roman" w:hAnsi="Times New Roman" w:cs="Times New Roman"/>
          <w:bCs/>
          <w:sz w:val="24"/>
          <w:szCs w:val="24"/>
          <w:lang w:eastAsia="uk-UA"/>
        </w:rPr>
        <w:t>патогенезі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алергії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18FB63B6"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антигістамінних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представники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відмінності</w:t>
      </w:r>
      <w:proofErr w:type="spellEnd"/>
      <w:r w:rsidRPr="00680769">
        <w:rPr>
          <w:rFonts w:ascii="Times New Roman" w:eastAsia="Times New Roman" w:hAnsi="Times New Roman" w:cs="Times New Roman"/>
          <w:sz w:val="24"/>
          <w:szCs w:val="24"/>
          <w:lang w:eastAsia="uk-UA"/>
        </w:rPr>
        <w:t>.</w:t>
      </w:r>
    </w:p>
    <w:p w14:paraId="7F2CEA38"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Антигістамінні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препарати</w:t>
      </w:r>
      <w:proofErr w:type="spellEnd"/>
      <w:r w:rsidRPr="00680769">
        <w:rPr>
          <w:rFonts w:ascii="Times New Roman" w:eastAsia="Times New Roman" w:hAnsi="Times New Roman" w:cs="Times New Roman"/>
          <w:bCs/>
          <w:sz w:val="24"/>
          <w:szCs w:val="24"/>
          <w:lang w:eastAsia="uk-UA"/>
        </w:rPr>
        <w:t xml:space="preserve"> I </w:t>
      </w:r>
      <w:proofErr w:type="spellStart"/>
      <w:r w:rsidRPr="00680769">
        <w:rPr>
          <w:rFonts w:ascii="Times New Roman" w:eastAsia="Times New Roman" w:hAnsi="Times New Roman" w:cs="Times New Roman"/>
          <w:bCs/>
          <w:sz w:val="24"/>
          <w:szCs w:val="24"/>
          <w:lang w:eastAsia="uk-UA"/>
        </w:rPr>
        <w:t>покоління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92273E1"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Переваги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антигістамінних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II та III </w:t>
      </w:r>
      <w:proofErr w:type="spellStart"/>
      <w:r w:rsidRPr="00680769">
        <w:rPr>
          <w:rFonts w:ascii="Times New Roman" w:eastAsia="Times New Roman" w:hAnsi="Times New Roman" w:cs="Times New Roman"/>
          <w:bCs/>
          <w:sz w:val="24"/>
          <w:szCs w:val="24"/>
          <w:lang w:eastAsia="uk-UA"/>
        </w:rPr>
        <w:t>поколінь</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9C48396"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Мембраностабілізуючі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кромонів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їх</w:t>
      </w:r>
      <w:proofErr w:type="spellEnd"/>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профілактиці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нападів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астми</w:t>
      </w:r>
      <w:proofErr w:type="spellEnd"/>
      <w:r w:rsidRPr="00680769">
        <w:rPr>
          <w:rFonts w:ascii="Times New Roman" w:eastAsia="Times New Roman" w:hAnsi="Times New Roman" w:cs="Times New Roman"/>
          <w:sz w:val="24"/>
          <w:szCs w:val="24"/>
          <w:lang w:eastAsia="uk-UA"/>
        </w:rPr>
        <w:t>.</w:t>
      </w:r>
    </w:p>
    <w:p w14:paraId="42F8ED48"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Глюкокортикоїди</w:t>
      </w:r>
      <w:proofErr w:type="spellEnd"/>
      <w:r w:rsidRPr="00680769">
        <w:rPr>
          <w:rFonts w:ascii="Times New Roman" w:eastAsia="Times New Roman" w:hAnsi="Times New Roman" w:cs="Times New Roman"/>
          <w:bCs/>
          <w:sz w:val="24"/>
          <w:szCs w:val="24"/>
          <w:lang w:eastAsia="uk-UA"/>
        </w:rPr>
        <w:t xml:space="preserve"> як </w:t>
      </w:r>
      <w:proofErr w:type="spellStart"/>
      <w:r w:rsidRPr="00680769">
        <w:rPr>
          <w:rFonts w:ascii="Times New Roman" w:eastAsia="Times New Roman" w:hAnsi="Times New Roman" w:cs="Times New Roman"/>
          <w:bCs/>
          <w:sz w:val="24"/>
          <w:szCs w:val="24"/>
          <w:lang w:eastAsia="uk-UA"/>
        </w:rPr>
        <w:t>протиалергійні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місцевих</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системних</w:t>
      </w:r>
      <w:proofErr w:type="spellEnd"/>
      <w:r w:rsidRPr="00680769">
        <w:rPr>
          <w:rFonts w:ascii="Times New Roman" w:eastAsia="Times New Roman" w:hAnsi="Times New Roman" w:cs="Times New Roman"/>
          <w:sz w:val="24"/>
          <w:szCs w:val="24"/>
          <w:lang w:eastAsia="uk-UA"/>
        </w:rPr>
        <w:t xml:space="preserve"> форм при тяжких </w:t>
      </w:r>
      <w:proofErr w:type="spellStart"/>
      <w:r w:rsidRPr="00680769">
        <w:rPr>
          <w:rFonts w:ascii="Times New Roman" w:eastAsia="Times New Roman" w:hAnsi="Times New Roman" w:cs="Times New Roman"/>
          <w:sz w:val="24"/>
          <w:szCs w:val="24"/>
          <w:lang w:eastAsia="uk-UA"/>
        </w:rPr>
        <w:t>алергіях</w:t>
      </w:r>
      <w:proofErr w:type="spellEnd"/>
      <w:r w:rsidRPr="00680769">
        <w:rPr>
          <w:rFonts w:ascii="Times New Roman" w:eastAsia="Times New Roman" w:hAnsi="Times New Roman" w:cs="Times New Roman"/>
          <w:sz w:val="24"/>
          <w:szCs w:val="24"/>
          <w:lang w:eastAsia="uk-UA"/>
        </w:rPr>
        <w:t>.</w:t>
      </w:r>
    </w:p>
    <w:p w14:paraId="62B3AA30"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Антагоністи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лейкотрієнових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рецепторів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монтелукасту</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лікуванні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аспіринової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астми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алергійного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риніту</w:t>
      </w:r>
      <w:proofErr w:type="spellEnd"/>
      <w:r w:rsidRPr="00680769">
        <w:rPr>
          <w:rFonts w:ascii="Times New Roman" w:eastAsia="Times New Roman" w:hAnsi="Times New Roman" w:cs="Times New Roman"/>
          <w:sz w:val="24"/>
          <w:szCs w:val="24"/>
          <w:lang w:eastAsia="uk-UA"/>
        </w:rPr>
        <w:t>.</w:t>
      </w:r>
    </w:p>
    <w:p w14:paraId="2194D4C6"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Допомога</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анафілактичному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шоці</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адреналін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епінефрин</w:t>
      </w:r>
      <w:proofErr w:type="spellEnd"/>
      <w:r w:rsidRPr="00680769">
        <w:rPr>
          <w:rFonts w:ascii="Times New Roman" w:eastAsia="Times New Roman" w:hAnsi="Times New Roman" w:cs="Times New Roman"/>
          <w:sz w:val="24"/>
          <w:szCs w:val="24"/>
          <w:lang w:eastAsia="uk-UA"/>
        </w:rPr>
        <w:t xml:space="preserve">) є препаратом </w:t>
      </w:r>
      <w:proofErr w:type="spellStart"/>
      <w:r w:rsidRPr="00680769">
        <w:rPr>
          <w:rFonts w:ascii="Times New Roman" w:eastAsia="Times New Roman" w:hAnsi="Times New Roman" w:cs="Times New Roman"/>
          <w:sz w:val="24"/>
          <w:szCs w:val="24"/>
          <w:lang w:eastAsia="uk-UA"/>
        </w:rPr>
        <w:t>першої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лінії</w:t>
      </w:r>
      <w:proofErr w:type="spellEnd"/>
      <w:r w:rsidRPr="00680769">
        <w:rPr>
          <w:rFonts w:ascii="Times New Roman" w:eastAsia="Times New Roman" w:hAnsi="Times New Roman" w:cs="Times New Roman"/>
          <w:sz w:val="24"/>
          <w:szCs w:val="24"/>
          <w:lang w:eastAsia="uk-UA"/>
        </w:rPr>
        <w:t>?</w:t>
      </w:r>
    </w:p>
    <w:p w14:paraId="65B36188" w14:textId="77777777" w:rsidR="001B0D3C" w:rsidRPr="00680769" w:rsidRDefault="001B0D3C" w:rsidP="004D3365">
      <w:pPr>
        <w:numPr>
          <w:ilvl w:val="0"/>
          <w:numId w:val="35"/>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Специфічна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імунотерапія</w:t>
      </w:r>
      <w:proofErr w:type="spellEnd"/>
      <w:r w:rsidRPr="00680769">
        <w:rPr>
          <w:rFonts w:ascii="Times New Roman" w:eastAsia="Times New Roman" w:hAnsi="Times New Roman" w:cs="Times New Roman"/>
          <w:bCs/>
          <w:sz w:val="24"/>
          <w:szCs w:val="24"/>
          <w:lang w:eastAsia="uk-UA"/>
        </w:rPr>
        <w:t xml:space="preserve"> (СІТ).</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десенсибілізацію</w:t>
      </w:r>
      <w:proofErr w:type="spellEnd"/>
      <w:r w:rsidRPr="00680769">
        <w:rPr>
          <w:rFonts w:ascii="Times New Roman" w:eastAsia="Times New Roman" w:hAnsi="Times New Roman" w:cs="Times New Roman"/>
          <w:sz w:val="24"/>
          <w:szCs w:val="24"/>
          <w:lang w:eastAsia="uk-UA"/>
        </w:rPr>
        <w:t xml:space="preserve"> шляхом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малих</w:t>
      </w:r>
      <w:proofErr w:type="spellEnd"/>
      <w:r w:rsidRPr="00680769">
        <w:rPr>
          <w:rFonts w:ascii="Times New Roman" w:eastAsia="Times New Roman" w:hAnsi="Times New Roman" w:cs="Times New Roman"/>
          <w:sz w:val="24"/>
          <w:szCs w:val="24"/>
          <w:lang w:eastAsia="uk-UA"/>
        </w:rPr>
        <w:t xml:space="preserve"> доз </w:t>
      </w:r>
      <w:proofErr w:type="spellStart"/>
      <w:r w:rsidRPr="00680769">
        <w:rPr>
          <w:rFonts w:ascii="Times New Roman" w:eastAsia="Times New Roman" w:hAnsi="Times New Roman" w:cs="Times New Roman"/>
          <w:sz w:val="24"/>
          <w:szCs w:val="24"/>
          <w:lang w:eastAsia="uk-UA"/>
        </w:rPr>
        <w:t>алергенів</w:t>
      </w:r>
      <w:proofErr w:type="spellEnd"/>
      <w:r w:rsidRPr="00680769">
        <w:rPr>
          <w:rFonts w:ascii="Times New Roman" w:eastAsia="Times New Roman" w:hAnsi="Times New Roman" w:cs="Times New Roman"/>
          <w:sz w:val="24"/>
          <w:szCs w:val="24"/>
          <w:lang w:eastAsia="uk-UA"/>
        </w:rPr>
        <w:t>.</w:t>
      </w:r>
    </w:p>
    <w:p w14:paraId="70B0EA26"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2DB181B0" w14:textId="4A852388"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0DC90A44" w14:textId="77777777" w:rsidR="008E254E" w:rsidRPr="00680769" w:rsidRDefault="008E254E"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428-432</w:t>
      </w:r>
      <w:r w:rsidR="0075393B" w:rsidRPr="00680769">
        <w:rPr>
          <w:rFonts w:ascii="Times New Roman" w:hAnsi="Times New Roman" w:cs="Times New Roman"/>
          <w:sz w:val="24"/>
          <w:szCs w:val="24"/>
          <w:lang w:val="uk-UA"/>
        </w:rPr>
        <w:t>.</w:t>
      </w:r>
      <w:r w:rsidRPr="00680769">
        <w:rPr>
          <w:rFonts w:ascii="Times New Roman" w:hAnsi="Times New Roman" w:cs="Times New Roman"/>
          <w:sz w:val="24"/>
          <w:szCs w:val="24"/>
          <w:lang w:val="uk-UA"/>
        </w:rPr>
        <w:t xml:space="preserve"> </w:t>
      </w:r>
    </w:p>
    <w:p w14:paraId="749B978F" w14:textId="77777777" w:rsidR="00681A1C" w:rsidRPr="00680769" w:rsidRDefault="00681A1C" w:rsidP="00680769">
      <w:pPr>
        <w:spacing w:after="0" w:line="240" w:lineRule="auto"/>
        <w:rPr>
          <w:rFonts w:ascii="Times New Roman" w:hAnsi="Times New Roman" w:cs="Times New Roman"/>
          <w:b/>
          <w:sz w:val="24"/>
          <w:szCs w:val="24"/>
        </w:rPr>
      </w:pPr>
    </w:p>
    <w:p w14:paraId="10124662"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2822D3C7"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5B233948"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Яке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антигістамінних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водіям</w:t>
      </w:r>
      <w:proofErr w:type="spellEnd"/>
      <w:r w:rsidRPr="00680769">
        <w:rPr>
          <w:rFonts w:ascii="Times New Roman" w:eastAsia="Times New Roman" w:hAnsi="Times New Roman" w:cs="Times New Roman"/>
          <w:sz w:val="24"/>
          <w:szCs w:val="24"/>
          <w:lang w:eastAsia="uk-UA"/>
        </w:rPr>
        <w:t xml:space="preserve"> та операторам </w:t>
      </w:r>
      <w:proofErr w:type="spellStart"/>
      <w:r w:rsidRPr="00680769">
        <w:rPr>
          <w:rFonts w:ascii="Times New Roman" w:eastAsia="Times New Roman" w:hAnsi="Times New Roman" w:cs="Times New Roman"/>
          <w:sz w:val="24"/>
          <w:szCs w:val="24"/>
          <w:lang w:eastAsia="uk-UA"/>
        </w:rPr>
        <w:t>складних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механізмів</w:t>
      </w:r>
      <w:proofErr w:type="spellEnd"/>
      <w:r w:rsidRPr="00680769">
        <w:rPr>
          <w:rFonts w:ascii="Times New Roman" w:eastAsia="Times New Roman" w:hAnsi="Times New Roman" w:cs="Times New Roman"/>
          <w:sz w:val="24"/>
          <w:szCs w:val="24"/>
          <w:lang w:eastAsia="uk-UA"/>
        </w:rPr>
        <w:t>?</w:t>
      </w:r>
    </w:p>
    <w:p w14:paraId="71595DA3"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I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вираженою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протиблювотною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дією</w:t>
      </w:r>
      <w:proofErr w:type="spellEnd"/>
      <w:r w:rsidRPr="00680769">
        <w:rPr>
          <w:rFonts w:ascii="Times New Roman" w:eastAsia="Times New Roman" w:hAnsi="Times New Roman" w:cs="Times New Roman"/>
          <w:sz w:val="24"/>
          <w:szCs w:val="24"/>
          <w:lang w:eastAsia="uk-UA"/>
        </w:rPr>
        <w:t>.</w:t>
      </w:r>
    </w:p>
    <w:p w14:paraId="0C6A384B"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антигістамінний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як легкий </w:t>
      </w:r>
      <w:proofErr w:type="spellStart"/>
      <w:r w:rsidRPr="00680769">
        <w:rPr>
          <w:rFonts w:ascii="Times New Roman" w:eastAsia="Times New Roman" w:hAnsi="Times New Roman" w:cs="Times New Roman"/>
          <w:sz w:val="24"/>
          <w:szCs w:val="24"/>
          <w:lang w:eastAsia="uk-UA"/>
        </w:rPr>
        <w:t>снодійний</w:t>
      </w:r>
      <w:proofErr w:type="spellEnd"/>
      <w:r w:rsidRPr="00680769">
        <w:rPr>
          <w:rFonts w:ascii="Times New Roman" w:eastAsia="Times New Roman" w:hAnsi="Times New Roman" w:cs="Times New Roman"/>
          <w:sz w:val="24"/>
          <w:szCs w:val="24"/>
          <w:lang w:eastAsia="uk-UA"/>
        </w:rPr>
        <w:t>?</w:t>
      </w:r>
    </w:p>
    <w:p w14:paraId="61FE554F"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II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достатньо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один раз на добу?</w:t>
      </w:r>
    </w:p>
    <w:p w14:paraId="751B9D26"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 xml:space="preserve"> I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через М-</w:t>
      </w:r>
      <w:proofErr w:type="spellStart"/>
      <w:r w:rsidRPr="00680769">
        <w:rPr>
          <w:rFonts w:ascii="Times New Roman" w:eastAsia="Times New Roman" w:hAnsi="Times New Roman" w:cs="Times New Roman"/>
          <w:sz w:val="24"/>
          <w:szCs w:val="24"/>
          <w:lang w:eastAsia="uk-UA"/>
        </w:rPr>
        <w:t>холіноблокуючу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w:t>
      </w:r>
    </w:p>
    <w:p w14:paraId="3F68B8C2"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метаболіт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лоратадину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до III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w:t>
      </w:r>
    </w:p>
    <w:p w14:paraId="2F84D15B"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стабілізує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мембрани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опасистих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клітин</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потребує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тривалого</w:t>
      </w:r>
      <w:proofErr w:type="spellEnd"/>
      <w:r w:rsidRPr="00680769">
        <w:rPr>
          <w:rFonts w:ascii="Times New Roman" w:eastAsia="Times New Roman" w:hAnsi="Times New Roman" w:cs="Times New Roman"/>
          <w:sz w:val="24"/>
          <w:szCs w:val="24"/>
          <w:lang w:eastAsia="uk-UA"/>
        </w:rPr>
        <w:t xml:space="preserve"> курсу для </w:t>
      </w:r>
      <w:proofErr w:type="spellStart"/>
      <w:r w:rsidRPr="00680769">
        <w:rPr>
          <w:rFonts w:ascii="Times New Roman" w:eastAsia="Times New Roman" w:hAnsi="Times New Roman" w:cs="Times New Roman"/>
          <w:sz w:val="24"/>
          <w:szCs w:val="24"/>
          <w:lang w:eastAsia="uk-UA"/>
        </w:rPr>
        <w:t>ефекту</w:t>
      </w:r>
      <w:proofErr w:type="spellEnd"/>
      <w:r w:rsidRPr="00680769">
        <w:rPr>
          <w:rFonts w:ascii="Times New Roman" w:eastAsia="Times New Roman" w:hAnsi="Times New Roman" w:cs="Times New Roman"/>
          <w:sz w:val="24"/>
          <w:szCs w:val="24"/>
          <w:lang w:eastAsia="uk-UA"/>
        </w:rPr>
        <w:t>?</w:t>
      </w:r>
    </w:p>
    <w:p w14:paraId="15605299"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вживати</w:t>
      </w:r>
      <w:proofErr w:type="spellEnd"/>
      <w:r w:rsidRPr="00680769">
        <w:rPr>
          <w:rFonts w:ascii="Times New Roman" w:eastAsia="Times New Roman" w:hAnsi="Times New Roman" w:cs="Times New Roman"/>
          <w:sz w:val="24"/>
          <w:szCs w:val="24"/>
          <w:lang w:eastAsia="uk-UA"/>
        </w:rPr>
        <w:t xml:space="preserve"> алкоголь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димедролом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супрастином?</w:t>
      </w:r>
    </w:p>
    <w:p w14:paraId="2B4D7673"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шлях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протиалергійних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найшвидшим</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набряку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Квінке</w:t>
      </w:r>
      <w:proofErr w:type="spellEnd"/>
      <w:r w:rsidRPr="00680769">
        <w:rPr>
          <w:rFonts w:ascii="Times New Roman" w:eastAsia="Times New Roman" w:hAnsi="Times New Roman" w:cs="Times New Roman"/>
          <w:sz w:val="24"/>
          <w:szCs w:val="24"/>
          <w:lang w:eastAsia="uk-UA"/>
        </w:rPr>
        <w:t>?</w:t>
      </w:r>
    </w:p>
    <w:p w14:paraId="55C5DC76"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глюкокортикоїд</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сезонного </w:t>
      </w:r>
      <w:proofErr w:type="spellStart"/>
      <w:r w:rsidRPr="00680769">
        <w:rPr>
          <w:rFonts w:ascii="Times New Roman" w:eastAsia="Times New Roman" w:hAnsi="Times New Roman" w:cs="Times New Roman"/>
          <w:sz w:val="24"/>
          <w:szCs w:val="24"/>
          <w:lang w:eastAsia="uk-UA"/>
        </w:rPr>
        <w:t>риніту</w:t>
      </w:r>
      <w:proofErr w:type="spellEnd"/>
      <w:r w:rsidRPr="00680769">
        <w:rPr>
          <w:rFonts w:ascii="Times New Roman" w:eastAsia="Times New Roman" w:hAnsi="Times New Roman" w:cs="Times New Roman"/>
          <w:sz w:val="24"/>
          <w:szCs w:val="24"/>
          <w:lang w:eastAsia="uk-UA"/>
        </w:rPr>
        <w:t>.</w:t>
      </w:r>
    </w:p>
    <w:p w14:paraId="22A78E09"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антигістамінний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найменше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взаємодіє</w:t>
      </w:r>
      <w:proofErr w:type="spellEnd"/>
      <w:r w:rsidRPr="00680769">
        <w:rPr>
          <w:rFonts w:ascii="Times New Roman" w:eastAsia="Times New Roman" w:hAnsi="Times New Roman" w:cs="Times New Roman"/>
          <w:sz w:val="24"/>
          <w:szCs w:val="24"/>
          <w:lang w:eastAsia="uk-UA"/>
        </w:rPr>
        <w:t xml:space="preserve"> з системою цитохрому </w:t>
      </w:r>
      <w:proofErr w:type="spellStart"/>
      <w:r w:rsidRPr="00680769">
        <w:rPr>
          <w:rFonts w:ascii="Times New Roman" w:eastAsia="Times New Roman" w:hAnsi="Times New Roman" w:cs="Times New Roman"/>
          <w:sz w:val="24"/>
          <w:szCs w:val="24"/>
          <w:lang w:eastAsia="uk-UA"/>
        </w:rPr>
        <w:t>печінки</w:t>
      </w:r>
      <w:proofErr w:type="spellEnd"/>
      <w:r w:rsidRPr="00680769">
        <w:rPr>
          <w:rFonts w:ascii="Times New Roman" w:eastAsia="Times New Roman" w:hAnsi="Times New Roman" w:cs="Times New Roman"/>
          <w:sz w:val="24"/>
          <w:szCs w:val="24"/>
          <w:lang w:eastAsia="uk-UA"/>
        </w:rPr>
        <w:t>?</w:t>
      </w:r>
    </w:p>
    <w:p w14:paraId="1100A9B7"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алергії</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на пилок</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починати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 xml:space="preserve"> за 2 </w:t>
      </w:r>
      <w:proofErr w:type="spellStart"/>
      <w:r w:rsidRPr="00680769">
        <w:rPr>
          <w:rFonts w:ascii="Times New Roman" w:eastAsia="Times New Roman" w:hAnsi="Times New Roman" w:cs="Times New Roman"/>
          <w:sz w:val="24"/>
          <w:szCs w:val="24"/>
          <w:lang w:eastAsia="uk-UA"/>
        </w:rPr>
        <w:t>тижні</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цвітіння</w:t>
      </w:r>
      <w:proofErr w:type="spellEnd"/>
      <w:r w:rsidRPr="00680769">
        <w:rPr>
          <w:rFonts w:ascii="Times New Roman" w:eastAsia="Times New Roman" w:hAnsi="Times New Roman" w:cs="Times New Roman"/>
          <w:sz w:val="24"/>
          <w:szCs w:val="24"/>
          <w:lang w:eastAsia="uk-UA"/>
        </w:rPr>
        <w:t>?</w:t>
      </w:r>
    </w:p>
    <w:p w14:paraId="617B9F08"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блокатором </w:t>
      </w:r>
      <w:proofErr w:type="spellStart"/>
      <w:r w:rsidRPr="00680769">
        <w:rPr>
          <w:rFonts w:ascii="Times New Roman" w:eastAsia="Times New Roman" w:hAnsi="Times New Roman" w:cs="Times New Roman"/>
          <w:sz w:val="24"/>
          <w:szCs w:val="24"/>
          <w:lang w:eastAsia="uk-UA"/>
        </w:rPr>
        <w:t>лейкотрієнових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рецепторів</w:t>
      </w:r>
      <w:proofErr w:type="spellEnd"/>
      <w:r w:rsidRPr="00680769">
        <w:rPr>
          <w:rFonts w:ascii="Times New Roman" w:eastAsia="Times New Roman" w:hAnsi="Times New Roman" w:cs="Times New Roman"/>
          <w:sz w:val="24"/>
          <w:szCs w:val="24"/>
          <w:lang w:eastAsia="uk-UA"/>
        </w:rPr>
        <w:t>?</w:t>
      </w:r>
    </w:p>
    <w:p w14:paraId="5E90CFAB"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впливають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антигістамінні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 xml:space="preserve"> I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апетит</w:t>
      </w:r>
      <w:proofErr w:type="spellEnd"/>
      <w:r w:rsidRPr="00680769">
        <w:rPr>
          <w:rFonts w:ascii="Times New Roman" w:eastAsia="Times New Roman" w:hAnsi="Times New Roman" w:cs="Times New Roman"/>
          <w:sz w:val="24"/>
          <w:szCs w:val="24"/>
          <w:lang w:eastAsia="uk-UA"/>
        </w:rPr>
        <w:t>?</w:t>
      </w:r>
    </w:p>
    <w:p w14:paraId="747BC42F" w14:textId="77777777" w:rsidR="00B50101" w:rsidRPr="00680769" w:rsidRDefault="00B50101" w:rsidP="004D3365">
      <w:pPr>
        <w:numPr>
          <w:ilvl w:val="0"/>
          <w:numId w:val="3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мікроелемент</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формі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розчину</w:t>
      </w:r>
      <w:proofErr w:type="spellEnd"/>
      <w:r w:rsidRPr="00680769">
        <w:rPr>
          <w:rFonts w:ascii="Times New Roman" w:eastAsia="Times New Roman" w:hAnsi="Times New Roman" w:cs="Times New Roman"/>
          <w:sz w:val="24"/>
          <w:szCs w:val="24"/>
          <w:lang w:eastAsia="uk-UA"/>
        </w:rPr>
        <w:t xml:space="preserve"> для в/в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допоміжний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алергіях</w:t>
      </w:r>
      <w:proofErr w:type="spellEnd"/>
      <w:r w:rsidRPr="00680769">
        <w:rPr>
          <w:rFonts w:ascii="Times New Roman" w:eastAsia="Times New Roman" w:hAnsi="Times New Roman" w:cs="Times New Roman"/>
          <w:sz w:val="24"/>
          <w:szCs w:val="24"/>
          <w:lang w:eastAsia="uk-UA"/>
        </w:rPr>
        <w:t>?</w:t>
      </w:r>
    </w:p>
    <w:p w14:paraId="4B2242F3"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7C6F3220"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алергічним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ринітом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працює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водієм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найкраще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призначити</w:t>
      </w:r>
      <w:proofErr w:type="spellEnd"/>
      <w:r w:rsidRPr="00680769">
        <w:rPr>
          <w:rFonts w:ascii="Times New Roman" w:eastAsia="Times New Roman" w:hAnsi="Times New Roman" w:cs="Times New Roman"/>
          <w:bCs/>
          <w:sz w:val="24"/>
          <w:szCs w:val="24"/>
          <w:lang w:eastAsia="uk-UA"/>
        </w:rPr>
        <w:t>:</w:t>
      </w:r>
    </w:p>
    <w:p w14:paraId="50E2EB43"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Димедрол</w:t>
      </w:r>
    </w:p>
    <w:p w14:paraId="2C684A13"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Супрастин</w:t>
      </w:r>
    </w:p>
    <w:p w14:paraId="37EE817C"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Лоратадин</w:t>
      </w:r>
      <w:proofErr w:type="spellEnd"/>
    </w:p>
    <w:p w14:paraId="53EA4FEE"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Тавегіл</w:t>
      </w:r>
      <w:proofErr w:type="spellEnd"/>
    </w:p>
    <w:p w14:paraId="5F094E27"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До </w:t>
      </w:r>
      <w:proofErr w:type="spellStart"/>
      <w:r w:rsidRPr="00680769">
        <w:rPr>
          <w:rFonts w:ascii="Times New Roman" w:eastAsia="Times New Roman" w:hAnsi="Times New Roman" w:cs="Times New Roman"/>
          <w:bCs/>
          <w:sz w:val="24"/>
          <w:szCs w:val="24"/>
          <w:lang w:eastAsia="uk-UA"/>
        </w:rPr>
        <w:t>антигістамінних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засобів</w:t>
      </w:r>
      <w:proofErr w:type="spellEnd"/>
      <w:r w:rsidRPr="00680769">
        <w:rPr>
          <w:rFonts w:ascii="Times New Roman" w:eastAsia="Times New Roman" w:hAnsi="Times New Roman" w:cs="Times New Roman"/>
          <w:bCs/>
          <w:sz w:val="24"/>
          <w:szCs w:val="24"/>
          <w:lang w:eastAsia="uk-UA"/>
        </w:rPr>
        <w:t xml:space="preserve"> I </w:t>
      </w:r>
      <w:proofErr w:type="spellStart"/>
      <w:r w:rsidRPr="00680769">
        <w:rPr>
          <w:rFonts w:ascii="Times New Roman" w:eastAsia="Times New Roman" w:hAnsi="Times New Roman" w:cs="Times New Roman"/>
          <w:bCs/>
          <w:sz w:val="24"/>
          <w:szCs w:val="24"/>
          <w:lang w:eastAsia="uk-UA"/>
        </w:rPr>
        <w:t>покоління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w:t>
      </w:r>
    </w:p>
    <w:p w14:paraId="03080F34"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Цетиризин</w:t>
      </w:r>
      <w:proofErr w:type="spellEnd"/>
    </w:p>
    <w:p w14:paraId="673BF9FB"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Хлоропірамін</w:t>
      </w:r>
      <w:proofErr w:type="spellEnd"/>
    </w:p>
    <w:p w14:paraId="02F205F4"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Еріус</w:t>
      </w:r>
      <w:proofErr w:type="spellEnd"/>
    </w:p>
    <w:p w14:paraId="19DB1E1C"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Телфаст</w:t>
      </w:r>
      <w:proofErr w:type="spellEnd"/>
    </w:p>
    <w:p w14:paraId="061EE20F"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протиалергійної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мометазону</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формі</w:t>
      </w:r>
      <w:proofErr w:type="spellEnd"/>
      <w:r w:rsidRPr="00680769">
        <w:rPr>
          <w:rFonts w:ascii="Times New Roman" w:eastAsia="Times New Roman" w:hAnsi="Times New Roman" w:cs="Times New Roman"/>
          <w:bCs/>
          <w:sz w:val="24"/>
          <w:szCs w:val="24"/>
          <w:lang w:eastAsia="uk-UA"/>
        </w:rPr>
        <w:t xml:space="preserve"> спрею?</w:t>
      </w:r>
    </w:p>
    <w:p w14:paraId="69D3014F"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Блокада H</w:t>
      </w:r>
      <w:r w:rsidRPr="00680769">
        <w:rPr>
          <w:rFonts w:ascii="Times New Roman" w:eastAsia="Times New Roman" w:hAnsi="Times New Roman" w:cs="Times New Roman"/>
          <w:sz w:val="24"/>
          <w:szCs w:val="24"/>
          <w:vertAlign w:val="subscript"/>
          <w:lang w:eastAsia="uk-UA"/>
        </w:rPr>
        <w:t>1</w:t>
      </w:r>
      <w:r w:rsidRPr="00680769">
        <w:rPr>
          <w:rFonts w:ascii="Times New Roman" w:eastAsia="Times New Roman" w:hAnsi="Times New Roman" w:cs="Times New Roman"/>
          <w:sz w:val="24"/>
          <w:szCs w:val="24"/>
          <w:lang w:eastAsia="uk-UA"/>
        </w:rPr>
        <w:t>-гістамінорецепторів</w:t>
      </w:r>
    </w:p>
    <w:p w14:paraId="5EE625D0"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Протизапальна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дія</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пригнічення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медіаторів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запалення</w:t>
      </w:r>
      <w:proofErr w:type="spellEnd"/>
      <w:r w:rsidRPr="00680769">
        <w:rPr>
          <w:rFonts w:ascii="Times New Roman" w:eastAsia="Times New Roman" w:hAnsi="Times New Roman" w:cs="Times New Roman"/>
          <w:sz w:val="24"/>
          <w:szCs w:val="24"/>
          <w:lang w:eastAsia="uk-UA"/>
        </w:rPr>
        <w:t xml:space="preserve"> </w:t>
      </w:r>
    </w:p>
    <w:p w14:paraId="3E458EE7"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Звуження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судин</w:t>
      </w:r>
      <w:proofErr w:type="spellEnd"/>
    </w:p>
    <w:p w14:paraId="0D8814CE"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Адсорбція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алергенів</w:t>
      </w:r>
      <w:proofErr w:type="spellEnd"/>
    </w:p>
    <w:p w14:paraId="3892D0FE"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усунення</w:t>
      </w:r>
      <w:proofErr w:type="spellEnd"/>
      <w:r w:rsidRPr="00680769">
        <w:rPr>
          <w:rFonts w:ascii="Times New Roman" w:eastAsia="Times New Roman" w:hAnsi="Times New Roman" w:cs="Times New Roman"/>
          <w:bCs/>
          <w:sz w:val="24"/>
          <w:szCs w:val="24"/>
          <w:lang w:eastAsia="uk-UA"/>
        </w:rPr>
        <w:t xml:space="preserve"> свербежу при </w:t>
      </w:r>
      <w:proofErr w:type="spellStart"/>
      <w:r w:rsidRPr="00680769">
        <w:rPr>
          <w:rFonts w:ascii="Times New Roman" w:eastAsia="Times New Roman" w:hAnsi="Times New Roman" w:cs="Times New Roman"/>
          <w:bCs/>
          <w:sz w:val="24"/>
          <w:szCs w:val="24"/>
          <w:lang w:eastAsia="uk-UA"/>
        </w:rPr>
        <w:t>кусанні</w:t>
      </w:r>
      <w:proofErr w:type="spellEnd"/>
      <w:r w:rsidRPr="00680769">
        <w:rPr>
          <w:rFonts w:ascii="Times New Roman" w:eastAsia="Times New Roman" w:hAnsi="Times New Roman" w:cs="Times New Roman"/>
          <w:bCs/>
          <w:sz w:val="24"/>
          <w:szCs w:val="24"/>
          <w:lang w:eastAsia="uk-UA"/>
        </w:rPr>
        <w:t xml:space="preserve"> комах </w:t>
      </w:r>
      <w:proofErr w:type="spellStart"/>
      <w:r w:rsidRPr="00680769">
        <w:rPr>
          <w:rFonts w:ascii="Times New Roman" w:eastAsia="Times New Roman" w:hAnsi="Times New Roman" w:cs="Times New Roman"/>
          <w:bCs/>
          <w:sz w:val="24"/>
          <w:szCs w:val="24"/>
          <w:lang w:eastAsia="uk-UA"/>
        </w:rPr>
        <w:t>місцево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 xml:space="preserve"> гель,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містить</w:t>
      </w:r>
      <w:proofErr w:type="spellEnd"/>
      <w:r w:rsidRPr="00680769">
        <w:rPr>
          <w:rFonts w:ascii="Times New Roman" w:eastAsia="Times New Roman" w:hAnsi="Times New Roman" w:cs="Times New Roman"/>
          <w:bCs/>
          <w:sz w:val="24"/>
          <w:szCs w:val="24"/>
          <w:lang w:eastAsia="uk-UA"/>
        </w:rPr>
        <w:t>:</w:t>
      </w:r>
    </w:p>
    <w:p w14:paraId="736875EA"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Феністил</w:t>
      </w:r>
      <w:proofErr w:type="spellEnd"/>
    </w:p>
    <w:p w14:paraId="09808374"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Окситоцин</w:t>
      </w:r>
    </w:p>
    <w:p w14:paraId="223FACEB"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В. Гепарин</w:t>
      </w:r>
    </w:p>
    <w:p w14:paraId="7FD97A8D"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Диклофенак</w:t>
      </w:r>
    </w:p>
    <w:p w14:paraId="553F627D"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III </w:t>
      </w:r>
      <w:proofErr w:type="spellStart"/>
      <w:r w:rsidRPr="00680769">
        <w:rPr>
          <w:rFonts w:ascii="Times New Roman" w:eastAsia="Times New Roman" w:hAnsi="Times New Roman" w:cs="Times New Roman"/>
          <w:bCs/>
          <w:sz w:val="24"/>
          <w:szCs w:val="24"/>
          <w:lang w:eastAsia="uk-UA"/>
        </w:rPr>
        <w:t>покоління</w:t>
      </w:r>
      <w:proofErr w:type="spellEnd"/>
      <w:r w:rsidRPr="00680769">
        <w:rPr>
          <w:rFonts w:ascii="Times New Roman" w:eastAsia="Times New Roman" w:hAnsi="Times New Roman" w:cs="Times New Roman"/>
          <w:bCs/>
          <w:sz w:val="24"/>
          <w:szCs w:val="24"/>
          <w:lang w:eastAsia="uk-UA"/>
        </w:rPr>
        <w:t xml:space="preserve"> є </w:t>
      </w:r>
      <w:proofErr w:type="spellStart"/>
      <w:r w:rsidRPr="00680769">
        <w:rPr>
          <w:rFonts w:ascii="Times New Roman" w:eastAsia="Times New Roman" w:hAnsi="Times New Roman" w:cs="Times New Roman"/>
          <w:bCs/>
          <w:sz w:val="24"/>
          <w:szCs w:val="24"/>
          <w:lang w:eastAsia="uk-UA"/>
        </w:rPr>
        <w:t>активним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метаболітом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цетиризину</w:t>
      </w:r>
      <w:proofErr w:type="spellEnd"/>
      <w:r w:rsidRPr="00680769">
        <w:rPr>
          <w:rFonts w:ascii="Times New Roman" w:eastAsia="Times New Roman" w:hAnsi="Times New Roman" w:cs="Times New Roman"/>
          <w:bCs/>
          <w:sz w:val="24"/>
          <w:szCs w:val="24"/>
          <w:lang w:eastAsia="uk-UA"/>
        </w:rPr>
        <w:t>?</w:t>
      </w:r>
    </w:p>
    <w:p w14:paraId="7BB24B92"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Дезлоратадин</w:t>
      </w:r>
      <w:proofErr w:type="spellEnd"/>
    </w:p>
    <w:p w14:paraId="020A0B0A"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L-</w:t>
      </w:r>
      <w:proofErr w:type="spellStart"/>
      <w:r w:rsidRPr="00680769">
        <w:rPr>
          <w:rFonts w:ascii="Times New Roman" w:eastAsia="Times New Roman" w:hAnsi="Times New Roman" w:cs="Times New Roman"/>
          <w:sz w:val="24"/>
          <w:szCs w:val="24"/>
          <w:lang w:eastAsia="uk-UA"/>
        </w:rPr>
        <w:t>цет</w:t>
      </w:r>
      <w:proofErr w:type="spellEnd"/>
    </w:p>
    <w:p w14:paraId="565640CB"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Фексофенадин</w:t>
      </w:r>
      <w:proofErr w:type="spellEnd"/>
    </w:p>
    <w:p w14:paraId="46009480"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Кетотифен</w:t>
      </w:r>
      <w:proofErr w:type="spellEnd"/>
    </w:p>
    <w:p w14:paraId="1F4DBA6F"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Головна </w:t>
      </w:r>
      <w:proofErr w:type="spellStart"/>
      <w:r w:rsidRPr="00680769">
        <w:rPr>
          <w:rFonts w:ascii="Times New Roman" w:eastAsia="Times New Roman" w:hAnsi="Times New Roman" w:cs="Times New Roman"/>
          <w:bCs/>
          <w:sz w:val="24"/>
          <w:szCs w:val="24"/>
          <w:lang w:eastAsia="uk-UA"/>
        </w:rPr>
        <w:t>перевага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натрію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кромоглікату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полягає</w:t>
      </w:r>
      <w:proofErr w:type="spellEnd"/>
      <w:r w:rsidRPr="00680769">
        <w:rPr>
          <w:rFonts w:ascii="Times New Roman" w:eastAsia="Times New Roman" w:hAnsi="Times New Roman" w:cs="Times New Roman"/>
          <w:bCs/>
          <w:sz w:val="24"/>
          <w:szCs w:val="24"/>
          <w:lang w:eastAsia="uk-UA"/>
        </w:rPr>
        <w:t xml:space="preserve"> у:</w:t>
      </w:r>
    </w:p>
    <w:p w14:paraId="03F5F631"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Швидкому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купіруванні</w:t>
      </w:r>
      <w:proofErr w:type="spellEnd"/>
      <w:r w:rsidRPr="00680769">
        <w:rPr>
          <w:rFonts w:ascii="Times New Roman" w:eastAsia="Times New Roman" w:hAnsi="Times New Roman" w:cs="Times New Roman"/>
          <w:sz w:val="24"/>
          <w:szCs w:val="24"/>
          <w:lang w:eastAsia="uk-UA"/>
        </w:rPr>
        <w:t xml:space="preserve"> нападу </w:t>
      </w:r>
      <w:proofErr w:type="spellStart"/>
      <w:r w:rsidRPr="00680769">
        <w:rPr>
          <w:rFonts w:ascii="Times New Roman" w:eastAsia="Times New Roman" w:hAnsi="Times New Roman" w:cs="Times New Roman"/>
          <w:sz w:val="24"/>
          <w:szCs w:val="24"/>
          <w:lang w:eastAsia="uk-UA"/>
        </w:rPr>
        <w:t>астми</w:t>
      </w:r>
      <w:proofErr w:type="spellEnd"/>
    </w:p>
    <w:p w14:paraId="0DF25C51"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Попередженні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виходу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гістаміну</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опасистих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клітин</w:t>
      </w:r>
      <w:proofErr w:type="spellEnd"/>
    </w:p>
    <w:p w14:paraId="25CC50D7"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Високій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снодійній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p>
    <w:p w14:paraId="2A461189"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Зниженні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температури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тіла</w:t>
      </w:r>
      <w:proofErr w:type="spellEnd"/>
    </w:p>
    <w:p w14:paraId="5D1B8EE8"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гострому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анафілактичному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шоці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першочергово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вводять</w:t>
      </w:r>
      <w:proofErr w:type="spellEnd"/>
      <w:r w:rsidRPr="00680769">
        <w:rPr>
          <w:rFonts w:ascii="Times New Roman" w:eastAsia="Times New Roman" w:hAnsi="Times New Roman" w:cs="Times New Roman"/>
          <w:bCs/>
          <w:sz w:val="24"/>
          <w:szCs w:val="24"/>
          <w:lang w:eastAsia="uk-UA"/>
        </w:rPr>
        <w:t>:</w:t>
      </w:r>
    </w:p>
    <w:p w14:paraId="054647D5"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Тавегіл</w:t>
      </w:r>
      <w:proofErr w:type="spellEnd"/>
      <w:r w:rsidRPr="00680769">
        <w:rPr>
          <w:rFonts w:ascii="Times New Roman" w:eastAsia="Times New Roman" w:hAnsi="Times New Roman" w:cs="Times New Roman"/>
          <w:sz w:val="24"/>
          <w:szCs w:val="24"/>
          <w:lang w:eastAsia="uk-UA"/>
        </w:rPr>
        <w:t xml:space="preserve"> </w:t>
      </w:r>
    </w:p>
    <w:p w14:paraId="743E58EB"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Адреналін</w:t>
      </w:r>
      <w:proofErr w:type="spellEnd"/>
    </w:p>
    <w:p w14:paraId="16E62576"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Аскорбінову</w:t>
      </w:r>
      <w:proofErr w:type="spellEnd"/>
      <w:r w:rsidRPr="00680769">
        <w:rPr>
          <w:rFonts w:ascii="Times New Roman" w:eastAsia="Times New Roman" w:hAnsi="Times New Roman" w:cs="Times New Roman"/>
          <w:sz w:val="24"/>
          <w:szCs w:val="24"/>
          <w:lang w:eastAsia="uk-UA"/>
        </w:rPr>
        <w:t xml:space="preserve"> кислоту</w:t>
      </w:r>
    </w:p>
    <w:p w14:paraId="1637DD89"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 xml:space="preserve"> глюконат</w:t>
      </w:r>
    </w:p>
    <w:p w14:paraId="783A970D" w14:textId="77777777" w:rsidR="00B50101" w:rsidRPr="00680769" w:rsidRDefault="00B50101" w:rsidP="004D3365">
      <w:pPr>
        <w:numPr>
          <w:ilvl w:val="0"/>
          <w:numId w:val="106"/>
        </w:numPr>
        <w:tabs>
          <w:tab w:val="clear" w:pos="720"/>
          <w:tab w:val="num" w:pos="36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вигляді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сонливості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найменш</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характерний</w:t>
      </w:r>
      <w:proofErr w:type="spellEnd"/>
      <w:r w:rsidRPr="00680769">
        <w:rPr>
          <w:rFonts w:ascii="Times New Roman" w:eastAsia="Times New Roman" w:hAnsi="Times New Roman" w:cs="Times New Roman"/>
          <w:bCs/>
          <w:sz w:val="24"/>
          <w:szCs w:val="24"/>
          <w:lang w:eastAsia="uk-UA"/>
        </w:rPr>
        <w:t xml:space="preserve"> для:</w:t>
      </w:r>
    </w:p>
    <w:p w14:paraId="7AC1B618"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Діазоліну</w:t>
      </w:r>
      <w:proofErr w:type="spellEnd"/>
    </w:p>
    <w:p w14:paraId="7473B7F8"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Фексофенадину</w:t>
      </w:r>
      <w:proofErr w:type="spellEnd"/>
    </w:p>
    <w:p w14:paraId="16658BAC"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Димедролу</w:t>
      </w:r>
    </w:p>
    <w:p w14:paraId="50AC1296"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Супрастину</w:t>
      </w:r>
    </w:p>
    <w:p w14:paraId="7451DACF" w14:textId="77777777" w:rsidR="00B50101" w:rsidRPr="00680769" w:rsidRDefault="00B50101" w:rsidP="004D3365">
      <w:pPr>
        <w:numPr>
          <w:ilvl w:val="0"/>
          <w:numId w:val="106"/>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препарат </w:t>
      </w:r>
      <w:proofErr w:type="spellStart"/>
      <w:r w:rsidRPr="00680769">
        <w:rPr>
          <w:rFonts w:ascii="Times New Roman" w:eastAsia="Times New Roman" w:hAnsi="Times New Roman" w:cs="Times New Roman"/>
          <w:bCs/>
          <w:sz w:val="24"/>
          <w:szCs w:val="24"/>
          <w:lang w:eastAsia="uk-UA"/>
        </w:rPr>
        <w:t>блокує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рецептори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відповідальні</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розвиток</w:t>
      </w:r>
      <w:proofErr w:type="spellEnd"/>
      <w:r w:rsidRPr="00680769">
        <w:rPr>
          <w:rFonts w:ascii="Times New Roman" w:eastAsia="Times New Roman" w:hAnsi="Times New Roman" w:cs="Times New Roman"/>
          <w:bCs/>
          <w:sz w:val="24"/>
          <w:szCs w:val="24"/>
          <w:lang w:eastAsia="uk-UA"/>
        </w:rPr>
        <w:t xml:space="preserve"> бронхоспазму при «</w:t>
      </w:r>
      <w:proofErr w:type="spellStart"/>
      <w:r w:rsidRPr="00680769">
        <w:rPr>
          <w:rFonts w:ascii="Times New Roman" w:eastAsia="Times New Roman" w:hAnsi="Times New Roman" w:cs="Times New Roman"/>
          <w:bCs/>
          <w:sz w:val="24"/>
          <w:szCs w:val="24"/>
          <w:lang w:eastAsia="uk-UA"/>
        </w:rPr>
        <w:t>аспіриновій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астмі</w:t>
      </w:r>
      <w:proofErr w:type="spellEnd"/>
      <w:r w:rsidRPr="00680769">
        <w:rPr>
          <w:rFonts w:ascii="Times New Roman" w:eastAsia="Times New Roman" w:hAnsi="Times New Roman" w:cs="Times New Roman"/>
          <w:bCs/>
          <w:sz w:val="24"/>
          <w:szCs w:val="24"/>
          <w:lang w:eastAsia="uk-UA"/>
        </w:rPr>
        <w:t>?</w:t>
      </w:r>
    </w:p>
    <w:p w14:paraId="03441AA2"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Лоратадин</w:t>
      </w:r>
      <w:proofErr w:type="spellEnd"/>
    </w:p>
    <w:p w14:paraId="66BE6DD3"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Монтелукаст</w:t>
      </w:r>
      <w:proofErr w:type="spellEnd"/>
    </w:p>
    <w:p w14:paraId="3288219B"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Еуфілін</w:t>
      </w:r>
      <w:proofErr w:type="spellEnd"/>
    </w:p>
    <w:p w14:paraId="2B7DFBA5"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Преднізолон</w:t>
      </w:r>
      <w:proofErr w:type="spellEnd"/>
    </w:p>
    <w:p w14:paraId="1B2BB598" w14:textId="77777777" w:rsidR="00B50101" w:rsidRPr="00680769" w:rsidRDefault="00B50101" w:rsidP="004D3365">
      <w:pPr>
        <w:numPr>
          <w:ilvl w:val="0"/>
          <w:numId w:val="106"/>
        </w:numPr>
        <w:tabs>
          <w:tab w:val="clear" w:pos="720"/>
          <w:tab w:val="num" w:pos="36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Тривалість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лоратадину</w:t>
      </w:r>
      <w:proofErr w:type="spellEnd"/>
      <w:r w:rsidRPr="00680769">
        <w:rPr>
          <w:rFonts w:ascii="Times New Roman" w:eastAsia="Times New Roman" w:hAnsi="Times New Roman" w:cs="Times New Roman"/>
          <w:bCs/>
          <w:sz w:val="24"/>
          <w:szCs w:val="24"/>
          <w:lang w:eastAsia="uk-UA"/>
        </w:rPr>
        <w:t xml:space="preserve"> становить:</w:t>
      </w:r>
    </w:p>
    <w:p w14:paraId="76E25B16"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2–4 </w:t>
      </w:r>
      <w:proofErr w:type="spellStart"/>
      <w:r w:rsidRPr="00680769">
        <w:rPr>
          <w:rFonts w:ascii="Times New Roman" w:eastAsia="Times New Roman" w:hAnsi="Times New Roman" w:cs="Times New Roman"/>
          <w:sz w:val="24"/>
          <w:szCs w:val="24"/>
          <w:lang w:eastAsia="uk-UA"/>
        </w:rPr>
        <w:t>години</w:t>
      </w:r>
      <w:proofErr w:type="spellEnd"/>
    </w:p>
    <w:p w14:paraId="64CD5725"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6–8 годин</w:t>
      </w:r>
    </w:p>
    <w:p w14:paraId="349525E5"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24 </w:t>
      </w:r>
      <w:proofErr w:type="spellStart"/>
      <w:r w:rsidRPr="00680769">
        <w:rPr>
          <w:rFonts w:ascii="Times New Roman" w:eastAsia="Times New Roman" w:hAnsi="Times New Roman" w:cs="Times New Roman"/>
          <w:sz w:val="24"/>
          <w:szCs w:val="24"/>
          <w:lang w:eastAsia="uk-UA"/>
        </w:rPr>
        <w:t>години</w:t>
      </w:r>
      <w:proofErr w:type="spellEnd"/>
    </w:p>
    <w:p w14:paraId="58DB9AE8" w14:textId="77777777" w:rsidR="00B50101" w:rsidRPr="00680769" w:rsidRDefault="00B50101"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48 годин</w:t>
      </w:r>
    </w:p>
    <w:p w14:paraId="4FE2E322" w14:textId="77777777" w:rsidR="00C472F2" w:rsidRDefault="00C472F2" w:rsidP="00680769">
      <w:pPr>
        <w:spacing w:after="0" w:line="240" w:lineRule="auto"/>
        <w:jc w:val="both"/>
        <w:rPr>
          <w:rFonts w:ascii="Times New Roman" w:hAnsi="Times New Roman" w:cs="Times New Roman"/>
          <w:b/>
          <w:sz w:val="24"/>
          <w:szCs w:val="24"/>
          <w:lang w:val="uk-UA"/>
        </w:rPr>
      </w:pPr>
    </w:p>
    <w:p w14:paraId="7BD29284" w14:textId="120E7673"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lastRenderedPageBreak/>
        <w:t>ІІІ. Проаналізуйте ситуацію і дайте відповідь:</w:t>
      </w:r>
    </w:p>
    <w:p w14:paraId="584BC2CB" w14:textId="77777777" w:rsidR="00512D1A" w:rsidRPr="00680769" w:rsidRDefault="00512D1A" w:rsidP="004D3365">
      <w:pPr>
        <w:pStyle w:val="a5"/>
        <w:numPr>
          <w:ilvl w:val="0"/>
          <w:numId w:val="36"/>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Студент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аптеки </w:t>
      </w:r>
      <w:proofErr w:type="spellStart"/>
      <w:r w:rsidRPr="00680769">
        <w:rPr>
          <w:rFonts w:ascii="Times New Roman" w:eastAsia="Times New Roman" w:hAnsi="Times New Roman" w:cs="Times New Roman"/>
          <w:sz w:val="24"/>
          <w:szCs w:val="24"/>
          <w:lang w:eastAsia="uk-UA"/>
        </w:rPr>
        <w:t>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скаргами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сильний</w:t>
      </w:r>
      <w:proofErr w:type="spellEnd"/>
      <w:r w:rsidRPr="00680769">
        <w:rPr>
          <w:rFonts w:ascii="Times New Roman" w:eastAsia="Times New Roman" w:hAnsi="Times New Roman" w:cs="Times New Roman"/>
          <w:sz w:val="24"/>
          <w:szCs w:val="24"/>
          <w:lang w:eastAsia="uk-UA"/>
        </w:rPr>
        <w:t xml:space="preserve"> нежить та </w:t>
      </w:r>
      <w:proofErr w:type="spellStart"/>
      <w:r w:rsidRPr="00680769">
        <w:rPr>
          <w:rFonts w:ascii="Times New Roman" w:eastAsia="Times New Roman" w:hAnsi="Times New Roman" w:cs="Times New Roman"/>
          <w:sz w:val="24"/>
          <w:szCs w:val="24"/>
          <w:lang w:eastAsia="uk-UA"/>
        </w:rPr>
        <w:t>чхання</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алергія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амброзію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потрібно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готуватися</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іспитів</w:t>
      </w:r>
      <w:proofErr w:type="spellEnd"/>
      <w:r w:rsidRPr="00680769">
        <w:rPr>
          <w:rFonts w:ascii="Times New Roman" w:eastAsia="Times New Roman" w:hAnsi="Times New Roman" w:cs="Times New Roman"/>
          <w:sz w:val="24"/>
          <w:szCs w:val="24"/>
          <w:lang w:eastAsia="uk-UA"/>
        </w:rPr>
        <w:t xml:space="preserve">, тому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хоче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відчувати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сонливості</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приклад.</w:t>
      </w:r>
    </w:p>
    <w:p w14:paraId="6D7CD4DD" w14:textId="77777777" w:rsidR="00512D1A" w:rsidRPr="00680769" w:rsidRDefault="00512D1A" w:rsidP="004D3365">
      <w:pPr>
        <w:pStyle w:val="a5"/>
        <w:numPr>
          <w:ilvl w:val="0"/>
          <w:numId w:val="3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драже </w:t>
      </w:r>
      <w:proofErr w:type="spellStart"/>
      <w:r w:rsidRPr="00680769">
        <w:rPr>
          <w:rFonts w:ascii="Times New Roman" w:eastAsia="Times New Roman" w:hAnsi="Times New Roman" w:cs="Times New Roman"/>
          <w:sz w:val="24"/>
          <w:szCs w:val="24"/>
          <w:lang w:eastAsia="uk-UA"/>
        </w:rPr>
        <w:t>діазоліну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розжовувати</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місцеву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препарат на </w:t>
      </w:r>
      <w:proofErr w:type="spellStart"/>
      <w:r w:rsidRPr="00680769">
        <w:rPr>
          <w:rFonts w:ascii="Times New Roman" w:eastAsia="Times New Roman" w:hAnsi="Times New Roman" w:cs="Times New Roman"/>
          <w:sz w:val="24"/>
          <w:szCs w:val="24"/>
          <w:lang w:eastAsia="uk-UA"/>
        </w:rPr>
        <w:t>слизову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оболонку</w:t>
      </w:r>
      <w:proofErr w:type="spellEnd"/>
      <w:r w:rsidRPr="00680769">
        <w:rPr>
          <w:rFonts w:ascii="Times New Roman" w:eastAsia="Times New Roman" w:hAnsi="Times New Roman" w:cs="Times New Roman"/>
          <w:sz w:val="24"/>
          <w:szCs w:val="24"/>
          <w:lang w:eastAsia="uk-UA"/>
        </w:rPr>
        <w:t>?</w:t>
      </w:r>
    </w:p>
    <w:p w14:paraId="68FF0A6F" w14:textId="77777777" w:rsidR="00512D1A" w:rsidRPr="00680769" w:rsidRDefault="00512D1A" w:rsidP="004D3365">
      <w:pPr>
        <w:pStyle w:val="a5"/>
        <w:numPr>
          <w:ilvl w:val="0"/>
          <w:numId w:val="3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відпочинку</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пляжі</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з'явився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висип</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сильно </w:t>
      </w:r>
      <w:proofErr w:type="spellStart"/>
      <w:r w:rsidRPr="00680769">
        <w:rPr>
          <w:rFonts w:ascii="Times New Roman" w:eastAsia="Times New Roman" w:hAnsi="Times New Roman" w:cs="Times New Roman"/>
          <w:sz w:val="24"/>
          <w:szCs w:val="24"/>
          <w:lang w:eastAsia="uk-UA"/>
        </w:rPr>
        <w:t>свербить</w:t>
      </w:r>
      <w:proofErr w:type="spellEnd"/>
      <w:r w:rsidRPr="00680769">
        <w:rPr>
          <w:rFonts w:ascii="Times New Roman" w:eastAsia="Times New Roman" w:hAnsi="Times New Roman" w:cs="Times New Roman"/>
          <w:sz w:val="24"/>
          <w:szCs w:val="24"/>
          <w:lang w:eastAsia="uk-UA"/>
        </w:rPr>
        <w:t>. Мати просить «</w:t>
      </w:r>
      <w:proofErr w:type="spellStart"/>
      <w:r w:rsidRPr="00680769">
        <w:rPr>
          <w:rFonts w:ascii="Times New Roman" w:eastAsia="Times New Roman" w:hAnsi="Times New Roman" w:cs="Times New Roman"/>
          <w:sz w:val="24"/>
          <w:szCs w:val="24"/>
          <w:lang w:eastAsia="uk-UA"/>
        </w:rPr>
        <w:t>щось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зовнішнє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дитина</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чухалася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формі</w:t>
      </w:r>
      <w:proofErr w:type="spellEnd"/>
      <w:r w:rsidRPr="00680769">
        <w:rPr>
          <w:rFonts w:ascii="Times New Roman" w:eastAsia="Times New Roman" w:hAnsi="Times New Roman" w:cs="Times New Roman"/>
          <w:sz w:val="24"/>
          <w:szCs w:val="24"/>
          <w:lang w:eastAsia="uk-UA"/>
        </w:rPr>
        <w:t xml:space="preserve"> гелю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переваги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місцевого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нанесення</w:t>
      </w:r>
      <w:proofErr w:type="spellEnd"/>
      <w:r w:rsidRPr="00680769">
        <w:rPr>
          <w:rFonts w:ascii="Times New Roman" w:eastAsia="Times New Roman" w:hAnsi="Times New Roman" w:cs="Times New Roman"/>
          <w:sz w:val="24"/>
          <w:szCs w:val="24"/>
          <w:lang w:eastAsia="uk-UA"/>
        </w:rPr>
        <w:t>?</w:t>
      </w:r>
    </w:p>
    <w:p w14:paraId="1B4030BF" w14:textId="77777777" w:rsidR="00512D1A" w:rsidRPr="00680769" w:rsidRDefault="00512D1A" w:rsidP="004D3365">
      <w:pPr>
        <w:pStyle w:val="a5"/>
        <w:numPr>
          <w:ilvl w:val="0"/>
          <w:numId w:val="3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супрастин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алергії</w:t>
      </w:r>
      <w:proofErr w:type="spellEnd"/>
      <w:r w:rsidRPr="00680769">
        <w:rPr>
          <w:rFonts w:ascii="Times New Roman" w:eastAsia="Times New Roman" w:hAnsi="Times New Roman" w:cs="Times New Roman"/>
          <w:sz w:val="24"/>
          <w:szCs w:val="24"/>
          <w:lang w:eastAsia="uk-UA"/>
        </w:rPr>
        <w:t xml:space="preserve"> на шерсть тварин.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збирається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святкову</w:t>
      </w:r>
      <w:proofErr w:type="spellEnd"/>
      <w:r w:rsidRPr="00680769">
        <w:rPr>
          <w:rFonts w:ascii="Times New Roman" w:eastAsia="Times New Roman" w:hAnsi="Times New Roman" w:cs="Times New Roman"/>
          <w:sz w:val="24"/>
          <w:szCs w:val="24"/>
          <w:lang w:eastAsia="uk-UA"/>
        </w:rPr>
        <w:t xml:space="preserve"> вечерю і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келих</w:t>
      </w:r>
      <w:proofErr w:type="spellEnd"/>
      <w:r w:rsidRPr="00680769">
        <w:rPr>
          <w:rFonts w:ascii="Times New Roman" w:eastAsia="Times New Roman" w:hAnsi="Times New Roman" w:cs="Times New Roman"/>
          <w:sz w:val="24"/>
          <w:szCs w:val="24"/>
          <w:lang w:eastAsia="uk-UA"/>
        </w:rPr>
        <w:t xml:space="preserve"> вина.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відповів</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чоловіку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Відповідь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обгрунтуйте</w:t>
      </w:r>
      <w:proofErr w:type="spellEnd"/>
      <w:r w:rsidRPr="00680769">
        <w:rPr>
          <w:rFonts w:ascii="Times New Roman" w:eastAsia="Times New Roman" w:hAnsi="Times New Roman" w:cs="Times New Roman"/>
          <w:sz w:val="24"/>
          <w:szCs w:val="24"/>
          <w:lang w:eastAsia="uk-UA"/>
        </w:rPr>
        <w:t>.</w:t>
      </w:r>
    </w:p>
    <w:p w14:paraId="089AE2DC" w14:textId="77777777" w:rsidR="00512D1A" w:rsidRPr="00680769" w:rsidRDefault="00512D1A" w:rsidP="004D3365">
      <w:pPr>
        <w:pStyle w:val="a5"/>
        <w:numPr>
          <w:ilvl w:val="0"/>
          <w:numId w:val="36"/>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боїться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лікарем</w:t>
      </w:r>
      <w:proofErr w:type="spellEnd"/>
      <w:r w:rsidRPr="00680769">
        <w:rPr>
          <w:rFonts w:ascii="Times New Roman" w:eastAsia="Times New Roman" w:hAnsi="Times New Roman" w:cs="Times New Roman"/>
          <w:sz w:val="24"/>
          <w:szCs w:val="24"/>
          <w:lang w:eastAsia="uk-UA"/>
        </w:rPr>
        <w:t xml:space="preserve"> спрей з </w:t>
      </w:r>
      <w:proofErr w:type="spellStart"/>
      <w:r w:rsidRPr="00680769">
        <w:rPr>
          <w:rFonts w:ascii="Times New Roman" w:eastAsia="Times New Roman" w:hAnsi="Times New Roman" w:cs="Times New Roman"/>
          <w:sz w:val="24"/>
          <w:szCs w:val="24"/>
          <w:lang w:eastAsia="uk-UA"/>
        </w:rPr>
        <w:t>мометазоном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гормон», і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боїться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потовстіти</w:t>
      </w:r>
      <w:proofErr w:type="spellEnd"/>
      <w:r w:rsidRPr="00680769">
        <w:rPr>
          <w:rFonts w:ascii="Times New Roman" w:eastAsia="Times New Roman" w:hAnsi="Times New Roman" w:cs="Times New Roman"/>
          <w:sz w:val="24"/>
          <w:szCs w:val="24"/>
          <w:lang w:eastAsia="uk-UA"/>
        </w:rPr>
        <w:t xml:space="preserve">. Яку </w:t>
      </w:r>
      <w:proofErr w:type="spellStart"/>
      <w:r w:rsidRPr="00680769">
        <w:rPr>
          <w:rFonts w:ascii="Times New Roman" w:eastAsia="Times New Roman" w:hAnsi="Times New Roman" w:cs="Times New Roman"/>
          <w:sz w:val="24"/>
          <w:szCs w:val="24"/>
          <w:lang w:eastAsia="uk-UA"/>
        </w:rPr>
        <w:t>консультацію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безпеки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сучасних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інтраназальних</w:t>
      </w:r>
      <w:proofErr w:type="spellEnd"/>
      <w:r w:rsidRPr="00680769">
        <w:rPr>
          <w:rFonts w:ascii="Times New Roman" w:eastAsia="Times New Roman" w:hAnsi="Times New Roman" w:cs="Times New Roman"/>
          <w:sz w:val="24"/>
          <w:szCs w:val="24"/>
          <w:lang w:eastAsia="uk-UA"/>
        </w:rPr>
        <w:t xml:space="preserve"> ГКС?</w:t>
      </w:r>
    </w:p>
    <w:p w14:paraId="4D005B3A" w14:textId="77777777" w:rsidR="004D3365" w:rsidRDefault="004D3365" w:rsidP="00680769">
      <w:pPr>
        <w:widowControl w:val="0"/>
        <w:snapToGrid w:val="0"/>
        <w:spacing w:after="0" w:line="240" w:lineRule="auto"/>
        <w:jc w:val="both"/>
        <w:rPr>
          <w:rFonts w:ascii="Times New Roman" w:hAnsi="Times New Roman" w:cs="Times New Roman"/>
          <w:b/>
          <w:sz w:val="24"/>
          <w:szCs w:val="24"/>
        </w:rPr>
      </w:pPr>
    </w:p>
    <w:p w14:paraId="38FDD2BC" w14:textId="354C5908" w:rsidR="00F67E35" w:rsidRPr="00680769" w:rsidRDefault="00497B52" w:rsidP="00680769">
      <w:pPr>
        <w:widowControl w:val="0"/>
        <w:snapToGrid w:val="0"/>
        <w:spacing w:after="0" w:line="240" w:lineRule="auto"/>
        <w:jc w:val="both"/>
        <w:rPr>
          <w:rFonts w:ascii="Times New Roman" w:eastAsia="Times New Roman" w:hAnsi="Times New Roman" w:cs="Times New Roman"/>
          <w:b/>
          <w:bCs/>
          <w:i/>
          <w:color w:val="000000" w:themeColor="text1"/>
          <w:sz w:val="24"/>
          <w:szCs w:val="24"/>
          <w:lang w:eastAsia="uk-UA"/>
        </w:rPr>
      </w:pPr>
      <w:r w:rsidRPr="00680769">
        <w:rPr>
          <w:rFonts w:ascii="Times New Roman" w:hAnsi="Times New Roman" w:cs="Times New Roman"/>
          <w:b/>
          <w:sz w:val="24"/>
          <w:szCs w:val="24"/>
        </w:rPr>
        <w:t>Тема</w:t>
      </w:r>
      <w:r w:rsidR="00F67E35" w:rsidRPr="00680769">
        <w:rPr>
          <w:rFonts w:ascii="Times New Roman" w:hAnsi="Times New Roman" w:cs="Times New Roman"/>
          <w:b/>
          <w:sz w:val="24"/>
          <w:szCs w:val="24"/>
          <w:lang w:val="uk-UA"/>
        </w:rPr>
        <w:t>:</w:t>
      </w:r>
      <w:r w:rsidRPr="00680769">
        <w:rPr>
          <w:rFonts w:ascii="Times New Roman" w:hAnsi="Times New Roman" w:cs="Times New Roman"/>
          <w:b/>
          <w:sz w:val="24"/>
          <w:szCs w:val="24"/>
        </w:rPr>
        <w:t xml:space="preserve"> </w:t>
      </w:r>
      <w:proofErr w:type="spellStart"/>
      <w:r w:rsidR="00F67E35" w:rsidRPr="00680769">
        <w:rPr>
          <w:rFonts w:ascii="Times New Roman" w:eastAsia="Times New Roman" w:hAnsi="Times New Roman" w:cs="Times New Roman"/>
          <w:b/>
          <w:bCs/>
          <w:i/>
          <w:color w:val="000000" w:themeColor="text1"/>
          <w:sz w:val="24"/>
          <w:szCs w:val="24"/>
          <w:lang w:eastAsia="uk-UA"/>
        </w:rPr>
        <w:t>Огляд</w:t>
      </w:r>
      <w:proofErr w:type="spellEnd"/>
      <w:r w:rsidR="00F67E35" w:rsidRPr="00680769">
        <w:rPr>
          <w:rFonts w:ascii="Times New Roman" w:eastAsia="Times New Roman" w:hAnsi="Times New Roman" w:cs="Times New Roman"/>
          <w:b/>
          <w:bCs/>
          <w:i/>
          <w:color w:val="000000" w:themeColor="text1"/>
          <w:sz w:val="24"/>
          <w:szCs w:val="24"/>
          <w:lang w:eastAsia="uk-UA"/>
        </w:rPr>
        <w:t xml:space="preserve"> </w:t>
      </w:r>
      <w:proofErr w:type="spellStart"/>
      <w:r w:rsidR="00F67E35" w:rsidRPr="00680769">
        <w:rPr>
          <w:rFonts w:ascii="Times New Roman" w:eastAsia="Times New Roman" w:hAnsi="Times New Roman" w:cs="Times New Roman"/>
          <w:b/>
          <w:bCs/>
          <w:i/>
          <w:color w:val="000000" w:themeColor="text1"/>
          <w:sz w:val="24"/>
          <w:szCs w:val="24"/>
          <w:lang w:eastAsia="uk-UA"/>
        </w:rPr>
        <w:t>інфекційних</w:t>
      </w:r>
      <w:proofErr w:type="spellEnd"/>
      <w:r w:rsidR="00F67E35" w:rsidRPr="00680769">
        <w:rPr>
          <w:rFonts w:ascii="Times New Roman" w:eastAsia="Times New Roman" w:hAnsi="Times New Roman" w:cs="Times New Roman"/>
          <w:b/>
          <w:bCs/>
          <w:i/>
          <w:color w:val="000000" w:themeColor="text1"/>
          <w:sz w:val="24"/>
          <w:szCs w:val="24"/>
          <w:lang w:eastAsia="uk-UA"/>
        </w:rPr>
        <w:t xml:space="preserve"> </w:t>
      </w:r>
      <w:proofErr w:type="spellStart"/>
      <w:r w:rsidR="00F67E35" w:rsidRPr="00680769">
        <w:rPr>
          <w:rFonts w:ascii="Times New Roman" w:eastAsia="Times New Roman" w:hAnsi="Times New Roman" w:cs="Times New Roman"/>
          <w:b/>
          <w:bCs/>
          <w:i/>
          <w:color w:val="000000" w:themeColor="text1"/>
          <w:sz w:val="24"/>
          <w:szCs w:val="24"/>
          <w:lang w:eastAsia="uk-UA"/>
        </w:rPr>
        <w:t>захворювань</w:t>
      </w:r>
      <w:proofErr w:type="spellEnd"/>
      <w:r w:rsidR="00F67E35" w:rsidRPr="00680769">
        <w:rPr>
          <w:rFonts w:ascii="Times New Roman" w:eastAsia="Times New Roman" w:hAnsi="Times New Roman" w:cs="Times New Roman"/>
          <w:b/>
          <w:bCs/>
          <w:i/>
          <w:color w:val="000000" w:themeColor="text1"/>
          <w:sz w:val="24"/>
          <w:szCs w:val="24"/>
          <w:lang w:eastAsia="uk-UA"/>
        </w:rPr>
        <w:t>.</w:t>
      </w:r>
    </w:p>
    <w:p w14:paraId="7C8A54B4"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61E0787F"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інфекційний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процес</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інфекційну</w:t>
      </w:r>
      <w:proofErr w:type="spellEnd"/>
      <w:r w:rsidRPr="00680769">
        <w:rPr>
          <w:rFonts w:ascii="Times New Roman" w:eastAsia="Times New Roman" w:hAnsi="Times New Roman" w:cs="Times New Roman"/>
          <w:bCs/>
          <w:sz w:val="24"/>
          <w:szCs w:val="24"/>
          <w:lang w:eastAsia="uk-UA"/>
        </w:rPr>
        <w:t xml:space="preserve"> хворобу</w:t>
      </w:r>
      <w:r w:rsidRPr="00680769">
        <w:rPr>
          <w:rFonts w:ascii="Times New Roman" w:eastAsia="Times New Roman" w:hAnsi="Times New Roman" w:cs="Times New Roman"/>
          <w:bCs/>
          <w:sz w:val="24"/>
          <w:szCs w:val="24"/>
          <w:lang w:val="uk-UA" w:eastAsia="uk-UA"/>
        </w:rPr>
        <w:t>.</w:t>
      </w:r>
    </w:p>
    <w:p w14:paraId="7B7B8AC2"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інфекційних</w:t>
      </w:r>
      <w:proofErr w:type="spellEnd"/>
      <w:r w:rsidRPr="00680769">
        <w:rPr>
          <w:rFonts w:ascii="Times New Roman" w:eastAsia="Times New Roman" w:hAnsi="Times New Roman" w:cs="Times New Roman"/>
          <w:bCs/>
          <w:sz w:val="24"/>
          <w:szCs w:val="24"/>
          <w:lang w:eastAsia="uk-UA"/>
        </w:rPr>
        <w:t xml:space="preserve"> хвороб. </w:t>
      </w:r>
    </w:p>
    <w:p w14:paraId="4D872086"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Ланки </w:t>
      </w:r>
      <w:proofErr w:type="spellStart"/>
      <w:r w:rsidRPr="00680769">
        <w:rPr>
          <w:rFonts w:ascii="Times New Roman" w:eastAsia="Times New Roman" w:hAnsi="Times New Roman" w:cs="Times New Roman"/>
          <w:bCs/>
          <w:sz w:val="24"/>
          <w:szCs w:val="24"/>
          <w:lang w:eastAsia="uk-UA"/>
        </w:rPr>
        <w:t>епідемічного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процесу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Джерело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передачі</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сприйнятливий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організм</w:t>
      </w:r>
      <w:proofErr w:type="spellEnd"/>
      <w:r w:rsidRPr="00680769">
        <w:rPr>
          <w:rFonts w:ascii="Times New Roman" w:eastAsia="Times New Roman" w:hAnsi="Times New Roman" w:cs="Times New Roman"/>
          <w:sz w:val="24"/>
          <w:szCs w:val="24"/>
          <w:lang w:eastAsia="uk-UA"/>
        </w:rPr>
        <w:t>.</w:t>
      </w:r>
    </w:p>
    <w:p w14:paraId="53F78BD2"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Періоди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розвитку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хвороби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ABBDAA5"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Бактеріальні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дихальних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шляхів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3BFC03C"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Гострі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кишкові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інфекції</w:t>
      </w:r>
      <w:proofErr w:type="spellEnd"/>
      <w:r w:rsidRPr="00680769">
        <w:rPr>
          <w:rFonts w:ascii="Times New Roman" w:eastAsia="Times New Roman" w:hAnsi="Times New Roman" w:cs="Times New Roman"/>
          <w:bCs/>
          <w:sz w:val="24"/>
          <w:szCs w:val="24"/>
          <w:lang w:eastAsia="uk-UA"/>
        </w:rPr>
        <w:t xml:space="preserve">.  </w:t>
      </w:r>
    </w:p>
    <w:p w14:paraId="1E3EA4E7"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Вірусні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гепатити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448E2FE"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Особливо </w:t>
      </w:r>
      <w:proofErr w:type="spellStart"/>
      <w:r w:rsidRPr="00680769">
        <w:rPr>
          <w:rFonts w:ascii="Times New Roman" w:eastAsia="Times New Roman" w:hAnsi="Times New Roman" w:cs="Times New Roman"/>
          <w:bCs/>
          <w:sz w:val="24"/>
          <w:szCs w:val="24"/>
          <w:lang w:eastAsia="uk-UA"/>
        </w:rPr>
        <w:t>небезпечні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чуму, холеру, </w:t>
      </w:r>
      <w:proofErr w:type="spellStart"/>
      <w:r w:rsidRPr="00680769">
        <w:rPr>
          <w:rFonts w:ascii="Times New Roman" w:eastAsia="Times New Roman" w:hAnsi="Times New Roman" w:cs="Times New Roman"/>
          <w:sz w:val="24"/>
          <w:szCs w:val="24"/>
          <w:lang w:eastAsia="uk-UA"/>
        </w:rPr>
        <w:t>сибірку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туляремію</w:t>
      </w:r>
      <w:proofErr w:type="spellEnd"/>
      <w:r w:rsidRPr="00680769">
        <w:rPr>
          <w:rFonts w:ascii="Times New Roman" w:eastAsia="Times New Roman" w:hAnsi="Times New Roman" w:cs="Times New Roman"/>
          <w:sz w:val="24"/>
          <w:szCs w:val="24"/>
          <w:lang w:eastAsia="uk-UA"/>
        </w:rPr>
        <w:t>.</w:t>
      </w:r>
    </w:p>
    <w:p w14:paraId="5B392980"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специфічного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захисту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антигени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антитіла</w:t>
      </w:r>
      <w:proofErr w:type="spellEnd"/>
      <w:r w:rsidRPr="00680769">
        <w:rPr>
          <w:rFonts w:ascii="Times New Roman" w:eastAsia="Times New Roman" w:hAnsi="Times New Roman" w:cs="Times New Roman"/>
          <w:sz w:val="24"/>
          <w:szCs w:val="24"/>
          <w:lang w:eastAsia="uk-UA"/>
        </w:rPr>
        <w:t xml:space="preserve"> та роль Т- і В-</w:t>
      </w:r>
      <w:proofErr w:type="spellStart"/>
      <w:r w:rsidRPr="00680769">
        <w:rPr>
          <w:rFonts w:ascii="Times New Roman" w:eastAsia="Times New Roman" w:hAnsi="Times New Roman" w:cs="Times New Roman"/>
          <w:sz w:val="24"/>
          <w:szCs w:val="24"/>
          <w:lang w:eastAsia="uk-UA"/>
        </w:rPr>
        <w:t>лімфоцитів</w:t>
      </w:r>
      <w:proofErr w:type="spellEnd"/>
      <w:r w:rsidRPr="00680769">
        <w:rPr>
          <w:rFonts w:ascii="Times New Roman" w:eastAsia="Times New Roman" w:hAnsi="Times New Roman" w:cs="Times New Roman"/>
          <w:sz w:val="24"/>
          <w:szCs w:val="24"/>
          <w:lang w:eastAsia="uk-UA"/>
        </w:rPr>
        <w:t>.</w:t>
      </w:r>
    </w:p>
    <w:p w14:paraId="3AF9FDAD" w14:textId="77777777" w:rsidR="00C7729C" w:rsidRPr="00680769" w:rsidRDefault="00C7729C" w:rsidP="004D3365">
      <w:pPr>
        <w:numPr>
          <w:ilvl w:val="0"/>
          <w:numId w:val="3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Імунопрофілактика</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вакцини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пасивним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сироватки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імуноглобуліни</w:t>
      </w:r>
      <w:proofErr w:type="spellEnd"/>
      <w:r w:rsidRPr="00680769">
        <w:rPr>
          <w:rFonts w:ascii="Times New Roman" w:eastAsia="Times New Roman" w:hAnsi="Times New Roman" w:cs="Times New Roman"/>
          <w:sz w:val="24"/>
          <w:szCs w:val="24"/>
          <w:lang w:eastAsia="uk-UA"/>
        </w:rPr>
        <w:t>).</w:t>
      </w:r>
    </w:p>
    <w:p w14:paraId="30F96F40"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23859816" w14:textId="3F1558B8"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57284D59" w14:textId="77777777" w:rsidR="00EC4691" w:rsidRPr="00680769" w:rsidRDefault="00EC4691" w:rsidP="00680769">
      <w:pPr>
        <w:spacing w:after="0" w:line="240" w:lineRule="auto"/>
        <w:rPr>
          <w:rFonts w:ascii="Times New Roman" w:hAnsi="Times New Roman" w:cs="Times New Roman"/>
          <w:b/>
          <w:sz w:val="24"/>
          <w:szCs w:val="24"/>
          <w:lang w:val="uk-UA"/>
        </w:rPr>
      </w:pPr>
      <w:proofErr w:type="spellStart"/>
      <w:r w:rsidRPr="00680769">
        <w:rPr>
          <w:rFonts w:ascii="Times New Roman" w:eastAsia="Times New Roman" w:hAnsi="Times New Roman" w:cs="Times New Roman"/>
          <w:color w:val="000000" w:themeColor="text1"/>
          <w:sz w:val="24"/>
          <w:szCs w:val="24"/>
        </w:rPr>
        <w:t>Фармакологія</w:t>
      </w:r>
      <w:proofErr w:type="spellEnd"/>
      <w:r w:rsidRPr="00680769">
        <w:rPr>
          <w:rFonts w:ascii="Times New Roman" w:eastAsia="Times New Roman" w:hAnsi="Times New Roman" w:cs="Times New Roman"/>
          <w:color w:val="000000" w:themeColor="text1"/>
          <w:sz w:val="24"/>
          <w:szCs w:val="24"/>
        </w:rPr>
        <w:t xml:space="preserve">: </w:t>
      </w:r>
      <w:proofErr w:type="spellStart"/>
      <w:r w:rsidRPr="00680769">
        <w:rPr>
          <w:rFonts w:ascii="Times New Roman" w:eastAsia="Times New Roman" w:hAnsi="Times New Roman" w:cs="Times New Roman"/>
          <w:color w:val="000000" w:themeColor="text1"/>
          <w:sz w:val="24"/>
          <w:szCs w:val="24"/>
        </w:rPr>
        <w:t>підручник</w:t>
      </w:r>
      <w:proofErr w:type="spellEnd"/>
      <w:r w:rsidRPr="00680769">
        <w:rPr>
          <w:rFonts w:ascii="Times New Roman" w:eastAsia="Times New Roman" w:hAnsi="Times New Roman" w:cs="Times New Roman"/>
          <w:color w:val="000000" w:themeColor="text1"/>
          <w:sz w:val="24"/>
          <w:szCs w:val="24"/>
        </w:rPr>
        <w:t xml:space="preserve"> / М.П. Скакун, К.А., Посохова – </w:t>
      </w:r>
      <w:proofErr w:type="spellStart"/>
      <w:r w:rsidRPr="00680769">
        <w:rPr>
          <w:rFonts w:ascii="Times New Roman" w:eastAsia="Times New Roman" w:hAnsi="Times New Roman" w:cs="Times New Roman"/>
          <w:color w:val="000000" w:themeColor="text1"/>
          <w:sz w:val="24"/>
          <w:szCs w:val="24"/>
        </w:rPr>
        <w:t>Тернопіль</w:t>
      </w:r>
      <w:proofErr w:type="spellEnd"/>
      <w:r w:rsidRPr="00680769">
        <w:rPr>
          <w:rFonts w:ascii="Times New Roman" w:eastAsia="Times New Roman" w:hAnsi="Times New Roman" w:cs="Times New Roman"/>
          <w:color w:val="000000" w:themeColor="text1"/>
          <w:sz w:val="24"/>
          <w:szCs w:val="24"/>
        </w:rPr>
        <w:t>, «</w:t>
      </w:r>
      <w:proofErr w:type="spellStart"/>
      <w:r w:rsidRPr="00680769">
        <w:rPr>
          <w:rFonts w:ascii="Times New Roman" w:eastAsia="Times New Roman" w:hAnsi="Times New Roman" w:cs="Times New Roman"/>
          <w:color w:val="000000" w:themeColor="text1"/>
          <w:sz w:val="24"/>
          <w:szCs w:val="24"/>
        </w:rPr>
        <w:t>Укрмедкнига</w:t>
      </w:r>
      <w:proofErr w:type="spellEnd"/>
      <w:r w:rsidRPr="00680769">
        <w:rPr>
          <w:rFonts w:ascii="Times New Roman" w:eastAsia="Times New Roman" w:hAnsi="Times New Roman" w:cs="Times New Roman"/>
          <w:color w:val="000000" w:themeColor="text1"/>
          <w:sz w:val="24"/>
          <w:szCs w:val="24"/>
        </w:rPr>
        <w:t xml:space="preserve">», 2023. –  740 с. </w:t>
      </w:r>
      <w:proofErr w:type="spellStart"/>
      <w:r w:rsidRPr="00680769">
        <w:rPr>
          <w:rFonts w:ascii="Times New Roman" w:eastAsia="Times New Roman" w:hAnsi="Times New Roman" w:cs="Times New Roman"/>
          <w:color w:val="000000" w:themeColor="text1"/>
          <w:sz w:val="24"/>
          <w:szCs w:val="24"/>
        </w:rPr>
        <w:t>Стор</w:t>
      </w:r>
      <w:proofErr w:type="spellEnd"/>
      <w:r w:rsidRPr="00680769">
        <w:rPr>
          <w:rFonts w:ascii="Times New Roman" w:eastAsia="Times New Roman" w:hAnsi="Times New Roman" w:cs="Times New Roman"/>
          <w:color w:val="000000" w:themeColor="text1"/>
          <w:sz w:val="24"/>
          <w:szCs w:val="24"/>
        </w:rPr>
        <w:t>.</w:t>
      </w:r>
      <w:r w:rsidR="0075393B" w:rsidRPr="00680769">
        <w:rPr>
          <w:rFonts w:ascii="Times New Roman" w:eastAsia="Times New Roman" w:hAnsi="Times New Roman" w:cs="Times New Roman"/>
          <w:color w:val="000000" w:themeColor="text1"/>
          <w:sz w:val="24"/>
          <w:szCs w:val="24"/>
          <w:lang w:val="uk-UA"/>
        </w:rPr>
        <w:t xml:space="preserve"> 560-562.</w:t>
      </w:r>
    </w:p>
    <w:p w14:paraId="402C2281" w14:textId="6C2DAD02" w:rsidR="00681A1C" w:rsidRDefault="00681A1C" w:rsidP="00680769">
      <w:pPr>
        <w:spacing w:after="0" w:line="240" w:lineRule="auto"/>
        <w:rPr>
          <w:rFonts w:ascii="Times New Roman" w:hAnsi="Times New Roman" w:cs="Times New Roman"/>
          <w:b/>
          <w:sz w:val="24"/>
          <w:szCs w:val="24"/>
        </w:rPr>
      </w:pPr>
    </w:p>
    <w:p w14:paraId="78347A2A"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103F8C28"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70F08769"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моменту </w:t>
      </w:r>
      <w:proofErr w:type="spellStart"/>
      <w:r w:rsidRPr="00680769">
        <w:rPr>
          <w:rFonts w:ascii="Times New Roman" w:eastAsia="Times New Roman" w:hAnsi="Times New Roman" w:cs="Times New Roman"/>
          <w:sz w:val="24"/>
          <w:szCs w:val="24"/>
          <w:lang w:eastAsia="uk-UA"/>
        </w:rPr>
        <w:t>проникнення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збудника</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появи</w:t>
      </w:r>
      <w:proofErr w:type="spellEnd"/>
      <w:r w:rsidRPr="00680769">
        <w:rPr>
          <w:rFonts w:ascii="Times New Roman" w:eastAsia="Times New Roman" w:hAnsi="Times New Roman" w:cs="Times New Roman"/>
          <w:sz w:val="24"/>
          <w:szCs w:val="24"/>
          <w:lang w:eastAsia="uk-UA"/>
        </w:rPr>
        <w:t xml:space="preserve"> перших </w:t>
      </w:r>
      <w:proofErr w:type="spellStart"/>
      <w:r w:rsidRPr="00680769">
        <w:rPr>
          <w:rFonts w:ascii="Times New Roman" w:eastAsia="Times New Roman" w:hAnsi="Times New Roman" w:cs="Times New Roman"/>
          <w:sz w:val="24"/>
          <w:szCs w:val="24"/>
          <w:lang w:eastAsia="uk-UA"/>
        </w:rPr>
        <w:t>симптомів</w:t>
      </w:r>
      <w:proofErr w:type="spellEnd"/>
      <w:r w:rsidRPr="00680769">
        <w:rPr>
          <w:rFonts w:ascii="Times New Roman" w:eastAsia="Times New Roman" w:hAnsi="Times New Roman" w:cs="Times New Roman"/>
          <w:sz w:val="24"/>
          <w:szCs w:val="24"/>
          <w:lang w:eastAsia="uk-UA"/>
        </w:rPr>
        <w:t>?</w:t>
      </w:r>
    </w:p>
    <w:p w14:paraId="5687BFC7"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основний</w:t>
      </w:r>
      <w:proofErr w:type="spellEnd"/>
      <w:r w:rsidRPr="00680769">
        <w:rPr>
          <w:rFonts w:ascii="Times New Roman" w:eastAsia="Times New Roman" w:hAnsi="Times New Roman" w:cs="Times New Roman"/>
          <w:sz w:val="24"/>
          <w:szCs w:val="24"/>
          <w:lang w:eastAsia="uk-UA"/>
        </w:rPr>
        <w:t xml:space="preserve"> шлях </w:t>
      </w:r>
      <w:proofErr w:type="spellStart"/>
      <w:r w:rsidRPr="00680769">
        <w:rPr>
          <w:rFonts w:ascii="Times New Roman" w:eastAsia="Times New Roman" w:hAnsi="Times New Roman" w:cs="Times New Roman"/>
          <w:sz w:val="24"/>
          <w:szCs w:val="24"/>
          <w:lang w:eastAsia="uk-UA"/>
        </w:rPr>
        <w:t>передачі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грипу</w:t>
      </w:r>
      <w:proofErr w:type="spellEnd"/>
      <w:r w:rsidRPr="00680769">
        <w:rPr>
          <w:rFonts w:ascii="Times New Roman" w:eastAsia="Times New Roman" w:hAnsi="Times New Roman" w:cs="Times New Roman"/>
          <w:sz w:val="24"/>
          <w:szCs w:val="24"/>
          <w:lang w:eastAsia="uk-UA"/>
        </w:rPr>
        <w:t xml:space="preserve"> та ГРВІ?</w:t>
      </w:r>
    </w:p>
    <w:p w14:paraId="30D52038"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інфекцію</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гавкаючий</w:t>
      </w:r>
      <w:proofErr w:type="spellEnd"/>
      <w:r w:rsidRPr="00680769">
        <w:rPr>
          <w:rFonts w:ascii="Times New Roman" w:eastAsia="Times New Roman" w:hAnsi="Times New Roman" w:cs="Times New Roman"/>
          <w:sz w:val="24"/>
          <w:szCs w:val="24"/>
          <w:lang w:eastAsia="uk-UA"/>
        </w:rPr>
        <w:t>» кашель.</w:t>
      </w:r>
    </w:p>
    <w:p w14:paraId="7B41BF89"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бактерія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ангіну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найчастіше</w:t>
      </w:r>
      <w:proofErr w:type="spellEnd"/>
      <w:r w:rsidRPr="00680769">
        <w:rPr>
          <w:rFonts w:ascii="Times New Roman" w:eastAsia="Times New Roman" w:hAnsi="Times New Roman" w:cs="Times New Roman"/>
          <w:sz w:val="24"/>
          <w:szCs w:val="24"/>
          <w:lang w:eastAsia="uk-UA"/>
        </w:rPr>
        <w:t>?</w:t>
      </w:r>
    </w:p>
    <w:p w14:paraId="245DD7A4"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Чим </w:t>
      </w:r>
      <w:proofErr w:type="spellStart"/>
      <w:r w:rsidRPr="00680769">
        <w:rPr>
          <w:rFonts w:ascii="Times New Roman" w:eastAsia="Times New Roman" w:hAnsi="Times New Roman" w:cs="Times New Roman"/>
          <w:sz w:val="24"/>
          <w:szCs w:val="24"/>
          <w:lang w:eastAsia="uk-UA"/>
        </w:rPr>
        <w:t>відрізняється</w:t>
      </w:r>
      <w:proofErr w:type="spellEnd"/>
      <w:r w:rsidRPr="00680769">
        <w:rPr>
          <w:rFonts w:ascii="Times New Roman" w:eastAsia="Times New Roman" w:hAnsi="Times New Roman" w:cs="Times New Roman"/>
          <w:sz w:val="24"/>
          <w:szCs w:val="24"/>
          <w:lang w:eastAsia="uk-UA"/>
        </w:rPr>
        <w:t xml:space="preserve"> антропоноз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зоонозу?</w:t>
      </w:r>
    </w:p>
    <w:p w14:paraId="3F268592"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орган </w:t>
      </w:r>
      <w:proofErr w:type="spellStart"/>
      <w:r w:rsidRPr="00680769">
        <w:rPr>
          <w:rFonts w:ascii="Times New Roman" w:eastAsia="Times New Roman" w:hAnsi="Times New Roman" w:cs="Times New Roman"/>
          <w:sz w:val="24"/>
          <w:szCs w:val="24"/>
          <w:lang w:eastAsia="uk-UA"/>
        </w:rPr>
        <w:t>найбільше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вражається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вірусних</w:t>
      </w:r>
      <w:proofErr w:type="spellEnd"/>
      <w:r w:rsidRPr="00680769">
        <w:rPr>
          <w:rFonts w:ascii="Times New Roman" w:eastAsia="Times New Roman" w:hAnsi="Times New Roman" w:cs="Times New Roman"/>
          <w:sz w:val="24"/>
          <w:szCs w:val="24"/>
          <w:lang w:eastAsia="uk-UA"/>
        </w:rPr>
        <w:t xml:space="preserve"> гепатитах?</w:t>
      </w:r>
    </w:p>
    <w:p w14:paraId="43DF0775"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головну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холери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організму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людини</w:t>
      </w:r>
      <w:proofErr w:type="spellEnd"/>
      <w:r w:rsidRPr="00680769">
        <w:rPr>
          <w:rFonts w:ascii="Times New Roman" w:eastAsia="Times New Roman" w:hAnsi="Times New Roman" w:cs="Times New Roman"/>
          <w:sz w:val="24"/>
          <w:szCs w:val="24"/>
          <w:lang w:eastAsia="uk-UA"/>
        </w:rPr>
        <w:t>.</w:t>
      </w:r>
    </w:p>
    <w:p w14:paraId="5E2DF00A"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шлях </w:t>
      </w:r>
      <w:proofErr w:type="spellStart"/>
      <w:r w:rsidRPr="00680769">
        <w:rPr>
          <w:rFonts w:ascii="Times New Roman" w:eastAsia="Times New Roman" w:hAnsi="Times New Roman" w:cs="Times New Roman"/>
          <w:sz w:val="24"/>
          <w:szCs w:val="24"/>
          <w:lang w:eastAsia="uk-UA"/>
        </w:rPr>
        <w:t>передачі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дизентерії</w:t>
      </w:r>
      <w:proofErr w:type="spellEnd"/>
      <w:r w:rsidRPr="00680769">
        <w:rPr>
          <w:rFonts w:ascii="Times New Roman" w:eastAsia="Times New Roman" w:hAnsi="Times New Roman" w:cs="Times New Roman"/>
          <w:sz w:val="24"/>
          <w:szCs w:val="24"/>
          <w:lang w:eastAsia="uk-UA"/>
        </w:rPr>
        <w:t>?</w:t>
      </w:r>
    </w:p>
    <w:p w14:paraId="235E95FD"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вертикальний</w:t>
      </w:r>
      <w:proofErr w:type="spellEnd"/>
      <w:r w:rsidRPr="00680769">
        <w:rPr>
          <w:rFonts w:ascii="Times New Roman" w:eastAsia="Times New Roman" w:hAnsi="Times New Roman" w:cs="Times New Roman"/>
          <w:sz w:val="24"/>
          <w:szCs w:val="24"/>
          <w:lang w:eastAsia="uk-UA"/>
        </w:rPr>
        <w:t xml:space="preserve">» шлях </w:t>
      </w:r>
      <w:proofErr w:type="spellStart"/>
      <w:r w:rsidRPr="00680769">
        <w:rPr>
          <w:rFonts w:ascii="Times New Roman" w:eastAsia="Times New Roman" w:hAnsi="Times New Roman" w:cs="Times New Roman"/>
          <w:sz w:val="24"/>
          <w:szCs w:val="24"/>
          <w:lang w:eastAsia="uk-UA"/>
        </w:rPr>
        <w:t>передачі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інфекції</w:t>
      </w:r>
      <w:proofErr w:type="spellEnd"/>
      <w:r w:rsidRPr="00680769">
        <w:rPr>
          <w:rFonts w:ascii="Times New Roman" w:eastAsia="Times New Roman" w:hAnsi="Times New Roman" w:cs="Times New Roman"/>
          <w:sz w:val="24"/>
          <w:szCs w:val="24"/>
          <w:lang w:eastAsia="uk-UA"/>
        </w:rPr>
        <w:t>?</w:t>
      </w:r>
    </w:p>
    <w:p w14:paraId="7EACC307"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стан, при </w:t>
      </w:r>
      <w:proofErr w:type="spellStart"/>
      <w:r w:rsidRPr="00680769">
        <w:rPr>
          <w:rFonts w:ascii="Times New Roman" w:eastAsia="Times New Roman" w:hAnsi="Times New Roman" w:cs="Times New Roman"/>
          <w:sz w:val="24"/>
          <w:szCs w:val="24"/>
          <w:lang w:eastAsia="uk-UA"/>
        </w:rPr>
        <w:t>якому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збудник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потрапляє</w:t>
      </w:r>
      <w:proofErr w:type="spellEnd"/>
      <w:r w:rsidRPr="00680769">
        <w:rPr>
          <w:rFonts w:ascii="Times New Roman" w:eastAsia="Times New Roman" w:hAnsi="Times New Roman" w:cs="Times New Roman"/>
          <w:sz w:val="24"/>
          <w:szCs w:val="24"/>
          <w:lang w:eastAsia="uk-UA"/>
        </w:rPr>
        <w:t xml:space="preserve"> в кров і </w:t>
      </w:r>
      <w:proofErr w:type="spellStart"/>
      <w:r w:rsidRPr="00680769">
        <w:rPr>
          <w:rFonts w:ascii="Times New Roman" w:eastAsia="Times New Roman" w:hAnsi="Times New Roman" w:cs="Times New Roman"/>
          <w:sz w:val="24"/>
          <w:szCs w:val="24"/>
          <w:lang w:eastAsia="uk-UA"/>
        </w:rPr>
        <w:t>розноситься</w:t>
      </w:r>
      <w:proofErr w:type="spellEnd"/>
      <w:r w:rsidRPr="00680769">
        <w:rPr>
          <w:rFonts w:ascii="Times New Roman" w:eastAsia="Times New Roman" w:hAnsi="Times New Roman" w:cs="Times New Roman"/>
          <w:sz w:val="24"/>
          <w:szCs w:val="24"/>
          <w:lang w:eastAsia="uk-UA"/>
        </w:rPr>
        <w:t xml:space="preserve"> по </w:t>
      </w:r>
      <w:proofErr w:type="spellStart"/>
      <w:r w:rsidRPr="00680769">
        <w:rPr>
          <w:rFonts w:ascii="Times New Roman" w:eastAsia="Times New Roman" w:hAnsi="Times New Roman" w:cs="Times New Roman"/>
          <w:sz w:val="24"/>
          <w:szCs w:val="24"/>
          <w:lang w:eastAsia="uk-UA"/>
        </w:rPr>
        <w:t>всьому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організму</w:t>
      </w:r>
      <w:proofErr w:type="spellEnd"/>
      <w:r w:rsidRPr="00680769">
        <w:rPr>
          <w:rFonts w:ascii="Times New Roman" w:eastAsia="Times New Roman" w:hAnsi="Times New Roman" w:cs="Times New Roman"/>
          <w:sz w:val="24"/>
          <w:szCs w:val="24"/>
          <w:lang w:eastAsia="uk-UA"/>
        </w:rPr>
        <w:t>?</w:t>
      </w:r>
    </w:p>
    <w:p w14:paraId="44C2E59E"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вірус</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оперізуючий</w:t>
      </w:r>
      <w:proofErr w:type="spellEnd"/>
      <w:r w:rsidRPr="00680769">
        <w:rPr>
          <w:rFonts w:ascii="Times New Roman" w:eastAsia="Times New Roman" w:hAnsi="Times New Roman" w:cs="Times New Roman"/>
          <w:sz w:val="24"/>
          <w:szCs w:val="24"/>
          <w:lang w:eastAsia="uk-UA"/>
        </w:rPr>
        <w:t xml:space="preserve"> лишай та </w:t>
      </w:r>
      <w:proofErr w:type="spellStart"/>
      <w:r w:rsidRPr="00680769">
        <w:rPr>
          <w:rFonts w:ascii="Times New Roman" w:eastAsia="Times New Roman" w:hAnsi="Times New Roman" w:cs="Times New Roman"/>
          <w:sz w:val="24"/>
          <w:szCs w:val="24"/>
          <w:lang w:eastAsia="uk-UA"/>
        </w:rPr>
        <w:t>вітряну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віспу</w:t>
      </w:r>
      <w:proofErr w:type="spellEnd"/>
      <w:r w:rsidRPr="00680769">
        <w:rPr>
          <w:rFonts w:ascii="Times New Roman" w:eastAsia="Times New Roman" w:hAnsi="Times New Roman" w:cs="Times New Roman"/>
          <w:sz w:val="24"/>
          <w:szCs w:val="24"/>
          <w:lang w:eastAsia="uk-UA"/>
        </w:rPr>
        <w:t>?</w:t>
      </w:r>
    </w:p>
    <w:p w14:paraId="03EFC4D4"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комахи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переносниками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малярії</w:t>
      </w:r>
      <w:proofErr w:type="spellEnd"/>
      <w:r w:rsidRPr="00680769">
        <w:rPr>
          <w:rFonts w:ascii="Times New Roman" w:eastAsia="Times New Roman" w:hAnsi="Times New Roman" w:cs="Times New Roman"/>
          <w:sz w:val="24"/>
          <w:szCs w:val="24"/>
          <w:lang w:eastAsia="uk-UA"/>
        </w:rPr>
        <w:t>?</w:t>
      </w:r>
    </w:p>
    <w:p w14:paraId="205EB81C"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природне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вогнище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інфекції</w:t>
      </w:r>
      <w:proofErr w:type="spellEnd"/>
      <w:r w:rsidRPr="00680769">
        <w:rPr>
          <w:rFonts w:ascii="Times New Roman" w:eastAsia="Times New Roman" w:hAnsi="Times New Roman" w:cs="Times New Roman"/>
          <w:sz w:val="24"/>
          <w:szCs w:val="24"/>
          <w:lang w:eastAsia="uk-UA"/>
        </w:rPr>
        <w:t>?</w:t>
      </w:r>
    </w:p>
    <w:p w14:paraId="6CC9BB66"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інфекційну</w:t>
      </w:r>
      <w:proofErr w:type="spellEnd"/>
      <w:r w:rsidRPr="00680769">
        <w:rPr>
          <w:rFonts w:ascii="Times New Roman" w:eastAsia="Times New Roman" w:hAnsi="Times New Roman" w:cs="Times New Roman"/>
          <w:sz w:val="24"/>
          <w:szCs w:val="24"/>
          <w:lang w:eastAsia="uk-UA"/>
        </w:rPr>
        <w:t xml:space="preserve"> хворобу,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проявляється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висипом</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вигляді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метелика</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обличчі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малиновим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язиком</w:t>
      </w:r>
      <w:proofErr w:type="spellEnd"/>
      <w:r w:rsidRPr="00680769">
        <w:rPr>
          <w:rFonts w:ascii="Times New Roman" w:eastAsia="Times New Roman" w:hAnsi="Times New Roman" w:cs="Times New Roman"/>
          <w:sz w:val="24"/>
          <w:szCs w:val="24"/>
          <w:lang w:eastAsia="uk-UA"/>
        </w:rPr>
        <w:t>».</w:t>
      </w:r>
    </w:p>
    <w:p w14:paraId="12271EDC" w14:textId="77777777" w:rsidR="00C7729C" w:rsidRPr="00680769" w:rsidRDefault="00C7729C" w:rsidP="004D3365">
      <w:pPr>
        <w:numPr>
          <w:ilvl w:val="0"/>
          <w:numId w:val="37"/>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роль </w:t>
      </w:r>
      <w:proofErr w:type="spellStart"/>
      <w:r w:rsidRPr="00680769">
        <w:rPr>
          <w:rFonts w:ascii="Times New Roman" w:eastAsia="Times New Roman" w:hAnsi="Times New Roman" w:cs="Times New Roman"/>
          <w:sz w:val="24"/>
          <w:szCs w:val="24"/>
          <w:lang w:eastAsia="uk-UA"/>
        </w:rPr>
        <w:t>дезінфекції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дератизації</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профілактиці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інфекцій</w:t>
      </w:r>
      <w:proofErr w:type="spellEnd"/>
      <w:r w:rsidRPr="00680769">
        <w:rPr>
          <w:rFonts w:ascii="Times New Roman" w:eastAsia="Times New Roman" w:hAnsi="Times New Roman" w:cs="Times New Roman"/>
          <w:sz w:val="24"/>
          <w:szCs w:val="24"/>
          <w:lang w:eastAsia="uk-UA"/>
        </w:rPr>
        <w:t>?</w:t>
      </w:r>
    </w:p>
    <w:p w14:paraId="01D7997E"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472839C2" w14:textId="77777777" w:rsidR="00C7729C" w:rsidRPr="00680769" w:rsidRDefault="00C7729C" w:rsidP="004D3365">
      <w:pPr>
        <w:numPr>
          <w:ilvl w:val="0"/>
          <w:numId w:val="107"/>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До </w:t>
      </w:r>
      <w:proofErr w:type="spellStart"/>
      <w:r w:rsidRPr="00680769">
        <w:rPr>
          <w:rFonts w:ascii="Times New Roman" w:eastAsia="Times New Roman" w:hAnsi="Times New Roman" w:cs="Times New Roman"/>
          <w:bCs/>
          <w:sz w:val="24"/>
          <w:szCs w:val="24"/>
          <w:lang w:eastAsia="uk-UA"/>
        </w:rPr>
        <w:t>кишкових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w:t>
      </w:r>
      <w:proofErr w:type="spellEnd"/>
      <w:r w:rsidRPr="00680769">
        <w:rPr>
          <w:rFonts w:ascii="Times New Roman" w:eastAsia="Times New Roman" w:hAnsi="Times New Roman" w:cs="Times New Roman"/>
          <w:bCs/>
          <w:sz w:val="24"/>
          <w:szCs w:val="24"/>
          <w:lang w:eastAsia="uk-UA"/>
        </w:rPr>
        <w:t xml:space="preserve"> з фекально-</w:t>
      </w:r>
      <w:proofErr w:type="spellStart"/>
      <w:r w:rsidRPr="00680769">
        <w:rPr>
          <w:rFonts w:ascii="Times New Roman" w:eastAsia="Times New Roman" w:hAnsi="Times New Roman" w:cs="Times New Roman"/>
          <w:bCs/>
          <w:sz w:val="24"/>
          <w:szCs w:val="24"/>
          <w:lang w:eastAsia="uk-UA"/>
        </w:rPr>
        <w:t>оральним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передачі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w:t>
      </w:r>
    </w:p>
    <w:p w14:paraId="6D3CB027"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Грип</w:t>
      </w:r>
      <w:proofErr w:type="spellEnd"/>
    </w:p>
    <w:p w14:paraId="4C3EAF7E"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Сальмонельоз</w:t>
      </w:r>
      <w:proofErr w:type="spellEnd"/>
    </w:p>
    <w:p w14:paraId="1BDF6132"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Кір</w:t>
      </w:r>
      <w:proofErr w:type="spellEnd"/>
    </w:p>
    <w:p w14:paraId="63A08EA2"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Правець</w:t>
      </w:r>
      <w:proofErr w:type="spellEnd"/>
    </w:p>
    <w:p w14:paraId="218CC408" w14:textId="77777777" w:rsidR="00C7729C" w:rsidRPr="00680769" w:rsidRDefault="00C7729C" w:rsidP="004D3365">
      <w:pPr>
        <w:numPr>
          <w:ilvl w:val="0"/>
          <w:numId w:val="107"/>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період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хвороби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характеризується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появою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неспецифічних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симптомів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слабкість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нездужання</w:t>
      </w:r>
      <w:proofErr w:type="spellEnd"/>
      <w:r w:rsidRPr="00680769">
        <w:rPr>
          <w:rFonts w:ascii="Times New Roman" w:eastAsia="Times New Roman" w:hAnsi="Times New Roman" w:cs="Times New Roman"/>
          <w:bCs/>
          <w:sz w:val="24"/>
          <w:szCs w:val="24"/>
          <w:lang w:eastAsia="uk-UA"/>
        </w:rPr>
        <w:t>)?</w:t>
      </w:r>
    </w:p>
    <w:p w14:paraId="30491EF4"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Інкубаційний</w:t>
      </w:r>
      <w:proofErr w:type="spellEnd"/>
    </w:p>
    <w:p w14:paraId="00354B64"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Продромальний</w:t>
      </w:r>
      <w:proofErr w:type="spellEnd"/>
    </w:p>
    <w:p w14:paraId="1799D927"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Період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розпалу</w:t>
      </w:r>
      <w:proofErr w:type="spellEnd"/>
    </w:p>
    <w:p w14:paraId="042C6BE3"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Реконвалесценція</w:t>
      </w:r>
      <w:proofErr w:type="spellEnd"/>
    </w:p>
    <w:p w14:paraId="3733A695" w14:textId="77777777" w:rsidR="00C7729C" w:rsidRPr="00680769" w:rsidRDefault="00C7729C" w:rsidP="004D3365">
      <w:pPr>
        <w:numPr>
          <w:ilvl w:val="0"/>
          <w:numId w:val="107"/>
        </w:numPr>
        <w:tabs>
          <w:tab w:val="clear" w:pos="720"/>
          <w:tab w:val="num" w:pos="36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Основним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джерелом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інфекції</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зоонозних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захворюваннях</w:t>
      </w:r>
      <w:proofErr w:type="spellEnd"/>
      <w:r w:rsidRPr="00680769">
        <w:rPr>
          <w:rFonts w:ascii="Times New Roman" w:eastAsia="Times New Roman" w:hAnsi="Times New Roman" w:cs="Times New Roman"/>
          <w:bCs/>
          <w:sz w:val="24"/>
          <w:szCs w:val="24"/>
          <w:lang w:eastAsia="uk-UA"/>
        </w:rPr>
        <w:t xml:space="preserve"> є:</w:t>
      </w:r>
    </w:p>
    <w:p w14:paraId="538A7A3A"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Хвора </w:t>
      </w:r>
      <w:proofErr w:type="spellStart"/>
      <w:r w:rsidRPr="00680769">
        <w:rPr>
          <w:rFonts w:ascii="Times New Roman" w:eastAsia="Times New Roman" w:hAnsi="Times New Roman" w:cs="Times New Roman"/>
          <w:sz w:val="24"/>
          <w:szCs w:val="24"/>
          <w:lang w:eastAsia="uk-UA"/>
        </w:rPr>
        <w:t>людина</w:t>
      </w:r>
      <w:proofErr w:type="spellEnd"/>
    </w:p>
    <w:p w14:paraId="027FD5CC"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Тварини</w:t>
      </w:r>
      <w:proofErr w:type="spellEnd"/>
    </w:p>
    <w:p w14:paraId="7D399499"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Харчові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продукти</w:t>
      </w:r>
      <w:proofErr w:type="spellEnd"/>
    </w:p>
    <w:p w14:paraId="2506B935"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Пил</w:t>
      </w:r>
    </w:p>
    <w:p w14:paraId="0DFBE7F8" w14:textId="77777777" w:rsidR="00C7729C" w:rsidRPr="00680769" w:rsidRDefault="00C7729C" w:rsidP="004D3365">
      <w:pPr>
        <w:numPr>
          <w:ilvl w:val="0"/>
          <w:numId w:val="107"/>
        </w:numPr>
        <w:tabs>
          <w:tab w:val="clear" w:pos="720"/>
          <w:tab w:val="num" w:pos="426"/>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Парентеральний</w:t>
      </w:r>
      <w:proofErr w:type="spellEnd"/>
      <w:r w:rsidRPr="00680769">
        <w:rPr>
          <w:rFonts w:ascii="Times New Roman" w:eastAsia="Times New Roman" w:hAnsi="Times New Roman" w:cs="Times New Roman"/>
          <w:bCs/>
          <w:sz w:val="24"/>
          <w:szCs w:val="24"/>
          <w:lang w:eastAsia="uk-UA"/>
        </w:rPr>
        <w:t xml:space="preserve"> шлях </w:t>
      </w:r>
      <w:proofErr w:type="spellStart"/>
      <w:r w:rsidRPr="00680769">
        <w:rPr>
          <w:rFonts w:ascii="Times New Roman" w:eastAsia="Times New Roman" w:hAnsi="Times New Roman" w:cs="Times New Roman"/>
          <w:bCs/>
          <w:sz w:val="24"/>
          <w:szCs w:val="24"/>
          <w:lang w:eastAsia="uk-UA"/>
        </w:rPr>
        <w:t>передачі</w:t>
      </w:r>
      <w:proofErr w:type="spellEnd"/>
      <w:r w:rsidRPr="00680769">
        <w:rPr>
          <w:rFonts w:ascii="Times New Roman" w:eastAsia="Times New Roman" w:hAnsi="Times New Roman" w:cs="Times New Roman"/>
          <w:bCs/>
          <w:sz w:val="24"/>
          <w:szCs w:val="24"/>
          <w:lang w:eastAsia="uk-UA"/>
        </w:rPr>
        <w:t xml:space="preserve"> (через кров) </w:t>
      </w:r>
      <w:proofErr w:type="spellStart"/>
      <w:r w:rsidRPr="00680769">
        <w:rPr>
          <w:rFonts w:ascii="Times New Roman" w:eastAsia="Times New Roman" w:hAnsi="Times New Roman" w:cs="Times New Roman"/>
          <w:bCs/>
          <w:sz w:val="24"/>
          <w:szCs w:val="24"/>
          <w:lang w:eastAsia="uk-UA"/>
        </w:rPr>
        <w:t>характерний</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вірусного</w:t>
      </w:r>
      <w:proofErr w:type="spellEnd"/>
      <w:r w:rsidRPr="00680769">
        <w:rPr>
          <w:rFonts w:ascii="Times New Roman" w:eastAsia="Times New Roman" w:hAnsi="Times New Roman" w:cs="Times New Roman"/>
          <w:bCs/>
          <w:sz w:val="24"/>
          <w:szCs w:val="24"/>
          <w:lang w:eastAsia="uk-UA"/>
        </w:rPr>
        <w:t xml:space="preserve"> гепатиту:</w:t>
      </w:r>
    </w:p>
    <w:p w14:paraId="13FED409"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Гепатиту А</w:t>
      </w:r>
    </w:p>
    <w:p w14:paraId="321926ED"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Гепатиту С</w:t>
      </w:r>
    </w:p>
    <w:p w14:paraId="09F71AC8"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Гепатиту Е</w:t>
      </w:r>
    </w:p>
    <w:p w14:paraId="67CB2579"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Дизентерії</w:t>
      </w:r>
      <w:proofErr w:type="spellEnd"/>
    </w:p>
    <w:p w14:paraId="77698359" w14:textId="77777777" w:rsidR="00C7729C" w:rsidRPr="00680769" w:rsidRDefault="00C7729C" w:rsidP="004D3365">
      <w:pPr>
        <w:numPr>
          <w:ilvl w:val="0"/>
          <w:numId w:val="107"/>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створення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пасивного</w:t>
      </w:r>
      <w:proofErr w:type="spellEnd"/>
      <w:r w:rsidRPr="00680769">
        <w:rPr>
          <w:rFonts w:ascii="Times New Roman" w:eastAsia="Times New Roman" w:hAnsi="Times New Roman" w:cs="Times New Roman"/>
          <w:bCs/>
          <w:sz w:val="24"/>
          <w:szCs w:val="24"/>
          <w:lang w:eastAsia="uk-UA"/>
        </w:rPr>
        <w:t xml:space="preserve"> штучного </w:t>
      </w:r>
      <w:proofErr w:type="spellStart"/>
      <w:r w:rsidRPr="00680769">
        <w:rPr>
          <w:rFonts w:ascii="Times New Roman" w:eastAsia="Times New Roman" w:hAnsi="Times New Roman" w:cs="Times New Roman"/>
          <w:bCs/>
          <w:sz w:val="24"/>
          <w:szCs w:val="24"/>
          <w:lang w:eastAsia="uk-UA"/>
        </w:rPr>
        <w:t>імунітету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25E0D8DB"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Вакцини</w:t>
      </w:r>
      <w:proofErr w:type="spellEnd"/>
    </w:p>
    <w:p w14:paraId="3DEC1636"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Анатоксини</w:t>
      </w:r>
      <w:proofErr w:type="spellEnd"/>
    </w:p>
    <w:p w14:paraId="251CE87D"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Імунні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сироватки</w:t>
      </w:r>
      <w:proofErr w:type="spellEnd"/>
    </w:p>
    <w:p w14:paraId="610FD934" w14:textId="77777777" w:rsidR="00C7729C" w:rsidRPr="00680769" w:rsidRDefault="00C7729C"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Антибіотики</w:t>
      </w:r>
      <w:proofErr w:type="spellEnd"/>
    </w:p>
    <w:p w14:paraId="380C78E8"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51872E07" w14:textId="77777777" w:rsidR="00C7729C" w:rsidRPr="00680769" w:rsidRDefault="00C7729C" w:rsidP="004D3365">
      <w:pPr>
        <w:pStyle w:val="a5"/>
        <w:numPr>
          <w:ilvl w:val="0"/>
          <w:numId w:val="10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лікаря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скаргами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потемніння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кольору</w:t>
      </w:r>
      <w:proofErr w:type="spellEnd"/>
      <w:r w:rsidRPr="00680769">
        <w:rPr>
          <w:rFonts w:ascii="Times New Roman" w:eastAsia="Times New Roman" w:hAnsi="Times New Roman" w:cs="Times New Roman"/>
          <w:sz w:val="24"/>
          <w:szCs w:val="24"/>
          <w:lang w:eastAsia="uk-UA"/>
        </w:rPr>
        <w:t xml:space="preserve"> пива), </w:t>
      </w:r>
      <w:proofErr w:type="spellStart"/>
      <w:r w:rsidRPr="00680769">
        <w:rPr>
          <w:rFonts w:ascii="Times New Roman" w:eastAsia="Times New Roman" w:hAnsi="Times New Roman" w:cs="Times New Roman"/>
          <w:sz w:val="24"/>
          <w:szCs w:val="24"/>
          <w:lang w:eastAsia="uk-UA"/>
        </w:rPr>
        <w:t>жовтушність</w:t>
      </w:r>
      <w:proofErr w:type="spellEnd"/>
      <w:r w:rsidRPr="00680769">
        <w:rPr>
          <w:rFonts w:ascii="Times New Roman" w:eastAsia="Times New Roman" w:hAnsi="Times New Roman" w:cs="Times New Roman"/>
          <w:sz w:val="24"/>
          <w:szCs w:val="24"/>
          <w:lang w:eastAsia="uk-UA"/>
        </w:rPr>
        <w:t xml:space="preserve"> склер та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w:t>
      </w:r>
      <w:proofErr w:type="gramStart"/>
      <w:r w:rsidRPr="00680769">
        <w:rPr>
          <w:rFonts w:ascii="Times New Roman" w:eastAsia="Times New Roman" w:hAnsi="Times New Roman" w:cs="Times New Roman"/>
          <w:sz w:val="24"/>
          <w:szCs w:val="24"/>
          <w:lang w:eastAsia="uk-UA"/>
        </w:rPr>
        <w:t>у правому</w:t>
      </w:r>
      <w:proofErr w:type="gram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підребер'ї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Тиждень</w:t>
      </w:r>
      <w:proofErr w:type="spellEnd"/>
      <w:r w:rsidRPr="00680769">
        <w:rPr>
          <w:rFonts w:ascii="Times New Roman" w:eastAsia="Times New Roman" w:hAnsi="Times New Roman" w:cs="Times New Roman"/>
          <w:sz w:val="24"/>
          <w:szCs w:val="24"/>
          <w:lang w:eastAsia="uk-UA"/>
        </w:rPr>
        <w:t xml:space="preserve"> тому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повернувся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відпочинку</w:t>
      </w:r>
      <w:proofErr w:type="spellEnd"/>
      <w:r w:rsidRPr="00680769">
        <w:rPr>
          <w:rFonts w:ascii="Times New Roman" w:eastAsia="Times New Roman" w:hAnsi="Times New Roman" w:cs="Times New Roman"/>
          <w:sz w:val="24"/>
          <w:szCs w:val="24"/>
          <w:lang w:eastAsia="uk-UA"/>
        </w:rPr>
        <w:t xml:space="preserve">, де пив воду з </w:t>
      </w:r>
      <w:proofErr w:type="spellStart"/>
      <w:r w:rsidRPr="00680769">
        <w:rPr>
          <w:rFonts w:ascii="Times New Roman" w:eastAsia="Times New Roman" w:hAnsi="Times New Roman" w:cs="Times New Roman"/>
          <w:sz w:val="24"/>
          <w:szCs w:val="24"/>
          <w:lang w:eastAsia="uk-UA"/>
        </w:rPr>
        <w:t>сумнівних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джерел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тип гепатиту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запідозрити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передачі</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провідним</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цьому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випадку</w:t>
      </w:r>
      <w:proofErr w:type="spellEnd"/>
      <w:r w:rsidRPr="00680769">
        <w:rPr>
          <w:rFonts w:ascii="Times New Roman" w:eastAsia="Times New Roman" w:hAnsi="Times New Roman" w:cs="Times New Roman"/>
          <w:sz w:val="24"/>
          <w:szCs w:val="24"/>
          <w:lang w:eastAsia="uk-UA"/>
        </w:rPr>
        <w:t>?</w:t>
      </w:r>
    </w:p>
    <w:p w14:paraId="49FDA2E7" w14:textId="77777777" w:rsidR="00C7729C" w:rsidRPr="00680769" w:rsidRDefault="00C7729C" w:rsidP="004D3365">
      <w:pPr>
        <w:pStyle w:val="a5"/>
        <w:numPr>
          <w:ilvl w:val="0"/>
          <w:numId w:val="10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Людину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прогулянки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лісі</w:t>
      </w:r>
      <w:proofErr w:type="spellEnd"/>
      <w:r w:rsidRPr="00680769">
        <w:rPr>
          <w:rFonts w:ascii="Times New Roman" w:eastAsia="Times New Roman" w:hAnsi="Times New Roman" w:cs="Times New Roman"/>
          <w:sz w:val="24"/>
          <w:szCs w:val="24"/>
          <w:lang w:eastAsia="uk-UA"/>
        </w:rPr>
        <w:t xml:space="preserve"> вкусила дика </w:t>
      </w:r>
      <w:proofErr w:type="spellStart"/>
      <w:r w:rsidRPr="00680769">
        <w:rPr>
          <w:rFonts w:ascii="Times New Roman" w:eastAsia="Times New Roman" w:hAnsi="Times New Roman" w:cs="Times New Roman"/>
          <w:sz w:val="24"/>
          <w:szCs w:val="24"/>
          <w:lang w:eastAsia="uk-UA"/>
        </w:rPr>
        <w:t>лисиця</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поводилася</w:t>
      </w:r>
      <w:proofErr w:type="spellEnd"/>
      <w:r w:rsidRPr="00680769">
        <w:rPr>
          <w:rFonts w:ascii="Times New Roman" w:eastAsia="Times New Roman" w:hAnsi="Times New Roman" w:cs="Times New Roman"/>
          <w:sz w:val="24"/>
          <w:szCs w:val="24"/>
          <w:lang w:eastAsia="uk-UA"/>
        </w:rPr>
        <w:t xml:space="preserve"> неадекватно. </w:t>
      </w:r>
      <w:proofErr w:type="spellStart"/>
      <w:r w:rsidRPr="00680769">
        <w:rPr>
          <w:rFonts w:ascii="Times New Roman" w:eastAsia="Times New Roman" w:hAnsi="Times New Roman" w:cs="Times New Roman"/>
          <w:sz w:val="24"/>
          <w:szCs w:val="24"/>
          <w:lang w:eastAsia="uk-UA"/>
        </w:rPr>
        <w:t>Покусаний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звернувся</w:t>
      </w:r>
      <w:proofErr w:type="spellEnd"/>
      <w:r w:rsidRPr="00680769">
        <w:rPr>
          <w:rFonts w:ascii="Times New Roman" w:eastAsia="Times New Roman" w:hAnsi="Times New Roman" w:cs="Times New Roman"/>
          <w:sz w:val="24"/>
          <w:szCs w:val="24"/>
          <w:lang w:eastAsia="uk-UA"/>
        </w:rPr>
        <w:t xml:space="preserve"> до аптеки за антисептиком. Яку </w:t>
      </w:r>
      <w:proofErr w:type="spellStart"/>
      <w:r w:rsidRPr="00680769">
        <w:rPr>
          <w:rFonts w:ascii="Times New Roman" w:eastAsia="Times New Roman" w:hAnsi="Times New Roman" w:cs="Times New Roman"/>
          <w:sz w:val="24"/>
          <w:szCs w:val="24"/>
          <w:lang w:eastAsia="uk-UA"/>
        </w:rPr>
        <w:t>невідкладну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окрім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обробки</w:t>
      </w:r>
      <w:proofErr w:type="spellEnd"/>
      <w:r w:rsidRPr="00680769">
        <w:rPr>
          <w:rFonts w:ascii="Times New Roman" w:eastAsia="Times New Roman" w:hAnsi="Times New Roman" w:cs="Times New Roman"/>
          <w:sz w:val="24"/>
          <w:szCs w:val="24"/>
          <w:lang w:eastAsia="uk-UA"/>
        </w:rPr>
        <w:t xml:space="preserve"> рани? Яка </w:t>
      </w:r>
      <w:proofErr w:type="spellStart"/>
      <w:r w:rsidRPr="00680769">
        <w:rPr>
          <w:rFonts w:ascii="Times New Roman" w:eastAsia="Times New Roman" w:hAnsi="Times New Roman" w:cs="Times New Roman"/>
          <w:sz w:val="24"/>
          <w:szCs w:val="24"/>
          <w:lang w:eastAsia="uk-UA"/>
        </w:rPr>
        <w:t>небезпека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загрожує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людині</w:t>
      </w:r>
      <w:proofErr w:type="spellEnd"/>
      <w:r w:rsidRPr="00680769">
        <w:rPr>
          <w:rFonts w:ascii="Times New Roman" w:eastAsia="Times New Roman" w:hAnsi="Times New Roman" w:cs="Times New Roman"/>
          <w:sz w:val="24"/>
          <w:szCs w:val="24"/>
          <w:lang w:eastAsia="uk-UA"/>
        </w:rPr>
        <w:t>?</w:t>
      </w:r>
    </w:p>
    <w:p w14:paraId="225F4206" w14:textId="77777777" w:rsidR="00C7729C" w:rsidRPr="00680769" w:rsidRDefault="00660C9D" w:rsidP="004D3365">
      <w:pPr>
        <w:pStyle w:val="TableParagraph"/>
        <w:numPr>
          <w:ilvl w:val="0"/>
          <w:numId w:val="108"/>
        </w:numPr>
        <w:ind w:left="426"/>
        <w:jc w:val="both"/>
        <w:rPr>
          <w:sz w:val="24"/>
          <w:szCs w:val="24"/>
        </w:rPr>
      </w:pPr>
      <w:r w:rsidRPr="00680769">
        <w:rPr>
          <w:sz w:val="24"/>
          <w:szCs w:val="24"/>
        </w:rPr>
        <w:t xml:space="preserve">Мати дитини, якій лікар діагностував лакунарну ангіну, </w:t>
      </w:r>
      <w:r w:rsidRPr="00680769">
        <w:rPr>
          <w:sz w:val="24"/>
          <w:szCs w:val="24"/>
        </w:rPr>
        <w:lastRenderedPageBreak/>
        <w:t>запитує, чому дитині призначили суворий ліжковий режим та велику кількість пиття, якщо вона вже приймає антибіотик. Чим небезпечна ангіна при недотриманні режиму? Які ускладнення можуть виникнути?</w:t>
      </w:r>
    </w:p>
    <w:p w14:paraId="0200A9DE" w14:textId="77777777" w:rsidR="004D3365" w:rsidRPr="00680769" w:rsidRDefault="004D3365" w:rsidP="00680769">
      <w:pPr>
        <w:spacing w:after="0" w:line="240" w:lineRule="auto"/>
        <w:jc w:val="center"/>
        <w:rPr>
          <w:rFonts w:ascii="Times New Roman" w:hAnsi="Times New Roman" w:cs="Times New Roman"/>
          <w:b/>
          <w:sz w:val="24"/>
          <w:szCs w:val="24"/>
          <w:lang w:val="uk-UA"/>
        </w:rPr>
      </w:pPr>
    </w:p>
    <w:p w14:paraId="06031B29" w14:textId="77777777" w:rsidR="00497B52" w:rsidRPr="00680769" w:rsidRDefault="00497B52" w:rsidP="00680769">
      <w:pPr>
        <w:pStyle w:val="TableParagraph"/>
        <w:ind w:left="241"/>
        <w:jc w:val="both"/>
        <w:rPr>
          <w:rStyle w:val="fontstyle11"/>
          <w:rFonts w:ascii="Times New Roman" w:eastAsiaTheme="majorEastAsia" w:hAnsi="Times New Roman"/>
          <w:b/>
          <w:i/>
          <w:sz w:val="24"/>
          <w:szCs w:val="24"/>
        </w:rPr>
      </w:pPr>
      <w:r w:rsidRPr="00680769">
        <w:rPr>
          <w:b/>
          <w:sz w:val="24"/>
          <w:szCs w:val="24"/>
        </w:rPr>
        <w:t>Тема</w:t>
      </w:r>
      <w:r w:rsidR="00660C9D" w:rsidRPr="00680769">
        <w:rPr>
          <w:b/>
          <w:sz w:val="24"/>
          <w:szCs w:val="24"/>
        </w:rPr>
        <w:t xml:space="preserve">: </w:t>
      </w:r>
      <w:r w:rsidR="00660C9D" w:rsidRPr="00680769">
        <w:rPr>
          <w:b/>
          <w:bCs/>
          <w:i/>
          <w:color w:val="000000" w:themeColor="text1"/>
          <w:sz w:val="24"/>
          <w:szCs w:val="24"/>
        </w:rPr>
        <w:t xml:space="preserve">Номенклатура антисептичних та </w:t>
      </w:r>
      <w:proofErr w:type="spellStart"/>
      <w:r w:rsidR="00660C9D" w:rsidRPr="00680769">
        <w:rPr>
          <w:b/>
          <w:bCs/>
          <w:i/>
          <w:color w:val="000000" w:themeColor="text1"/>
          <w:sz w:val="24"/>
          <w:szCs w:val="24"/>
        </w:rPr>
        <w:t>дезинфікуючих</w:t>
      </w:r>
      <w:proofErr w:type="spellEnd"/>
      <w:r w:rsidR="00660C9D" w:rsidRPr="00680769">
        <w:rPr>
          <w:b/>
          <w:bCs/>
          <w:i/>
          <w:color w:val="000000" w:themeColor="text1"/>
          <w:sz w:val="24"/>
          <w:szCs w:val="24"/>
        </w:rPr>
        <w:t xml:space="preserve">  ЛЗ.</w:t>
      </w:r>
      <w:r w:rsidRPr="00680769">
        <w:rPr>
          <w:b/>
          <w:i/>
          <w:sz w:val="24"/>
          <w:szCs w:val="24"/>
        </w:rPr>
        <w:t xml:space="preserve"> </w:t>
      </w:r>
    </w:p>
    <w:p w14:paraId="635A7097"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1F9E3B42"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Визначення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термінів</w:t>
      </w:r>
      <w:proofErr w:type="spellEnd"/>
      <w:r w:rsidRPr="00680769">
        <w:rPr>
          <w:rFonts w:ascii="Times New Roman" w:eastAsia="Times New Roman" w:hAnsi="Times New Roman" w:cs="Times New Roman"/>
          <w:bCs/>
          <w:sz w:val="24"/>
          <w:szCs w:val="24"/>
          <w:lang w:eastAsia="uk-UA"/>
        </w:rPr>
        <w:t xml:space="preserve">: асептика, антисептика та </w:t>
      </w:r>
      <w:proofErr w:type="spellStart"/>
      <w:r w:rsidRPr="00680769">
        <w:rPr>
          <w:rFonts w:ascii="Times New Roman" w:eastAsia="Times New Roman" w:hAnsi="Times New Roman" w:cs="Times New Roman"/>
          <w:sz w:val="24"/>
          <w:szCs w:val="24"/>
          <w:lang w:eastAsia="uk-UA"/>
        </w:rPr>
        <w:t>дезінфекція</w:t>
      </w:r>
      <w:proofErr w:type="spellEnd"/>
      <w:r w:rsidRPr="00680769">
        <w:rPr>
          <w:rFonts w:ascii="Times New Roman" w:eastAsia="Times New Roman" w:hAnsi="Times New Roman" w:cs="Times New Roman"/>
          <w:sz w:val="24"/>
          <w:szCs w:val="24"/>
          <w:lang w:eastAsia="uk-UA"/>
        </w:rPr>
        <w:t xml:space="preserve">. </w:t>
      </w:r>
    </w:p>
    <w:p w14:paraId="145403C2"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антисептиків</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хімічною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будовою</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620E677"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Вимоги</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сучасних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антисептиків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7365DE3"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Галогеновмісні</w:t>
      </w:r>
      <w:proofErr w:type="spellEnd"/>
      <w:r w:rsidRPr="00680769">
        <w:rPr>
          <w:rFonts w:ascii="Times New Roman" w:eastAsia="Times New Roman" w:hAnsi="Times New Roman" w:cs="Times New Roman"/>
          <w:bCs/>
          <w:sz w:val="24"/>
          <w:szCs w:val="24"/>
          <w:lang w:eastAsia="uk-UA"/>
        </w:rPr>
        <w:t xml:space="preserve"> антисептики.</w:t>
      </w:r>
      <w:r w:rsidRPr="00680769">
        <w:rPr>
          <w:rFonts w:ascii="Times New Roman" w:eastAsia="Times New Roman" w:hAnsi="Times New Roman" w:cs="Times New Roman"/>
          <w:sz w:val="24"/>
          <w:szCs w:val="24"/>
          <w:lang w:eastAsia="uk-UA"/>
        </w:rPr>
        <w:t xml:space="preserve"> </w:t>
      </w:r>
    </w:p>
    <w:p w14:paraId="2BBCB4A5"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Група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окиснювачів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16AD5FE"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Металовмісні</w:t>
      </w:r>
      <w:proofErr w:type="spellEnd"/>
      <w:r w:rsidRPr="00680769">
        <w:rPr>
          <w:rFonts w:ascii="Times New Roman" w:eastAsia="Times New Roman" w:hAnsi="Times New Roman" w:cs="Times New Roman"/>
          <w:bCs/>
          <w:sz w:val="24"/>
          <w:szCs w:val="24"/>
          <w:lang w:eastAsia="uk-UA"/>
        </w:rPr>
        <w:t xml:space="preserve"> антисептики.</w:t>
      </w:r>
      <w:r w:rsidRPr="00680769">
        <w:rPr>
          <w:rFonts w:ascii="Times New Roman" w:eastAsia="Times New Roman" w:hAnsi="Times New Roman" w:cs="Times New Roman"/>
          <w:sz w:val="24"/>
          <w:szCs w:val="24"/>
          <w:lang w:eastAsia="uk-UA"/>
        </w:rPr>
        <w:t xml:space="preserve"> </w:t>
      </w:r>
    </w:p>
    <w:p w14:paraId="7AA01FA7"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Група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барвників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BEB3437"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Детергенти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поверхнево-активні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речовини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93F1299"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Спирти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феноли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3B951B9" w14:textId="77777777" w:rsidR="00660C9D" w:rsidRPr="00680769" w:rsidRDefault="00660C9D" w:rsidP="004D3365">
      <w:pPr>
        <w:numPr>
          <w:ilvl w:val="0"/>
          <w:numId w:val="3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обережність</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780ED64" w14:textId="77777777" w:rsidR="00970748" w:rsidRPr="00680769" w:rsidRDefault="00970748" w:rsidP="00680769">
      <w:pPr>
        <w:spacing w:after="0" w:line="240" w:lineRule="auto"/>
        <w:rPr>
          <w:rFonts w:ascii="Times New Roman" w:hAnsi="Times New Roman" w:cs="Times New Roman"/>
          <w:b/>
          <w:color w:val="000000" w:themeColor="text1"/>
          <w:sz w:val="24"/>
          <w:szCs w:val="24"/>
          <w:lang w:val="uk-UA"/>
        </w:rPr>
      </w:pPr>
    </w:p>
    <w:p w14:paraId="299D7386" w14:textId="77777777"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18659959" w14:textId="77777777" w:rsidR="008E254E" w:rsidRPr="00680769" w:rsidRDefault="008E254E"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57-77.</w:t>
      </w:r>
      <w:r w:rsidRPr="00680769">
        <w:rPr>
          <w:rFonts w:ascii="Times New Roman" w:hAnsi="Times New Roman" w:cs="Times New Roman"/>
          <w:color w:val="000000" w:themeColor="text1"/>
          <w:sz w:val="24"/>
          <w:szCs w:val="24"/>
          <w:lang w:val="uk-UA"/>
        </w:rPr>
        <w:t xml:space="preserve"> </w:t>
      </w:r>
    </w:p>
    <w:p w14:paraId="0CB8B19E" w14:textId="77777777" w:rsidR="00970748" w:rsidRPr="00680769" w:rsidRDefault="00970748" w:rsidP="00680769">
      <w:pPr>
        <w:spacing w:after="0" w:line="240" w:lineRule="auto"/>
        <w:rPr>
          <w:rFonts w:ascii="Times New Roman" w:hAnsi="Times New Roman" w:cs="Times New Roman"/>
          <w:b/>
          <w:sz w:val="24"/>
          <w:szCs w:val="24"/>
        </w:rPr>
      </w:pPr>
    </w:p>
    <w:p w14:paraId="2482BC6A"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682E2F5"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2649B08A"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Яку </w:t>
      </w:r>
      <w:proofErr w:type="spellStart"/>
      <w:r w:rsidRPr="00680769">
        <w:rPr>
          <w:rFonts w:ascii="Times New Roman" w:eastAsia="Times New Roman" w:hAnsi="Times New Roman" w:cs="Times New Roman"/>
          <w:sz w:val="24"/>
          <w:szCs w:val="24"/>
          <w:lang w:eastAsia="uk-UA"/>
        </w:rPr>
        <w:t>концентрацію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етилового</w:t>
      </w:r>
      <w:proofErr w:type="spellEnd"/>
      <w:r w:rsidRPr="00680769">
        <w:rPr>
          <w:rFonts w:ascii="Times New Roman" w:eastAsia="Times New Roman" w:hAnsi="Times New Roman" w:cs="Times New Roman"/>
          <w:sz w:val="24"/>
          <w:szCs w:val="24"/>
          <w:lang w:eastAsia="uk-UA"/>
        </w:rPr>
        <w:t xml:space="preserve"> спирту </w:t>
      </w:r>
      <w:proofErr w:type="spellStart"/>
      <w:r w:rsidRPr="00680769">
        <w:rPr>
          <w:rFonts w:ascii="Times New Roman" w:eastAsia="Times New Roman" w:hAnsi="Times New Roman" w:cs="Times New Roman"/>
          <w:sz w:val="24"/>
          <w:szCs w:val="24"/>
          <w:lang w:eastAsia="uk-UA"/>
        </w:rPr>
        <w:t>вважають</w:t>
      </w:r>
      <w:proofErr w:type="spellEnd"/>
      <w:r w:rsidRPr="00680769">
        <w:rPr>
          <w:rFonts w:ascii="Times New Roman" w:eastAsia="Times New Roman" w:hAnsi="Times New Roman" w:cs="Times New Roman"/>
          <w:sz w:val="24"/>
          <w:szCs w:val="24"/>
          <w:lang w:eastAsia="uk-UA"/>
        </w:rPr>
        <w:t xml:space="preserve"> оптимальною для антисептики </w:t>
      </w:r>
      <w:proofErr w:type="spellStart"/>
      <w:r w:rsidRPr="00680769">
        <w:rPr>
          <w:rFonts w:ascii="Times New Roman" w:eastAsia="Times New Roman" w:hAnsi="Times New Roman" w:cs="Times New Roman"/>
          <w:sz w:val="24"/>
          <w:szCs w:val="24"/>
          <w:lang w:eastAsia="uk-UA"/>
        </w:rPr>
        <w:t>шкіри</w:t>
      </w:r>
      <w:proofErr w:type="spellEnd"/>
      <w:r w:rsidRPr="00680769">
        <w:rPr>
          <w:rFonts w:ascii="Times New Roman" w:eastAsia="Times New Roman" w:hAnsi="Times New Roman" w:cs="Times New Roman"/>
          <w:sz w:val="24"/>
          <w:szCs w:val="24"/>
          <w:lang w:eastAsia="uk-UA"/>
        </w:rPr>
        <w:t>?</w:t>
      </w:r>
    </w:p>
    <w:p w14:paraId="7406684F"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антисептик при </w:t>
      </w:r>
      <w:proofErr w:type="spellStart"/>
      <w:r w:rsidRPr="00680769">
        <w:rPr>
          <w:rFonts w:ascii="Times New Roman" w:eastAsia="Times New Roman" w:hAnsi="Times New Roman" w:cs="Times New Roman"/>
          <w:sz w:val="24"/>
          <w:szCs w:val="24"/>
          <w:lang w:eastAsia="uk-UA"/>
        </w:rPr>
        <w:t>контакті</w:t>
      </w:r>
      <w:proofErr w:type="spellEnd"/>
      <w:r w:rsidRPr="00680769">
        <w:rPr>
          <w:rFonts w:ascii="Times New Roman" w:eastAsia="Times New Roman" w:hAnsi="Times New Roman" w:cs="Times New Roman"/>
          <w:sz w:val="24"/>
          <w:szCs w:val="24"/>
          <w:lang w:eastAsia="uk-UA"/>
        </w:rPr>
        <w:t xml:space="preserve"> з тканинами </w:t>
      </w:r>
      <w:proofErr w:type="spellStart"/>
      <w:r w:rsidRPr="00680769">
        <w:rPr>
          <w:rFonts w:ascii="Times New Roman" w:eastAsia="Times New Roman" w:hAnsi="Times New Roman" w:cs="Times New Roman"/>
          <w:sz w:val="24"/>
          <w:szCs w:val="24"/>
          <w:lang w:eastAsia="uk-UA"/>
        </w:rPr>
        <w:t>виділяє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молекулярний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кисень</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утворює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піну</w:t>
      </w:r>
      <w:proofErr w:type="spellEnd"/>
      <w:r w:rsidRPr="00680769">
        <w:rPr>
          <w:rFonts w:ascii="Times New Roman" w:eastAsia="Times New Roman" w:hAnsi="Times New Roman" w:cs="Times New Roman"/>
          <w:sz w:val="24"/>
          <w:szCs w:val="24"/>
          <w:lang w:eastAsia="uk-UA"/>
        </w:rPr>
        <w:t>?</w:t>
      </w:r>
    </w:p>
    <w:p w14:paraId="34DC9829"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антисептик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барвників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при стоматитах.</w:t>
      </w:r>
    </w:p>
    <w:p w14:paraId="0DC6214F"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96% спирт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дезінфекції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інструментів</w:t>
      </w:r>
      <w:proofErr w:type="spellEnd"/>
      <w:r w:rsidRPr="00680769">
        <w:rPr>
          <w:rFonts w:ascii="Times New Roman" w:eastAsia="Times New Roman" w:hAnsi="Times New Roman" w:cs="Times New Roman"/>
          <w:sz w:val="24"/>
          <w:szCs w:val="24"/>
          <w:lang w:eastAsia="uk-UA"/>
        </w:rPr>
        <w:t xml:space="preserve">, а не для </w:t>
      </w:r>
      <w:proofErr w:type="spellStart"/>
      <w:r w:rsidRPr="00680769">
        <w:rPr>
          <w:rFonts w:ascii="Times New Roman" w:eastAsia="Times New Roman" w:hAnsi="Times New Roman" w:cs="Times New Roman"/>
          <w:sz w:val="24"/>
          <w:szCs w:val="24"/>
          <w:lang w:eastAsia="uk-UA"/>
        </w:rPr>
        <w:t>обробки</w:t>
      </w:r>
      <w:proofErr w:type="spellEnd"/>
      <w:r w:rsidRPr="00680769">
        <w:rPr>
          <w:rFonts w:ascii="Times New Roman" w:eastAsia="Times New Roman" w:hAnsi="Times New Roman" w:cs="Times New Roman"/>
          <w:sz w:val="24"/>
          <w:szCs w:val="24"/>
          <w:lang w:eastAsia="uk-UA"/>
        </w:rPr>
        <w:t xml:space="preserve"> рук?</w:t>
      </w:r>
    </w:p>
    <w:p w14:paraId="04F880F6"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йоду не </w:t>
      </w:r>
      <w:proofErr w:type="spellStart"/>
      <w:r w:rsidRPr="00680769">
        <w:rPr>
          <w:rFonts w:ascii="Times New Roman" w:eastAsia="Times New Roman" w:hAnsi="Times New Roman" w:cs="Times New Roman"/>
          <w:sz w:val="24"/>
          <w:szCs w:val="24"/>
          <w:lang w:eastAsia="uk-UA"/>
        </w:rPr>
        <w:t>містить</w:t>
      </w:r>
      <w:proofErr w:type="spellEnd"/>
      <w:r w:rsidRPr="00680769">
        <w:rPr>
          <w:rFonts w:ascii="Times New Roman" w:eastAsia="Times New Roman" w:hAnsi="Times New Roman" w:cs="Times New Roman"/>
          <w:sz w:val="24"/>
          <w:szCs w:val="24"/>
          <w:lang w:eastAsia="uk-UA"/>
        </w:rPr>
        <w:t xml:space="preserve"> спирту і </w:t>
      </w:r>
      <w:proofErr w:type="spellStart"/>
      <w:r w:rsidRPr="00680769">
        <w:rPr>
          <w:rFonts w:ascii="Times New Roman" w:eastAsia="Times New Roman" w:hAnsi="Times New Roman" w:cs="Times New Roman"/>
          <w:sz w:val="24"/>
          <w:szCs w:val="24"/>
          <w:lang w:eastAsia="uk-UA"/>
        </w:rPr>
        <w:t>менше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подразнює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тканини</w:t>
      </w:r>
      <w:proofErr w:type="spellEnd"/>
      <w:r w:rsidRPr="00680769">
        <w:rPr>
          <w:rFonts w:ascii="Times New Roman" w:eastAsia="Times New Roman" w:hAnsi="Times New Roman" w:cs="Times New Roman"/>
          <w:sz w:val="24"/>
          <w:szCs w:val="24"/>
          <w:lang w:eastAsia="uk-UA"/>
        </w:rPr>
        <w:t>?</w:t>
      </w:r>
    </w:p>
    <w:p w14:paraId="4C7805C1"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Яку </w:t>
      </w:r>
      <w:proofErr w:type="spellStart"/>
      <w:r w:rsidRPr="00680769">
        <w:rPr>
          <w:rFonts w:ascii="Times New Roman" w:eastAsia="Times New Roman" w:hAnsi="Times New Roman" w:cs="Times New Roman"/>
          <w:sz w:val="24"/>
          <w:szCs w:val="24"/>
          <w:lang w:eastAsia="uk-UA"/>
        </w:rPr>
        <w:t>сполуку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промивання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шлунка</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отруєннях</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окиснювальні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властивості</w:t>
      </w:r>
      <w:proofErr w:type="spellEnd"/>
      <w:r w:rsidRPr="00680769">
        <w:rPr>
          <w:rFonts w:ascii="Times New Roman" w:eastAsia="Times New Roman" w:hAnsi="Times New Roman" w:cs="Times New Roman"/>
          <w:sz w:val="24"/>
          <w:szCs w:val="24"/>
          <w:lang w:eastAsia="uk-UA"/>
        </w:rPr>
        <w:t>?</w:t>
      </w:r>
    </w:p>
    <w:p w14:paraId="33819348"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Назвіть</w:t>
      </w:r>
      <w:proofErr w:type="spellEnd"/>
      <w:r w:rsidRPr="00680769">
        <w:rPr>
          <w:rFonts w:ascii="Times New Roman" w:eastAsia="Times New Roman" w:hAnsi="Times New Roman" w:cs="Times New Roman"/>
          <w:sz w:val="24"/>
          <w:szCs w:val="24"/>
          <w:lang w:eastAsia="uk-UA"/>
        </w:rPr>
        <w:t xml:space="preserve"> антисептик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венеричних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захворювань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випадкового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статевого</w:t>
      </w:r>
      <w:proofErr w:type="spellEnd"/>
      <w:r w:rsidRPr="00680769">
        <w:rPr>
          <w:rFonts w:ascii="Times New Roman" w:eastAsia="Times New Roman" w:hAnsi="Times New Roman" w:cs="Times New Roman"/>
          <w:sz w:val="24"/>
          <w:szCs w:val="24"/>
          <w:lang w:eastAsia="uk-UA"/>
        </w:rPr>
        <w:t xml:space="preserve"> акту.</w:t>
      </w:r>
    </w:p>
    <w:p w14:paraId="0CFC06A7"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метал входить </w:t>
      </w:r>
      <w:proofErr w:type="gramStart"/>
      <w:r w:rsidRPr="00680769">
        <w:rPr>
          <w:rFonts w:ascii="Times New Roman" w:eastAsia="Times New Roman" w:hAnsi="Times New Roman" w:cs="Times New Roman"/>
          <w:sz w:val="24"/>
          <w:szCs w:val="24"/>
          <w:lang w:eastAsia="uk-UA"/>
        </w:rPr>
        <w:t>до складу</w:t>
      </w:r>
      <w:proofErr w:type="gramEnd"/>
      <w:r w:rsidRPr="00680769">
        <w:rPr>
          <w:rFonts w:ascii="Times New Roman" w:eastAsia="Times New Roman" w:hAnsi="Times New Roman" w:cs="Times New Roman"/>
          <w:sz w:val="24"/>
          <w:szCs w:val="24"/>
          <w:lang w:eastAsia="uk-UA"/>
        </w:rPr>
        <w:t xml:space="preserve"> антисептика «Протаргол»?</w:t>
      </w:r>
    </w:p>
    <w:p w14:paraId="3B97F1CF"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змащувати</w:t>
      </w:r>
      <w:proofErr w:type="spellEnd"/>
      <w:r w:rsidRPr="00680769">
        <w:rPr>
          <w:rFonts w:ascii="Times New Roman" w:eastAsia="Times New Roman" w:hAnsi="Times New Roman" w:cs="Times New Roman"/>
          <w:sz w:val="24"/>
          <w:szCs w:val="24"/>
          <w:lang w:eastAsia="uk-UA"/>
        </w:rPr>
        <w:t xml:space="preserve"> йодом </w:t>
      </w:r>
      <w:proofErr w:type="spellStart"/>
      <w:r w:rsidRPr="00680769">
        <w:rPr>
          <w:rFonts w:ascii="Times New Roman" w:eastAsia="Times New Roman" w:hAnsi="Times New Roman" w:cs="Times New Roman"/>
          <w:sz w:val="24"/>
          <w:szCs w:val="24"/>
          <w:lang w:eastAsia="uk-UA"/>
        </w:rPr>
        <w:t>глибокі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відкриті</w:t>
      </w:r>
      <w:proofErr w:type="spellEnd"/>
      <w:r w:rsidRPr="00680769">
        <w:rPr>
          <w:rFonts w:ascii="Times New Roman" w:eastAsia="Times New Roman" w:hAnsi="Times New Roman" w:cs="Times New Roman"/>
          <w:sz w:val="24"/>
          <w:szCs w:val="24"/>
          <w:lang w:eastAsia="uk-UA"/>
        </w:rPr>
        <w:t xml:space="preserve"> рани?</w:t>
      </w:r>
    </w:p>
    <w:p w14:paraId="4F24746E"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антисептик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детергентів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також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грибків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вірусів</w:t>
      </w:r>
      <w:proofErr w:type="spellEnd"/>
      <w:r w:rsidRPr="00680769">
        <w:rPr>
          <w:rFonts w:ascii="Times New Roman" w:eastAsia="Times New Roman" w:hAnsi="Times New Roman" w:cs="Times New Roman"/>
          <w:sz w:val="24"/>
          <w:szCs w:val="24"/>
          <w:lang w:eastAsia="uk-UA"/>
        </w:rPr>
        <w:t>?</w:t>
      </w:r>
    </w:p>
    <w:p w14:paraId="44937ED2"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дезінфекції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приміщень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хлорний</w:t>
      </w:r>
      <w:proofErr w:type="spellEnd"/>
      <w:r w:rsidRPr="00680769">
        <w:rPr>
          <w:rFonts w:ascii="Times New Roman" w:eastAsia="Times New Roman" w:hAnsi="Times New Roman" w:cs="Times New Roman"/>
          <w:sz w:val="24"/>
          <w:szCs w:val="24"/>
          <w:lang w:eastAsia="uk-UA"/>
        </w:rPr>
        <w:t xml:space="preserve"> запах.</w:t>
      </w:r>
    </w:p>
    <w:p w14:paraId="6975167A"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йодизм</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симптоми</w:t>
      </w:r>
      <w:proofErr w:type="spellEnd"/>
      <w:r w:rsidRPr="00680769">
        <w:rPr>
          <w:rFonts w:ascii="Times New Roman" w:eastAsia="Times New Roman" w:hAnsi="Times New Roman" w:cs="Times New Roman"/>
          <w:sz w:val="24"/>
          <w:szCs w:val="24"/>
          <w:lang w:eastAsia="uk-UA"/>
        </w:rPr>
        <w:t>?</w:t>
      </w:r>
    </w:p>
    <w:p w14:paraId="4BEC3E81"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дезінфекції</w:t>
      </w:r>
      <w:proofErr w:type="spellEnd"/>
      <w:r w:rsidRPr="00680769">
        <w:rPr>
          <w:rFonts w:ascii="Times New Roman" w:eastAsia="Times New Roman" w:hAnsi="Times New Roman" w:cs="Times New Roman"/>
          <w:sz w:val="24"/>
          <w:szCs w:val="24"/>
          <w:lang w:eastAsia="uk-UA"/>
        </w:rPr>
        <w:t xml:space="preserve"> рук </w:t>
      </w:r>
      <w:proofErr w:type="spellStart"/>
      <w:r w:rsidRPr="00680769">
        <w:rPr>
          <w:rFonts w:ascii="Times New Roman" w:eastAsia="Times New Roman" w:hAnsi="Times New Roman" w:cs="Times New Roman"/>
          <w:sz w:val="24"/>
          <w:szCs w:val="24"/>
          <w:lang w:eastAsia="uk-UA"/>
        </w:rPr>
        <w:t>хірурга</w:t>
      </w:r>
      <w:proofErr w:type="spellEnd"/>
      <w:r w:rsidRPr="00680769">
        <w:rPr>
          <w:rFonts w:ascii="Times New Roman" w:eastAsia="Times New Roman" w:hAnsi="Times New Roman" w:cs="Times New Roman"/>
          <w:sz w:val="24"/>
          <w:szCs w:val="24"/>
          <w:lang w:eastAsia="uk-UA"/>
        </w:rPr>
        <w:t>?</w:t>
      </w:r>
    </w:p>
    <w:p w14:paraId="4126C231"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органічне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середовище</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активність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більшості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антисептиків</w:t>
      </w:r>
      <w:proofErr w:type="spellEnd"/>
      <w:r w:rsidRPr="00680769">
        <w:rPr>
          <w:rFonts w:ascii="Times New Roman" w:eastAsia="Times New Roman" w:hAnsi="Times New Roman" w:cs="Times New Roman"/>
          <w:sz w:val="24"/>
          <w:szCs w:val="24"/>
          <w:lang w:eastAsia="uk-UA"/>
        </w:rPr>
        <w:t>?</w:t>
      </w:r>
    </w:p>
    <w:p w14:paraId="06F497CA" w14:textId="77777777" w:rsidR="00726B06" w:rsidRPr="00680769" w:rsidRDefault="00726B06" w:rsidP="004D3365">
      <w:pPr>
        <w:numPr>
          <w:ilvl w:val="0"/>
          <w:numId w:val="4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фурациліну</w:t>
      </w:r>
      <w:proofErr w:type="spellEnd"/>
      <w:r w:rsidRPr="00680769">
        <w:rPr>
          <w:rFonts w:ascii="Times New Roman" w:eastAsia="Times New Roman" w:hAnsi="Times New Roman" w:cs="Times New Roman"/>
          <w:sz w:val="24"/>
          <w:szCs w:val="24"/>
          <w:lang w:eastAsia="uk-UA"/>
        </w:rPr>
        <w:t>?</w:t>
      </w:r>
    </w:p>
    <w:p w14:paraId="706FC685"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0B1FC79E"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контакті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перекису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водню</w:t>
      </w:r>
      <w:proofErr w:type="spellEnd"/>
      <w:r w:rsidRPr="00680769">
        <w:rPr>
          <w:rFonts w:ascii="Times New Roman" w:eastAsia="Times New Roman" w:hAnsi="Times New Roman" w:cs="Times New Roman"/>
          <w:bCs/>
          <w:sz w:val="24"/>
          <w:szCs w:val="24"/>
          <w:lang w:eastAsia="uk-UA"/>
        </w:rPr>
        <w:t xml:space="preserve"> з раневою </w:t>
      </w:r>
      <w:proofErr w:type="spellStart"/>
      <w:r w:rsidRPr="00680769">
        <w:rPr>
          <w:rFonts w:ascii="Times New Roman" w:eastAsia="Times New Roman" w:hAnsi="Times New Roman" w:cs="Times New Roman"/>
          <w:bCs/>
          <w:sz w:val="24"/>
          <w:szCs w:val="24"/>
          <w:lang w:eastAsia="uk-UA"/>
        </w:rPr>
        <w:t>поверхнею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виділяється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відбувається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дією</w:t>
      </w:r>
      <w:proofErr w:type="spellEnd"/>
      <w:r w:rsidRPr="00680769">
        <w:rPr>
          <w:rFonts w:ascii="Times New Roman" w:eastAsia="Times New Roman" w:hAnsi="Times New Roman" w:cs="Times New Roman"/>
          <w:bCs/>
          <w:sz w:val="24"/>
          <w:szCs w:val="24"/>
          <w:lang w:eastAsia="uk-UA"/>
        </w:rPr>
        <w:t xml:space="preserve"> ферменту:</w:t>
      </w:r>
    </w:p>
    <w:p w14:paraId="5D39B012"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Амілаза</w:t>
      </w:r>
      <w:proofErr w:type="spellEnd"/>
    </w:p>
    <w:p w14:paraId="09247ACF"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Каталаза</w:t>
      </w:r>
    </w:p>
    <w:p w14:paraId="578809A0"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Ліпаза</w:t>
      </w:r>
      <w:proofErr w:type="spellEnd"/>
    </w:p>
    <w:p w14:paraId="18E6225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Пепсин</w:t>
      </w:r>
    </w:p>
    <w:p w14:paraId="4FBFDD3C"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обробки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операційного</w:t>
      </w:r>
      <w:proofErr w:type="spellEnd"/>
      <w:r w:rsidRPr="00680769">
        <w:rPr>
          <w:rFonts w:ascii="Times New Roman" w:eastAsia="Times New Roman" w:hAnsi="Times New Roman" w:cs="Times New Roman"/>
          <w:bCs/>
          <w:sz w:val="24"/>
          <w:szCs w:val="24"/>
          <w:lang w:eastAsia="uk-UA"/>
        </w:rPr>
        <w:t xml:space="preserve"> поля </w:t>
      </w:r>
      <w:proofErr w:type="spellStart"/>
      <w:r w:rsidRPr="00680769">
        <w:rPr>
          <w:rFonts w:ascii="Times New Roman" w:eastAsia="Times New Roman" w:hAnsi="Times New Roman" w:cs="Times New Roman"/>
          <w:bCs/>
          <w:sz w:val="24"/>
          <w:szCs w:val="24"/>
          <w:lang w:eastAsia="uk-UA"/>
        </w:rPr>
        <w:t>найчастіше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0E97362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3%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пероксиду </w:t>
      </w:r>
      <w:proofErr w:type="spellStart"/>
      <w:r w:rsidRPr="00680769">
        <w:rPr>
          <w:rFonts w:ascii="Times New Roman" w:eastAsia="Times New Roman" w:hAnsi="Times New Roman" w:cs="Times New Roman"/>
          <w:sz w:val="24"/>
          <w:szCs w:val="24"/>
          <w:lang w:eastAsia="uk-UA"/>
        </w:rPr>
        <w:t>водню</w:t>
      </w:r>
      <w:proofErr w:type="spellEnd"/>
    </w:p>
    <w:p w14:paraId="5A04D9C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5% </w:t>
      </w:r>
      <w:proofErr w:type="spellStart"/>
      <w:r w:rsidRPr="00680769">
        <w:rPr>
          <w:rFonts w:ascii="Times New Roman" w:eastAsia="Times New Roman" w:hAnsi="Times New Roman" w:cs="Times New Roman"/>
          <w:sz w:val="24"/>
          <w:szCs w:val="24"/>
          <w:lang w:eastAsia="uk-UA"/>
        </w:rPr>
        <w:t>спиртовий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йоду</w:t>
      </w:r>
    </w:p>
    <w:p w14:paraId="07233A7A"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діамантового</w:t>
      </w:r>
      <w:proofErr w:type="spellEnd"/>
      <w:r w:rsidRPr="00680769">
        <w:rPr>
          <w:rFonts w:ascii="Times New Roman" w:eastAsia="Times New Roman" w:hAnsi="Times New Roman" w:cs="Times New Roman"/>
          <w:sz w:val="24"/>
          <w:szCs w:val="24"/>
          <w:lang w:eastAsia="uk-UA"/>
        </w:rPr>
        <w:t xml:space="preserve"> зеленого</w:t>
      </w:r>
    </w:p>
    <w:p w14:paraId="6D8720FA"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1%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борної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p>
    <w:p w14:paraId="7408FBAC"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антисептик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барвників</w:t>
      </w:r>
      <w:proofErr w:type="spellEnd"/>
      <w:r w:rsidRPr="00680769">
        <w:rPr>
          <w:rFonts w:ascii="Times New Roman" w:eastAsia="Times New Roman" w:hAnsi="Times New Roman" w:cs="Times New Roman"/>
          <w:bCs/>
          <w:sz w:val="24"/>
          <w:szCs w:val="24"/>
          <w:lang w:eastAsia="uk-UA"/>
        </w:rPr>
        <w:t>?</w:t>
      </w:r>
    </w:p>
    <w:p w14:paraId="17ABE23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Срібла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нітрат</w:t>
      </w:r>
      <w:proofErr w:type="spellEnd"/>
    </w:p>
    <w:p w14:paraId="3811D44F"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Етоній</w:t>
      </w:r>
      <w:proofErr w:type="spellEnd"/>
    </w:p>
    <w:p w14:paraId="1F0AB85D"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Етакридину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лактат</w:t>
      </w:r>
      <w:proofErr w:type="spellEnd"/>
      <w:r w:rsidRPr="00680769">
        <w:rPr>
          <w:rFonts w:ascii="Times New Roman" w:eastAsia="Times New Roman" w:hAnsi="Times New Roman" w:cs="Times New Roman"/>
          <w:sz w:val="24"/>
          <w:szCs w:val="24"/>
          <w:lang w:eastAsia="uk-UA"/>
        </w:rPr>
        <w:t xml:space="preserve"> </w:t>
      </w:r>
    </w:p>
    <w:p w14:paraId="794F7D3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Фенол</w:t>
      </w:r>
    </w:p>
    <w:p w14:paraId="798347A5"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Хлоргексидину </w:t>
      </w:r>
      <w:proofErr w:type="spellStart"/>
      <w:r w:rsidRPr="00680769">
        <w:rPr>
          <w:rFonts w:ascii="Times New Roman" w:eastAsia="Times New Roman" w:hAnsi="Times New Roman" w:cs="Times New Roman"/>
          <w:bCs/>
          <w:sz w:val="24"/>
          <w:szCs w:val="24"/>
          <w:lang w:eastAsia="uk-UA"/>
        </w:rPr>
        <w:t>біглюконат</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хімічною</w:t>
      </w:r>
      <w:proofErr w:type="spellEnd"/>
      <w:r w:rsidRPr="00680769">
        <w:rPr>
          <w:rFonts w:ascii="Times New Roman" w:eastAsia="Times New Roman" w:hAnsi="Times New Roman" w:cs="Times New Roman"/>
          <w:bCs/>
          <w:sz w:val="24"/>
          <w:szCs w:val="24"/>
          <w:lang w:eastAsia="uk-UA"/>
        </w:rPr>
        <w:t xml:space="preserve"> структурою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w:t>
      </w:r>
    </w:p>
    <w:p w14:paraId="3C608CA3"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Окиснювачів</w:t>
      </w:r>
      <w:proofErr w:type="spellEnd"/>
    </w:p>
    <w:p w14:paraId="5F002141"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Детергентів</w:t>
      </w:r>
      <w:proofErr w:type="spellEnd"/>
    </w:p>
    <w:p w14:paraId="2308A4DD"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Галогенів</w:t>
      </w:r>
      <w:proofErr w:type="spellEnd"/>
    </w:p>
    <w:p w14:paraId="1DA97B7E"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Солей </w:t>
      </w:r>
      <w:proofErr w:type="spellStart"/>
      <w:r w:rsidRPr="00680769">
        <w:rPr>
          <w:rFonts w:ascii="Times New Roman" w:eastAsia="Times New Roman" w:hAnsi="Times New Roman" w:cs="Times New Roman"/>
          <w:sz w:val="24"/>
          <w:szCs w:val="24"/>
          <w:lang w:eastAsia="uk-UA"/>
        </w:rPr>
        <w:t>важких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металів</w:t>
      </w:r>
      <w:proofErr w:type="spellEnd"/>
    </w:p>
    <w:p w14:paraId="09F35603"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lastRenderedPageBreak/>
        <w:t xml:space="preserve">Для </w:t>
      </w:r>
      <w:proofErr w:type="spellStart"/>
      <w:r w:rsidRPr="00680769">
        <w:rPr>
          <w:rFonts w:ascii="Times New Roman" w:eastAsia="Times New Roman" w:hAnsi="Times New Roman" w:cs="Times New Roman"/>
          <w:bCs/>
          <w:sz w:val="24"/>
          <w:szCs w:val="24"/>
          <w:lang w:eastAsia="uk-UA"/>
        </w:rPr>
        <w:t>промивання</w:t>
      </w:r>
      <w:proofErr w:type="spellEnd"/>
      <w:r w:rsidRPr="00680769">
        <w:rPr>
          <w:rFonts w:ascii="Times New Roman" w:eastAsia="Times New Roman" w:hAnsi="Times New Roman" w:cs="Times New Roman"/>
          <w:bCs/>
          <w:sz w:val="24"/>
          <w:szCs w:val="24"/>
          <w:lang w:eastAsia="uk-UA"/>
        </w:rPr>
        <w:t xml:space="preserve"> очей при </w:t>
      </w:r>
      <w:proofErr w:type="spellStart"/>
      <w:r w:rsidRPr="00680769">
        <w:rPr>
          <w:rFonts w:ascii="Times New Roman" w:eastAsia="Times New Roman" w:hAnsi="Times New Roman" w:cs="Times New Roman"/>
          <w:bCs/>
          <w:sz w:val="24"/>
          <w:szCs w:val="24"/>
          <w:lang w:eastAsia="uk-UA"/>
        </w:rPr>
        <w:t>кон’юнктивіті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57375E4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96% </w:t>
      </w:r>
      <w:proofErr w:type="spellStart"/>
      <w:r w:rsidRPr="00680769">
        <w:rPr>
          <w:rFonts w:ascii="Times New Roman" w:eastAsia="Times New Roman" w:hAnsi="Times New Roman" w:cs="Times New Roman"/>
          <w:sz w:val="24"/>
          <w:szCs w:val="24"/>
          <w:lang w:eastAsia="uk-UA"/>
        </w:rPr>
        <w:t>етиловий</w:t>
      </w:r>
      <w:proofErr w:type="spellEnd"/>
      <w:r w:rsidRPr="00680769">
        <w:rPr>
          <w:rFonts w:ascii="Times New Roman" w:eastAsia="Times New Roman" w:hAnsi="Times New Roman" w:cs="Times New Roman"/>
          <w:sz w:val="24"/>
          <w:szCs w:val="24"/>
          <w:lang w:eastAsia="uk-UA"/>
        </w:rPr>
        <w:t xml:space="preserve"> спирт</w:t>
      </w:r>
    </w:p>
    <w:p w14:paraId="02286B37"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2%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борної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p>
    <w:p w14:paraId="63A5D0E7"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5%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йоду</w:t>
      </w:r>
    </w:p>
    <w:p w14:paraId="6B4C2966"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хлораміну</w:t>
      </w:r>
      <w:proofErr w:type="spellEnd"/>
      <w:r w:rsidRPr="00680769">
        <w:rPr>
          <w:rFonts w:ascii="Times New Roman" w:eastAsia="Times New Roman" w:hAnsi="Times New Roman" w:cs="Times New Roman"/>
          <w:sz w:val="24"/>
          <w:szCs w:val="24"/>
          <w:lang w:eastAsia="uk-UA"/>
        </w:rPr>
        <w:t xml:space="preserve"> Б</w:t>
      </w:r>
    </w:p>
    <w:p w14:paraId="63DD2C15"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Специфічний</w:t>
      </w:r>
      <w:proofErr w:type="spellEnd"/>
      <w:r w:rsidRPr="00680769">
        <w:rPr>
          <w:rFonts w:ascii="Times New Roman" w:eastAsia="Times New Roman" w:hAnsi="Times New Roman" w:cs="Times New Roman"/>
          <w:bCs/>
          <w:sz w:val="24"/>
          <w:szCs w:val="24"/>
          <w:lang w:eastAsia="uk-UA"/>
        </w:rPr>
        <w:t xml:space="preserve"> запах «</w:t>
      </w:r>
      <w:proofErr w:type="spellStart"/>
      <w:r w:rsidRPr="00680769">
        <w:rPr>
          <w:rFonts w:ascii="Times New Roman" w:eastAsia="Times New Roman" w:hAnsi="Times New Roman" w:cs="Times New Roman"/>
          <w:bCs/>
          <w:sz w:val="24"/>
          <w:szCs w:val="24"/>
          <w:lang w:eastAsia="uk-UA"/>
        </w:rPr>
        <w:t>лікарні</w:t>
      </w:r>
      <w:proofErr w:type="spellEnd"/>
      <w:r w:rsidRPr="00680769">
        <w:rPr>
          <w:rFonts w:ascii="Times New Roman" w:eastAsia="Times New Roman" w:hAnsi="Times New Roman" w:cs="Times New Roman"/>
          <w:bCs/>
          <w:sz w:val="24"/>
          <w:szCs w:val="24"/>
          <w:lang w:eastAsia="uk-UA"/>
        </w:rPr>
        <w:t xml:space="preserve">» часто </w:t>
      </w:r>
      <w:proofErr w:type="spellStart"/>
      <w:r w:rsidRPr="00680769">
        <w:rPr>
          <w:rFonts w:ascii="Times New Roman" w:eastAsia="Times New Roman" w:hAnsi="Times New Roman" w:cs="Times New Roman"/>
          <w:bCs/>
          <w:sz w:val="24"/>
          <w:szCs w:val="24"/>
          <w:lang w:eastAsia="uk-UA"/>
        </w:rPr>
        <w:t>пов’язаний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використанням</w:t>
      </w:r>
      <w:proofErr w:type="spellEnd"/>
      <w:r w:rsidRPr="00680769">
        <w:rPr>
          <w:rFonts w:ascii="Times New Roman" w:eastAsia="Times New Roman" w:hAnsi="Times New Roman" w:cs="Times New Roman"/>
          <w:bCs/>
          <w:sz w:val="24"/>
          <w:szCs w:val="24"/>
          <w:lang w:eastAsia="uk-UA"/>
        </w:rPr>
        <w:t>:</w:t>
      </w:r>
    </w:p>
    <w:p w14:paraId="36F10F8D"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Хлораміну</w:t>
      </w:r>
      <w:proofErr w:type="spellEnd"/>
      <w:r w:rsidRPr="00680769">
        <w:rPr>
          <w:rFonts w:ascii="Times New Roman" w:eastAsia="Times New Roman" w:hAnsi="Times New Roman" w:cs="Times New Roman"/>
          <w:sz w:val="24"/>
          <w:szCs w:val="24"/>
          <w:lang w:eastAsia="uk-UA"/>
        </w:rPr>
        <w:t xml:space="preserve"> Б</w:t>
      </w:r>
    </w:p>
    <w:p w14:paraId="58EE599B"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Протарголу</w:t>
      </w:r>
    </w:p>
    <w:p w14:paraId="4AF070CA"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Перекису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водню</w:t>
      </w:r>
      <w:proofErr w:type="spellEnd"/>
    </w:p>
    <w:p w14:paraId="0523DB4A"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Гліцерину</w:t>
      </w:r>
      <w:proofErr w:type="spellEnd"/>
    </w:p>
    <w:p w14:paraId="4BA05A8F"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засіб</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 xml:space="preserve"> для </w:t>
      </w:r>
      <w:proofErr w:type="spellStart"/>
      <w:r w:rsidRPr="00680769">
        <w:rPr>
          <w:rFonts w:ascii="Times New Roman" w:eastAsia="Times New Roman" w:hAnsi="Times New Roman" w:cs="Times New Roman"/>
          <w:bCs/>
          <w:sz w:val="24"/>
          <w:szCs w:val="24"/>
          <w:lang w:eastAsia="uk-UA"/>
        </w:rPr>
        <w:t>дезінфекції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неметалевих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інструментів</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предметів</w:t>
      </w:r>
      <w:proofErr w:type="spellEnd"/>
      <w:r w:rsidRPr="00680769">
        <w:rPr>
          <w:rFonts w:ascii="Times New Roman" w:eastAsia="Times New Roman" w:hAnsi="Times New Roman" w:cs="Times New Roman"/>
          <w:bCs/>
          <w:sz w:val="24"/>
          <w:szCs w:val="24"/>
          <w:lang w:eastAsia="uk-UA"/>
        </w:rPr>
        <w:t xml:space="preserve"> догляду?</w:t>
      </w:r>
    </w:p>
    <w:p w14:paraId="61BEEE06"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Люголя</w:t>
      </w:r>
      <w:proofErr w:type="spellEnd"/>
    </w:p>
    <w:p w14:paraId="74BE405B"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Хлорамін</w:t>
      </w:r>
      <w:proofErr w:type="spellEnd"/>
      <w:r w:rsidRPr="00680769">
        <w:rPr>
          <w:rFonts w:ascii="Times New Roman" w:eastAsia="Times New Roman" w:hAnsi="Times New Roman" w:cs="Times New Roman"/>
          <w:sz w:val="24"/>
          <w:szCs w:val="24"/>
          <w:lang w:eastAsia="uk-UA"/>
        </w:rPr>
        <w:t xml:space="preserve"> Б</w:t>
      </w:r>
    </w:p>
    <w:p w14:paraId="41B7DDA4"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Метиленовий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синій</w:t>
      </w:r>
      <w:proofErr w:type="spellEnd"/>
    </w:p>
    <w:p w14:paraId="45BEBCB6"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Етиловий</w:t>
      </w:r>
      <w:proofErr w:type="spellEnd"/>
      <w:r w:rsidRPr="00680769">
        <w:rPr>
          <w:rFonts w:ascii="Times New Roman" w:eastAsia="Times New Roman" w:hAnsi="Times New Roman" w:cs="Times New Roman"/>
          <w:sz w:val="24"/>
          <w:szCs w:val="24"/>
          <w:lang w:eastAsia="uk-UA"/>
        </w:rPr>
        <w:t xml:space="preserve"> спирт 40%</w:t>
      </w:r>
    </w:p>
    <w:p w14:paraId="415A6DAE" w14:textId="77777777" w:rsidR="00726B06" w:rsidRPr="00680769" w:rsidRDefault="00726B06" w:rsidP="004D3365">
      <w:pPr>
        <w:numPr>
          <w:ilvl w:val="0"/>
          <w:numId w:val="109"/>
        </w:numPr>
        <w:tabs>
          <w:tab w:val="clear" w:pos="720"/>
          <w:tab w:val="num" w:pos="36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Антисептик </w:t>
      </w:r>
      <w:proofErr w:type="spellStart"/>
      <w:r w:rsidRPr="00680769">
        <w:rPr>
          <w:rFonts w:ascii="Times New Roman" w:eastAsia="Times New Roman" w:hAnsi="Times New Roman" w:cs="Times New Roman"/>
          <w:bCs/>
          <w:sz w:val="24"/>
          <w:szCs w:val="24"/>
          <w:lang w:eastAsia="uk-UA"/>
        </w:rPr>
        <w:t>мірамістин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перевагу</w:t>
      </w:r>
      <w:proofErr w:type="spellEnd"/>
      <w:r w:rsidRPr="00680769">
        <w:rPr>
          <w:rFonts w:ascii="Times New Roman" w:eastAsia="Times New Roman" w:hAnsi="Times New Roman" w:cs="Times New Roman"/>
          <w:bCs/>
          <w:sz w:val="24"/>
          <w:szCs w:val="24"/>
          <w:lang w:eastAsia="uk-UA"/>
        </w:rPr>
        <w:t xml:space="preserve"> над хлоргексидином </w:t>
      </w:r>
      <w:proofErr w:type="spellStart"/>
      <w:r w:rsidRPr="00680769">
        <w:rPr>
          <w:rFonts w:ascii="Times New Roman" w:eastAsia="Times New Roman" w:hAnsi="Times New Roman" w:cs="Times New Roman"/>
          <w:bCs/>
          <w:sz w:val="24"/>
          <w:szCs w:val="24"/>
          <w:lang w:eastAsia="uk-UA"/>
        </w:rPr>
        <w:t>завдяки</w:t>
      </w:r>
      <w:proofErr w:type="spellEnd"/>
      <w:r w:rsidRPr="00680769">
        <w:rPr>
          <w:rFonts w:ascii="Times New Roman" w:eastAsia="Times New Roman" w:hAnsi="Times New Roman" w:cs="Times New Roman"/>
          <w:bCs/>
          <w:sz w:val="24"/>
          <w:szCs w:val="24"/>
          <w:lang w:eastAsia="uk-UA"/>
        </w:rPr>
        <w:t>:</w:t>
      </w:r>
    </w:p>
    <w:p w14:paraId="452E84B4"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Дешевшій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ціні</w:t>
      </w:r>
      <w:proofErr w:type="spellEnd"/>
    </w:p>
    <w:p w14:paraId="24A5B4B9"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Вираженій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противірусній</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імуностимулювальній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місці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нанесення</w:t>
      </w:r>
      <w:proofErr w:type="spellEnd"/>
    </w:p>
    <w:p w14:paraId="0412F40E"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Фарбуванню</w:t>
      </w:r>
      <w:proofErr w:type="spellEnd"/>
      <w:r w:rsidRPr="00680769">
        <w:rPr>
          <w:rFonts w:ascii="Times New Roman" w:eastAsia="Times New Roman" w:hAnsi="Times New Roman" w:cs="Times New Roman"/>
          <w:sz w:val="24"/>
          <w:szCs w:val="24"/>
          <w:lang w:eastAsia="uk-UA"/>
        </w:rPr>
        <w:t xml:space="preserve"> тканин у </w:t>
      </w:r>
      <w:proofErr w:type="spellStart"/>
      <w:r w:rsidRPr="00680769">
        <w:rPr>
          <w:rFonts w:ascii="Times New Roman" w:eastAsia="Times New Roman" w:hAnsi="Times New Roman" w:cs="Times New Roman"/>
          <w:sz w:val="24"/>
          <w:szCs w:val="24"/>
          <w:lang w:eastAsia="uk-UA"/>
        </w:rPr>
        <w:t>синій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колір</w:t>
      </w:r>
      <w:proofErr w:type="spellEnd"/>
    </w:p>
    <w:p w14:paraId="66295E34"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Неприємному</w:t>
      </w:r>
      <w:proofErr w:type="spellEnd"/>
      <w:r w:rsidRPr="00680769">
        <w:rPr>
          <w:rFonts w:ascii="Times New Roman" w:eastAsia="Times New Roman" w:hAnsi="Times New Roman" w:cs="Times New Roman"/>
          <w:sz w:val="24"/>
          <w:szCs w:val="24"/>
          <w:lang w:eastAsia="uk-UA"/>
        </w:rPr>
        <w:t xml:space="preserve"> запаху</w:t>
      </w:r>
    </w:p>
    <w:p w14:paraId="5C0FD5AB" w14:textId="77777777" w:rsidR="00726B06" w:rsidRPr="00680769" w:rsidRDefault="00726B06" w:rsidP="004D3365">
      <w:pPr>
        <w:numPr>
          <w:ilvl w:val="0"/>
          <w:numId w:val="109"/>
        </w:numPr>
        <w:tabs>
          <w:tab w:val="clear" w:pos="720"/>
        </w:tabs>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консервації</w:t>
      </w:r>
      <w:proofErr w:type="spellEnd"/>
      <w:r w:rsidRPr="00680769">
        <w:rPr>
          <w:rFonts w:ascii="Times New Roman" w:eastAsia="Times New Roman" w:hAnsi="Times New Roman" w:cs="Times New Roman"/>
          <w:bCs/>
          <w:sz w:val="24"/>
          <w:szCs w:val="24"/>
          <w:lang w:eastAsia="uk-UA"/>
        </w:rPr>
        <w:t xml:space="preserve"> трупного </w:t>
      </w:r>
      <w:proofErr w:type="spellStart"/>
      <w:r w:rsidRPr="00680769">
        <w:rPr>
          <w:rFonts w:ascii="Times New Roman" w:eastAsia="Times New Roman" w:hAnsi="Times New Roman" w:cs="Times New Roman"/>
          <w:bCs/>
          <w:sz w:val="24"/>
          <w:szCs w:val="24"/>
          <w:lang w:eastAsia="uk-UA"/>
        </w:rPr>
        <w:t>матеріалу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w:t>
      </w:r>
    </w:p>
    <w:p w14:paraId="6684E6B9"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Формальдегід</w:t>
      </w:r>
      <w:proofErr w:type="spellEnd"/>
    </w:p>
    <w:p w14:paraId="13942CBD"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Срібла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нітрат</w:t>
      </w:r>
      <w:proofErr w:type="spellEnd"/>
    </w:p>
    <w:p w14:paraId="368506DB"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Натрію</w:t>
      </w:r>
      <w:proofErr w:type="spellEnd"/>
      <w:r w:rsidRPr="00680769">
        <w:rPr>
          <w:rFonts w:ascii="Times New Roman" w:eastAsia="Times New Roman" w:hAnsi="Times New Roman" w:cs="Times New Roman"/>
          <w:sz w:val="24"/>
          <w:szCs w:val="24"/>
          <w:lang w:eastAsia="uk-UA"/>
        </w:rPr>
        <w:t xml:space="preserve"> хлорид</w:t>
      </w:r>
    </w:p>
    <w:p w14:paraId="2864E23E"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Пантоцид</w:t>
      </w:r>
      <w:proofErr w:type="spellEnd"/>
    </w:p>
    <w:p w14:paraId="41482077" w14:textId="77777777" w:rsidR="00726B06" w:rsidRPr="00680769" w:rsidRDefault="00726B06" w:rsidP="004D3365">
      <w:pPr>
        <w:numPr>
          <w:ilvl w:val="0"/>
          <w:numId w:val="109"/>
        </w:numPr>
        <w:tabs>
          <w:tab w:val="clear" w:pos="72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притаманний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етиловому</w:t>
      </w:r>
      <w:proofErr w:type="spellEnd"/>
      <w:r w:rsidRPr="00680769">
        <w:rPr>
          <w:rFonts w:ascii="Times New Roman" w:eastAsia="Times New Roman" w:hAnsi="Times New Roman" w:cs="Times New Roman"/>
          <w:bCs/>
          <w:sz w:val="24"/>
          <w:szCs w:val="24"/>
          <w:lang w:eastAsia="uk-UA"/>
        </w:rPr>
        <w:t xml:space="preserve"> спирту?</w:t>
      </w:r>
    </w:p>
    <w:p w14:paraId="07125B10"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Вивільнення</w:t>
      </w:r>
      <w:proofErr w:type="spellEnd"/>
      <w:r w:rsidRPr="00680769">
        <w:rPr>
          <w:rFonts w:ascii="Times New Roman" w:eastAsia="Times New Roman" w:hAnsi="Times New Roman" w:cs="Times New Roman"/>
          <w:sz w:val="24"/>
          <w:szCs w:val="24"/>
          <w:lang w:eastAsia="uk-UA"/>
        </w:rPr>
        <w:t xml:space="preserve"> активного хлору</w:t>
      </w:r>
    </w:p>
    <w:p w14:paraId="663C2284"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Дегідратація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денатурація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мікроорганізмів</w:t>
      </w:r>
      <w:proofErr w:type="spellEnd"/>
    </w:p>
    <w:p w14:paraId="2C051A84"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клітинної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стінки</w:t>
      </w:r>
      <w:proofErr w:type="spellEnd"/>
    </w:p>
    <w:p w14:paraId="5AD6F765" w14:textId="77777777" w:rsidR="00726B06" w:rsidRPr="00680769" w:rsidRDefault="00726B06"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Накопичення</w:t>
      </w:r>
      <w:proofErr w:type="spellEnd"/>
      <w:r w:rsidRPr="00680769">
        <w:rPr>
          <w:rFonts w:ascii="Times New Roman" w:eastAsia="Times New Roman" w:hAnsi="Times New Roman" w:cs="Times New Roman"/>
          <w:sz w:val="24"/>
          <w:szCs w:val="24"/>
          <w:lang w:eastAsia="uk-UA"/>
        </w:rPr>
        <w:t xml:space="preserve"> йоду в </w:t>
      </w:r>
      <w:proofErr w:type="spellStart"/>
      <w:r w:rsidRPr="00680769">
        <w:rPr>
          <w:rFonts w:ascii="Times New Roman" w:eastAsia="Times New Roman" w:hAnsi="Times New Roman" w:cs="Times New Roman"/>
          <w:sz w:val="24"/>
          <w:szCs w:val="24"/>
          <w:lang w:eastAsia="uk-UA"/>
        </w:rPr>
        <w:t>цитоплазмі</w:t>
      </w:r>
      <w:proofErr w:type="spellEnd"/>
    </w:p>
    <w:p w14:paraId="03DDB570"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6B8631B2" w14:textId="77777777" w:rsidR="00726B06" w:rsidRPr="00680769" w:rsidRDefault="00726B06" w:rsidP="004D3365">
      <w:pPr>
        <w:pStyle w:val="a5"/>
        <w:numPr>
          <w:ilvl w:val="0"/>
          <w:numId w:val="110"/>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w:t>
      </w:r>
      <w:proofErr w:type="spellStart"/>
      <w:r w:rsidRPr="00680769">
        <w:rPr>
          <w:rFonts w:ascii="Times New Roman" w:eastAsia="Times New Roman" w:hAnsi="Times New Roman" w:cs="Times New Roman"/>
          <w:sz w:val="24"/>
          <w:szCs w:val="24"/>
          <w:lang w:eastAsia="uk-UA"/>
        </w:rPr>
        <w:t>звернулася</w:t>
      </w:r>
      <w:proofErr w:type="spellEnd"/>
      <w:r w:rsidRPr="00680769">
        <w:rPr>
          <w:rFonts w:ascii="Times New Roman" w:eastAsia="Times New Roman" w:hAnsi="Times New Roman" w:cs="Times New Roman"/>
          <w:sz w:val="24"/>
          <w:szCs w:val="24"/>
          <w:lang w:eastAsia="uk-UA"/>
        </w:rPr>
        <w:t xml:space="preserve"> до аптеки: </w:t>
      </w:r>
      <w:proofErr w:type="spellStart"/>
      <w:r w:rsidRPr="00680769">
        <w:rPr>
          <w:rFonts w:ascii="Times New Roman" w:eastAsia="Times New Roman" w:hAnsi="Times New Roman" w:cs="Times New Roman"/>
          <w:sz w:val="24"/>
          <w:szCs w:val="24"/>
          <w:lang w:eastAsia="uk-UA"/>
        </w:rPr>
        <w:t>дитина</w:t>
      </w:r>
      <w:proofErr w:type="spellEnd"/>
      <w:r w:rsidRPr="00680769">
        <w:rPr>
          <w:rFonts w:ascii="Times New Roman" w:eastAsia="Times New Roman" w:hAnsi="Times New Roman" w:cs="Times New Roman"/>
          <w:sz w:val="24"/>
          <w:szCs w:val="24"/>
          <w:lang w:eastAsia="uk-UA"/>
        </w:rPr>
        <w:t xml:space="preserve"> 3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збила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коліно</w:t>
      </w:r>
      <w:proofErr w:type="spellEnd"/>
      <w:r w:rsidRPr="00680769">
        <w:rPr>
          <w:rFonts w:ascii="Times New Roman" w:eastAsia="Times New Roman" w:hAnsi="Times New Roman" w:cs="Times New Roman"/>
          <w:sz w:val="24"/>
          <w:szCs w:val="24"/>
          <w:lang w:eastAsia="uk-UA"/>
        </w:rPr>
        <w:t xml:space="preserve">, рана </w:t>
      </w:r>
      <w:proofErr w:type="spellStart"/>
      <w:r w:rsidRPr="00680769">
        <w:rPr>
          <w:rFonts w:ascii="Times New Roman" w:eastAsia="Times New Roman" w:hAnsi="Times New Roman" w:cs="Times New Roman"/>
          <w:sz w:val="24"/>
          <w:szCs w:val="24"/>
          <w:lang w:eastAsia="uk-UA"/>
        </w:rPr>
        <w:t>забруднена</w:t>
      </w:r>
      <w:proofErr w:type="spellEnd"/>
      <w:r w:rsidRPr="00680769">
        <w:rPr>
          <w:rFonts w:ascii="Times New Roman" w:eastAsia="Times New Roman" w:hAnsi="Times New Roman" w:cs="Times New Roman"/>
          <w:sz w:val="24"/>
          <w:szCs w:val="24"/>
          <w:lang w:eastAsia="uk-UA"/>
        </w:rPr>
        <w:t xml:space="preserve"> землею, </w:t>
      </w:r>
      <w:proofErr w:type="spellStart"/>
      <w:r w:rsidRPr="00680769">
        <w:rPr>
          <w:rFonts w:ascii="Times New Roman" w:eastAsia="Times New Roman" w:hAnsi="Times New Roman" w:cs="Times New Roman"/>
          <w:sz w:val="24"/>
          <w:szCs w:val="24"/>
          <w:lang w:eastAsia="uk-UA"/>
        </w:rPr>
        <w:t>трохи</w:t>
      </w:r>
      <w:proofErr w:type="spellEnd"/>
      <w:r w:rsidRPr="00680769">
        <w:rPr>
          <w:rFonts w:ascii="Times New Roman" w:eastAsia="Times New Roman" w:hAnsi="Times New Roman" w:cs="Times New Roman"/>
          <w:sz w:val="24"/>
          <w:szCs w:val="24"/>
          <w:lang w:eastAsia="uk-UA"/>
        </w:rPr>
        <w:t xml:space="preserve"> кровить. Мати просить </w:t>
      </w:r>
      <w:r w:rsidRPr="00680769">
        <w:rPr>
          <w:rFonts w:ascii="Times New Roman" w:eastAsia="Times New Roman" w:hAnsi="Times New Roman" w:cs="Times New Roman"/>
          <w:sz w:val="24"/>
          <w:szCs w:val="24"/>
          <w:lang w:eastAsia="uk-UA"/>
        </w:rPr>
        <w:lastRenderedPageBreak/>
        <w:t>«</w:t>
      </w:r>
      <w:proofErr w:type="spellStart"/>
      <w:r w:rsidRPr="00680769">
        <w:rPr>
          <w:rFonts w:ascii="Times New Roman" w:eastAsia="Times New Roman" w:hAnsi="Times New Roman" w:cs="Times New Roman"/>
          <w:sz w:val="24"/>
          <w:szCs w:val="24"/>
          <w:lang w:eastAsia="uk-UA"/>
        </w:rPr>
        <w:t>щось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пече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антисептик </w:t>
      </w:r>
      <w:proofErr w:type="spellStart"/>
      <w:r w:rsidRPr="00680769">
        <w:rPr>
          <w:rFonts w:ascii="Times New Roman" w:eastAsia="Times New Roman" w:hAnsi="Times New Roman" w:cs="Times New Roman"/>
          <w:sz w:val="24"/>
          <w:szCs w:val="24"/>
          <w:lang w:eastAsia="uk-UA"/>
        </w:rPr>
        <w:t>найкраще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первинної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обробки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w:t>
      </w:r>
    </w:p>
    <w:p w14:paraId="162D79B8" w14:textId="77777777" w:rsidR="00726B06" w:rsidRPr="00680769" w:rsidRDefault="00726B06" w:rsidP="004D3365">
      <w:pPr>
        <w:pStyle w:val="a5"/>
        <w:numPr>
          <w:ilvl w:val="0"/>
          <w:numId w:val="110"/>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обробки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виразок</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роті</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стоматиті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антисептики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слизових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оболонках</w:t>
      </w:r>
      <w:proofErr w:type="spellEnd"/>
      <w:r w:rsidRPr="00680769">
        <w:rPr>
          <w:rFonts w:ascii="Times New Roman" w:eastAsia="Times New Roman" w:hAnsi="Times New Roman" w:cs="Times New Roman"/>
          <w:sz w:val="24"/>
          <w:szCs w:val="24"/>
          <w:lang w:eastAsia="uk-UA"/>
        </w:rPr>
        <w:t xml:space="preserve"> рота?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кольору</w:t>
      </w:r>
      <w:proofErr w:type="spellEnd"/>
      <w:r w:rsidRPr="00680769">
        <w:rPr>
          <w:rFonts w:ascii="Times New Roman" w:eastAsia="Times New Roman" w:hAnsi="Times New Roman" w:cs="Times New Roman"/>
          <w:sz w:val="24"/>
          <w:szCs w:val="24"/>
          <w:lang w:eastAsia="uk-UA"/>
        </w:rPr>
        <w:t xml:space="preserve"> вони </w:t>
      </w:r>
      <w:proofErr w:type="spellStart"/>
      <w:r w:rsidRPr="00680769">
        <w:rPr>
          <w:rFonts w:ascii="Times New Roman" w:eastAsia="Times New Roman" w:hAnsi="Times New Roman" w:cs="Times New Roman"/>
          <w:sz w:val="24"/>
          <w:szCs w:val="24"/>
          <w:lang w:eastAsia="uk-UA"/>
        </w:rPr>
        <w:t>можуть</w:t>
      </w:r>
      <w:proofErr w:type="spellEnd"/>
      <w:r w:rsidRPr="00680769">
        <w:rPr>
          <w:rFonts w:ascii="Times New Roman" w:eastAsia="Times New Roman" w:hAnsi="Times New Roman" w:cs="Times New Roman"/>
          <w:sz w:val="24"/>
          <w:szCs w:val="24"/>
          <w:lang w:eastAsia="uk-UA"/>
        </w:rPr>
        <w:t xml:space="preserve"> бути?</w:t>
      </w:r>
    </w:p>
    <w:p w14:paraId="69A34BA7" w14:textId="77777777" w:rsidR="00726B06" w:rsidRPr="00680769" w:rsidRDefault="00726B06" w:rsidP="004D3365">
      <w:pPr>
        <w:pStyle w:val="TableParagraph"/>
        <w:numPr>
          <w:ilvl w:val="0"/>
          <w:numId w:val="110"/>
        </w:numPr>
        <w:ind w:left="426" w:hanging="426"/>
        <w:jc w:val="both"/>
        <w:rPr>
          <w:sz w:val="24"/>
          <w:szCs w:val="24"/>
        </w:rPr>
      </w:pPr>
      <w:r w:rsidRPr="00680769">
        <w:rPr>
          <w:sz w:val="24"/>
          <w:szCs w:val="24"/>
        </w:rPr>
        <w:t xml:space="preserve">Відвідувач аптеки шукає засіб для дезінфекції рук у подорожі, де не буде доступу до води, але хоче, щоб засіб не сушив шкіру. Яку форму випуску та який склад краще обрати? Відповідь </w:t>
      </w:r>
      <w:proofErr w:type="spellStart"/>
      <w:r w:rsidRPr="00680769">
        <w:rPr>
          <w:sz w:val="24"/>
          <w:szCs w:val="24"/>
        </w:rPr>
        <w:t>обгрунтуйте</w:t>
      </w:r>
      <w:proofErr w:type="spellEnd"/>
      <w:r w:rsidRPr="00680769">
        <w:rPr>
          <w:sz w:val="24"/>
          <w:szCs w:val="24"/>
        </w:rPr>
        <w:t>.</w:t>
      </w:r>
    </w:p>
    <w:p w14:paraId="389A2E45" w14:textId="77777777" w:rsidR="00726B06" w:rsidRPr="00680769" w:rsidRDefault="00726B06" w:rsidP="004D3365">
      <w:pPr>
        <w:pStyle w:val="a5"/>
        <w:numPr>
          <w:ilvl w:val="0"/>
          <w:numId w:val="110"/>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випадково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розлила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вдома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розчин</w:t>
      </w:r>
      <w:proofErr w:type="spellEnd"/>
      <w:r w:rsidRPr="00680769">
        <w:rPr>
          <w:rFonts w:ascii="Times New Roman" w:eastAsia="Times New Roman" w:hAnsi="Times New Roman" w:cs="Times New Roman"/>
          <w:sz w:val="24"/>
          <w:szCs w:val="24"/>
          <w:lang w:eastAsia="uk-UA"/>
        </w:rPr>
        <w:t xml:space="preserve"> «синьки» (метиленового </w:t>
      </w:r>
      <w:proofErr w:type="spellStart"/>
      <w:r w:rsidRPr="00680769">
        <w:rPr>
          <w:rFonts w:ascii="Times New Roman" w:eastAsia="Times New Roman" w:hAnsi="Times New Roman" w:cs="Times New Roman"/>
          <w:sz w:val="24"/>
          <w:szCs w:val="24"/>
          <w:lang w:eastAsia="uk-UA"/>
        </w:rPr>
        <w:t>синього</w:t>
      </w:r>
      <w:proofErr w:type="spellEnd"/>
      <w:r w:rsidRPr="00680769">
        <w:rPr>
          <w:rFonts w:ascii="Times New Roman" w:eastAsia="Times New Roman" w:hAnsi="Times New Roman" w:cs="Times New Roman"/>
          <w:sz w:val="24"/>
          <w:szCs w:val="24"/>
          <w:lang w:eastAsia="uk-UA"/>
        </w:rPr>
        <w:t xml:space="preserve">) на руки та </w:t>
      </w:r>
      <w:proofErr w:type="spellStart"/>
      <w:r w:rsidRPr="00680769">
        <w:rPr>
          <w:rFonts w:ascii="Times New Roman" w:eastAsia="Times New Roman" w:hAnsi="Times New Roman" w:cs="Times New Roman"/>
          <w:sz w:val="24"/>
          <w:szCs w:val="24"/>
          <w:lang w:eastAsia="uk-UA"/>
        </w:rPr>
        <w:t>меблі</w:t>
      </w:r>
      <w:proofErr w:type="spellEnd"/>
      <w:r w:rsidRPr="00680769">
        <w:rPr>
          <w:rFonts w:ascii="Times New Roman" w:eastAsia="Times New Roman" w:hAnsi="Times New Roman" w:cs="Times New Roman"/>
          <w:sz w:val="24"/>
          <w:szCs w:val="24"/>
          <w:lang w:eastAsia="uk-UA"/>
        </w:rPr>
        <w:t xml:space="preserve">. Чим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спробувати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нейтралізувати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цього</w:t>
      </w:r>
      <w:proofErr w:type="spellEnd"/>
      <w:r w:rsidRPr="00680769">
        <w:rPr>
          <w:rFonts w:ascii="Times New Roman" w:eastAsia="Times New Roman" w:hAnsi="Times New Roman" w:cs="Times New Roman"/>
          <w:sz w:val="24"/>
          <w:szCs w:val="24"/>
          <w:lang w:eastAsia="uk-UA"/>
        </w:rPr>
        <w:t xml:space="preserve"> антисептика?</w:t>
      </w:r>
    </w:p>
    <w:p w14:paraId="0DEDD66D" w14:textId="77777777" w:rsidR="00817156" w:rsidRPr="00680769" w:rsidRDefault="00817156" w:rsidP="004D3365">
      <w:pPr>
        <w:pStyle w:val="a5"/>
        <w:numPr>
          <w:ilvl w:val="0"/>
          <w:numId w:val="110"/>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Молодий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просить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термінової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дезінфекції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незахищеного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статевого</w:t>
      </w:r>
      <w:proofErr w:type="spellEnd"/>
      <w:r w:rsidRPr="00680769">
        <w:rPr>
          <w:rFonts w:ascii="Times New Roman" w:eastAsia="Times New Roman" w:hAnsi="Times New Roman" w:cs="Times New Roman"/>
          <w:sz w:val="24"/>
          <w:szCs w:val="24"/>
          <w:lang w:eastAsia="uk-UA"/>
        </w:rPr>
        <w:t xml:space="preserve"> акту.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стандартом для </w:t>
      </w:r>
      <w:proofErr w:type="spellStart"/>
      <w:r w:rsidRPr="00680769">
        <w:rPr>
          <w:rFonts w:ascii="Times New Roman" w:eastAsia="Times New Roman" w:hAnsi="Times New Roman" w:cs="Times New Roman"/>
          <w:sz w:val="24"/>
          <w:szCs w:val="24"/>
          <w:lang w:eastAsia="uk-UA"/>
        </w:rPr>
        <w:t>такої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w:t>
      </w:r>
    </w:p>
    <w:p w14:paraId="1F66362B" w14:textId="77777777" w:rsidR="004D3365" w:rsidRDefault="004D3365" w:rsidP="00680769">
      <w:pPr>
        <w:pStyle w:val="a4"/>
        <w:jc w:val="both"/>
        <w:rPr>
          <w:rFonts w:ascii="Times New Roman" w:hAnsi="Times New Roman" w:cs="Times New Roman"/>
          <w:b/>
          <w:sz w:val="24"/>
          <w:szCs w:val="24"/>
          <w:lang w:val="uk-UA"/>
        </w:rPr>
      </w:pPr>
    </w:p>
    <w:p w14:paraId="7847C067" w14:textId="3F82FE65" w:rsidR="009E69B0" w:rsidRPr="00680769" w:rsidRDefault="00970748" w:rsidP="00680769">
      <w:pPr>
        <w:pStyle w:val="a4"/>
        <w:jc w:val="both"/>
        <w:rPr>
          <w:rFonts w:ascii="Times New Roman" w:hAnsi="Times New Roman" w:cs="Times New Roman"/>
          <w:b/>
          <w:i/>
          <w:sz w:val="24"/>
          <w:szCs w:val="24"/>
        </w:rPr>
      </w:pPr>
      <w:r w:rsidRPr="00680769">
        <w:rPr>
          <w:rFonts w:ascii="Times New Roman" w:hAnsi="Times New Roman" w:cs="Times New Roman"/>
          <w:b/>
          <w:sz w:val="24"/>
          <w:szCs w:val="24"/>
          <w:lang w:val="uk-UA"/>
        </w:rPr>
        <w:t>Т</w:t>
      </w:r>
      <w:proofErr w:type="spellStart"/>
      <w:r w:rsidR="00497B52" w:rsidRPr="00680769">
        <w:rPr>
          <w:rFonts w:ascii="Times New Roman" w:hAnsi="Times New Roman" w:cs="Times New Roman"/>
          <w:b/>
          <w:sz w:val="24"/>
          <w:szCs w:val="24"/>
        </w:rPr>
        <w:t>ема</w:t>
      </w:r>
      <w:proofErr w:type="spellEnd"/>
      <w:r w:rsidR="00817156" w:rsidRPr="00680769">
        <w:rPr>
          <w:rFonts w:ascii="Times New Roman" w:hAnsi="Times New Roman" w:cs="Times New Roman"/>
          <w:b/>
          <w:sz w:val="24"/>
          <w:szCs w:val="24"/>
        </w:rPr>
        <w:t xml:space="preserve">: </w:t>
      </w:r>
      <w:proofErr w:type="spellStart"/>
      <w:r w:rsidR="00817156" w:rsidRPr="00680769">
        <w:rPr>
          <w:rFonts w:ascii="Times New Roman" w:hAnsi="Times New Roman" w:cs="Times New Roman"/>
          <w:b/>
          <w:i/>
          <w:sz w:val="24"/>
          <w:szCs w:val="24"/>
        </w:rPr>
        <w:t>Принципи</w:t>
      </w:r>
      <w:proofErr w:type="spellEnd"/>
      <w:r w:rsidR="00817156" w:rsidRPr="00680769">
        <w:rPr>
          <w:rFonts w:ascii="Times New Roman" w:hAnsi="Times New Roman" w:cs="Times New Roman"/>
          <w:b/>
          <w:i/>
          <w:sz w:val="24"/>
          <w:szCs w:val="24"/>
        </w:rPr>
        <w:t xml:space="preserve"> </w:t>
      </w:r>
      <w:proofErr w:type="spellStart"/>
      <w:r w:rsidR="00817156" w:rsidRPr="00680769">
        <w:rPr>
          <w:rFonts w:ascii="Times New Roman" w:hAnsi="Times New Roman" w:cs="Times New Roman"/>
          <w:b/>
          <w:i/>
          <w:sz w:val="24"/>
          <w:szCs w:val="24"/>
        </w:rPr>
        <w:t>антибіотикотерапії</w:t>
      </w:r>
      <w:proofErr w:type="spellEnd"/>
      <w:r w:rsidR="00817156" w:rsidRPr="00680769">
        <w:rPr>
          <w:rFonts w:ascii="Times New Roman" w:hAnsi="Times New Roman" w:cs="Times New Roman"/>
          <w:b/>
          <w:i/>
          <w:sz w:val="24"/>
          <w:szCs w:val="24"/>
        </w:rPr>
        <w:t xml:space="preserve">, </w:t>
      </w:r>
      <w:proofErr w:type="spellStart"/>
      <w:r w:rsidR="00817156" w:rsidRPr="00680769">
        <w:rPr>
          <w:rFonts w:ascii="Times New Roman" w:hAnsi="Times New Roman" w:cs="Times New Roman"/>
          <w:b/>
          <w:i/>
          <w:sz w:val="24"/>
          <w:szCs w:val="24"/>
        </w:rPr>
        <w:t>антибіотико</w:t>
      </w:r>
      <w:proofErr w:type="spellEnd"/>
      <w:r w:rsidRPr="00680769">
        <w:rPr>
          <w:rFonts w:ascii="Times New Roman" w:hAnsi="Times New Roman" w:cs="Times New Roman"/>
          <w:b/>
          <w:i/>
          <w:sz w:val="24"/>
          <w:szCs w:val="24"/>
          <w:lang w:val="uk-UA"/>
        </w:rPr>
        <w:t>-</w:t>
      </w:r>
      <w:proofErr w:type="spellStart"/>
      <w:r w:rsidR="00817156" w:rsidRPr="00680769">
        <w:rPr>
          <w:rFonts w:ascii="Times New Roman" w:hAnsi="Times New Roman" w:cs="Times New Roman"/>
          <w:b/>
          <w:i/>
          <w:sz w:val="24"/>
          <w:szCs w:val="24"/>
        </w:rPr>
        <w:t>резистентність</w:t>
      </w:r>
      <w:proofErr w:type="spellEnd"/>
      <w:r w:rsidR="00817156" w:rsidRPr="00680769">
        <w:rPr>
          <w:rFonts w:ascii="Times New Roman" w:hAnsi="Times New Roman" w:cs="Times New Roman"/>
          <w:b/>
          <w:i/>
          <w:sz w:val="24"/>
          <w:szCs w:val="24"/>
        </w:rPr>
        <w:t xml:space="preserve">, </w:t>
      </w:r>
      <w:proofErr w:type="spellStart"/>
      <w:r w:rsidR="00817156" w:rsidRPr="00680769">
        <w:rPr>
          <w:rFonts w:ascii="Times New Roman" w:hAnsi="Times New Roman" w:cs="Times New Roman"/>
          <w:b/>
          <w:i/>
          <w:sz w:val="24"/>
          <w:szCs w:val="24"/>
        </w:rPr>
        <w:t>антибіотикотерапія</w:t>
      </w:r>
      <w:proofErr w:type="spellEnd"/>
      <w:r w:rsidR="00817156" w:rsidRPr="00680769">
        <w:rPr>
          <w:rFonts w:ascii="Times New Roman" w:hAnsi="Times New Roman" w:cs="Times New Roman"/>
          <w:b/>
          <w:i/>
          <w:sz w:val="24"/>
          <w:szCs w:val="24"/>
        </w:rPr>
        <w:t xml:space="preserve"> </w:t>
      </w:r>
      <w:proofErr w:type="spellStart"/>
      <w:r w:rsidR="00817156" w:rsidRPr="00680769">
        <w:rPr>
          <w:rFonts w:ascii="Times New Roman" w:hAnsi="Times New Roman" w:cs="Times New Roman"/>
          <w:b/>
          <w:i/>
          <w:sz w:val="24"/>
          <w:szCs w:val="24"/>
        </w:rPr>
        <w:t>різних</w:t>
      </w:r>
      <w:proofErr w:type="spellEnd"/>
      <w:r w:rsidR="00817156" w:rsidRPr="00680769">
        <w:rPr>
          <w:rFonts w:ascii="Times New Roman" w:hAnsi="Times New Roman" w:cs="Times New Roman"/>
          <w:b/>
          <w:i/>
          <w:sz w:val="24"/>
          <w:szCs w:val="24"/>
        </w:rPr>
        <w:t xml:space="preserve"> </w:t>
      </w:r>
      <w:proofErr w:type="spellStart"/>
      <w:r w:rsidR="00817156" w:rsidRPr="00680769">
        <w:rPr>
          <w:rFonts w:ascii="Times New Roman" w:hAnsi="Times New Roman" w:cs="Times New Roman"/>
          <w:b/>
          <w:i/>
          <w:sz w:val="24"/>
          <w:szCs w:val="24"/>
        </w:rPr>
        <w:t>захворювань</w:t>
      </w:r>
      <w:proofErr w:type="spellEnd"/>
      <w:r w:rsidR="00817156" w:rsidRPr="00680769">
        <w:rPr>
          <w:rFonts w:ascii="Times New Roman" w:hAnsi="Times New Roman" w:cs="Times New Roman"/>
          <w:b/>
          <w:i/>
          <w:sz w:val="24"/>
          <w:szCs w:val="24"/>
        </w:rPr>
        <w:t>.</w:t>
      </w:r>
      <w:r w:rsidR="00497B52" w:rsidRPr="00680769">
        <w:rPr>
          <w:rFonts w:ascii="Times New Roman" w:hAnsi="Times New Roman" w:cs="Times New Roman"/>
          <w:b/>
          <w:i/>
          <w:sz w:val="24"/>
          <w:szCs w:val="24"/>
        </w:rPr>
        <w:t xml:space="preserve"> </w:t>
      </w:r>
    </w:p>
    <w:p w14:paraId="53DB1199"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163EF4E0"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антибіотики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вибірковість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844E422"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за типом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5F0AD03"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Спектр </w:t>
      </w:r>
      <w:proofErr w:type="spellStart"/>
      <w:r w:rsidRPr="00680769">
        <w:rPr>
          <w:rFonts w:ascii="Times New Roman" w:eastAsia="Times New Roman" w:hAnsi="Times New Roman" w:cs="Times New Roman"/>
          <w:bCs/>
          <w:sz w:val="24"/>
          <w:szCs w:val="24"/>
          <w:lang w:eastAsia="uk-UA"/>
        </w:rPr>
        <w:t>антимікробної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вузький</w:t>
      </w:r>
      <w:proofErr w:type="spellEnd"/>
      <w:r w:rsidRPr="00680769">
        <w:rPr>
          <w:rFonts w:ascii="Times New Roman" w:eastAsia="Times New Roman" w:hAnsi="Times New Roman" w:cs="Times New Roman"/>
          <w:sz w:val="24"/>
          <w:szCs w:val="24"/>
          <w:lang w:eastAsia="uk-UA"/>
        </w:rPr>
        <w:t xml:space="preserve"> та широкий спектр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0D2A42EE"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Емпірична</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етіотропна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29565B16"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мінімальну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пригнічувальну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концентрацію</w:t>
      </w:r>
      <w:proofErr w:type="spellEnd"/>
      <w:r w:rsidRPr="00680769">
        <w:rPr>
          <w:rFonts w:ascii="Times New Roman" w:eastAsia="Times New Roman" w:hAnsi="Times New Roman" w:cs="Times New Roman"/>
          <w:bCs/>
          <w:sz w:val="24"/>
          <w:szCs w:val="24"/>
          <w:lang w:eastAsia="uk-UA"/>
        </w:rPr>
        <w:t>.</w:t>
      </w:r>
    </w:p>
    <w:p w14:paraId="70F11E6D"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антибіотикорезистентності</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D2927B7"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Принципи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раціональної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антибіотикотерапії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EE59BE1"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2999DF15"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Проблема </w:t>
      </w:r>
      <w:proofErr w:type="spellStart"/>
      <w:r w:rsidRPr="00680769">
        <w:rPr>
          <w:rFonts w:ascii="Times New Roman" w:eastAsia="Times New Roman" w:hAnsi="Times New Roman" w:cs="Times New Roman"/>
          <w:bCs/>
          <w:sz w:val="24"/>
          <w:szCs w:val="24"/>
          <w:lang w:eastAsia="uk-UA"/>
        </w:rPr>
        <w:t>суперінфекції</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F0FE207" w14:textId="77777777" w:rsidR="00817156" w:rsidRPr="00680769" w:rsidRDefault="00817156" w:rsidP="00680769">
      <w:pPr>
        <w:numPr>
          <w:ilvl w:val="0"/>
          <w:numId w:val="42"/>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Синергізм</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антагонізм</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комбінуванні</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452F1B2"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6F5EDF43" w14:textId="2F38E26B"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25A7FA70" w14:textId="77777777" w:rsidR="00EC4691" w:rsidRPr="00680769" w:rsidRDefault="00EC4691"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78-93</w:t>
      </w:r>
      <w:r w:rsidR="0075393B" w:rsidRPr="00680769">
        <w:rPr>
          <w:rFonts w:ascii="Times New Roman" w:hAnsi="Times New Roman" w:cs="Times New Roman"/>
          <w:sz w:val="24"/>
          <w:szCs w:val="24"/>
          <w:lang w:val="uk-UA"/>
        </w:rPr>
        <w:t>.</w:t>
      </w:r>
      <w:r w:rsidRPr="00680769">
        <w:rPr>
          <w:rFonts w:ascii="Times New Roman" w:hAnsi="Times New Roman" w:cs="Times New Roman"/>
          <w:sz w:val="24"/>
          <w:szCs w:val="24"/>
          <w:lang w:val="uk-UA"/>
        </w:rPr>
        <w:t xml:space="preserve"> </w:t>
      </w:r>
    </w:p>
    <w:p w14:paraId="383F6026" w14:textId="4E306285" w:rsidR="00970748" w:rsidRDefault="00970748" w:rsidP="00680769">
      <w:pPr>
        <w:spacing w:after="0" w:line="240" w:lineRule="auto"/>
        <w:rPr>
          <w:rFonts w:ascii="Times New Roman" w:hAnsi="Times New Roman" w:cs="Times New Roman"/>
          <w:b/>
          <w:sz w:val="24"/>
          <w:szCs w:val="24"/>
        </w:rPr>
      </w:pPr>
    </w:p>
    <w:p w14:paraId="314079FC" w14:textId="77777777" w:rsidR="00C472F2" w:rsidRPr="00680769" w:rsidRDefault="00C472F2" w:rsidP="00680769">
      <w:pPr>
        <w:spacing w:after="0" w:line="240" w:lineRule="auto"/>
        <w:rPr>
          <w:rFonts w:ascii="Times New Roman" w:hAnsi="Times New Roman" w:cs="Times New Roman"/>
          <w:b/>
          <w:sz w:val="24"/>
          <w:szCs w:val="24"/>
        </w:rPr>
      </w:pPr>
    </w:p>
    <w:p w14:paraId="725853E4"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lastRenderedPageBreak/>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197339C" w14:textId="77777777" w:rsidR="00497B52" w:rsidRPr="00680769" w:rsidRDefault="00497B52" w:rsidP="00680769">
      <w:pPr>
        <w:tabs>
          <w:tab w:val="left" w:pos="284"/>
        </w:tabs>
        <w:spacing w:after="0" w:line="240" w:lineRule="auto"/>
        <w:contextualSpacing/>
        <w:jc w:val="both"/>
        <w:rPr>
          <w:rFonts w:ascii="Times New Roman" w:hAnsi="Times New Roman" w:cs="Times New Roman"/>
          <w:sz w:val="24"/>
          <w:szCs w:val="24"/>
        </w:rPr>
      </w:pPr>
      <w:r w:rsidRPr="00680769">
        <w:rPr>
          <w:rFonts w:ascii="Times New Roman" w:hAnsi="Times New Roman" w:cs="Times New Roman"/>
          <w:b/>
          <w:sz w:val="24"/>
          <w:szCs w:val="24"/>
          <w:lang w:val="uk-UA"/>
        </w:rPr>
        <w:t>І. Дайте відповідь на питання:</w:t>
      </w:r>
    </w:p>
    <w:p w14:paraId="60A3C328"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переривати</w:t>
      </w:r>
      <w:proofErr w:type="spellEnd"/>
      <w:r w:rsidRPr="00680769">
        <w:rPr>
          <w:rFonts w:ascii="Times New Roman" w:eastAsia="Times New Roman" w:hAnsi="Times New Roman" w:cs="Times New Roman"/>
          <w:sz w:val="24"/>
          <w:szCs w:val="24"/>
          <w:lang w:eastAsia="uk-UA"/>
        </w:rPr>
        <w:t xml:space="preserve"> курс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одразу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зникнення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симптомів</w:t>
      </w:r>
      <w:proofErr w:type="spellEnd"/>
      <w:r w:rsidRPr="00680769">
        <w:rPr>
          <w:rFonts w:ascii="Times New Roman" w:eastAsia="Times New Roman" w:hAnsi="Times New Roman" w:cs="Times New Roman"/>
          <w:sz w:val="24"/>
          <w:szCs w:val="24"/>
          <w:lang w:eastAsia="uk-UA"/>
        </w:rPr>
        <w:t>?</w:t>
      </w:r>
    </w:p>
    <w:p w14:paraId="0582CD6C"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тип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бактерицидний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бактеріостатичний</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необхідний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вираженим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імунодефіцитом</w:t>
      </w:r>
      <w:proofErr w:type="spellEnd"/>
      <w:r w:rsidRPr="00680769">
        <w:rPr>
          <w:rFonts w:ascii="Times New Roman" w:eastAsia="Times New Roman" w:hAnsi="Times New Roman" w:cs="Times New Roman"/>
          <w:sz w:val="24"/>
          <w:szCs w:val="24"/>
          <w:lang w:eastAsia="uk-UA"/>
        </w:rPr>
        <w:t>?</w:t>
      </w:r>
    </w:p>
    <w:p w14:paraId="060F4D54"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антибіотики</w:t>
      </w:r>
      <w:proofErr w:type="spellEnd"/>
      <w:r w:rsidRPr="00680769">
        <w:rPr>
          <w:rFonts w:ascii="Times New Roman" w:eastAsia="Times New Roman" w:hAnsi="Times New Roman" w:cs="Times New Roman"/>
          <w:sz w:val="24"/>
          <w:szCs w:val="24"/>
          <w:lang w:eastAsia="uk-UA"/>
        </w:rPr>
        <w:t xml:space="preserve"> абсолютно </w:t>
      </w:r>
      <w:proofErr w:type="spellStart"/>
      <w:r w:rsidRPr="00680769">
        <w:rPr>
          <w:rFonts w:ascii="Times New Roman" w:eastAsia="Times New Roman" w:hAnsi="Times New Roman" w:cs="Times New Roman"/>
          <w:sz w:val="24"/>
          <w:szCs w:val="24"/>
          <w:lang w:eastAsia="uk-UA"/>
        </w:rPr>
        <w:t>неефективні</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грипі</w:t>
      </w:r>
      <w:proofErr w:type="spellEnd"/>
      <w:r w:rsidRPr="00680769">
        <w:rPr>
          <w:rFonts w:ascii="Times New Roman" w:eastAsia="Times New Roman" w:hAnsi="Times New Roman" w:cs="Times New Roman"/>
          <w:sz w:val="24"/>
          <w:szCs w:val="24"/>
          <w:lang w:eastAsia="uk-UA"/>
        </w:rPr>
        <w:t xml:space="preserve"> та ГРВІ?</w:t>
      </w:r>
    </w:p>
    <w:p w14:paraId="14163F9F"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антибіотикограма</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навіщо</w:t>
      </w:r>
      <w:proofErr w:type="spellEnd"/>
      <w:r w:rsidRPr="00680769">
        <w:rPr>
          <w:rFonts w:ascii="Times New Roman" w:eastAsia="Times New Roman" w:hAnsi="Times New Roman" w:cs="Times New Roman"/>
          <w:sz w:val="24"/>
          <w:szCs w:val="24"/>
          <w:lang w:eastAsia="uk-UA"/>
        </w:rPr>
        <w:t xml:space="preserve"> вона фармацевту?</w:t>
      </w:r>
    </w:p>
    <w:p w14:paraId="349381C4"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фермент </w:t>
      </w:r>
      <w:proofErr w:type="spellStart"/>
      <w:r w:rsidRPr="00680769">
        <w:rPr>
          <w:rFonts w:ascii="Times New Roman" w:eastAsia="Times New Roman" w:hAnsi="Times New Roman" w:cs="Times New Roman"/>
          <w:sz w:val="24"/>
          <w:szCs w:val="24"/>
          <w:lang w:eastAsia="uk-UA"/>
        </w:rPr>
        <w:t>бактерій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руйнує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пеніциліни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цефалоспорини</w:t>
      </w:r>
      <w:proofErr w:type="spellEnd"/>
      <w:r w:rsidRPr="00680769">
        <w:rPr>
          <w:rFonts w:ascii="Times New Roman" w:eastAsia="Times New Roman" w:hAnsi="Times New Roman" w:cs="Times New Roman"/>
          <w:sz w:val="24"/>
          <w:szCs w:val="24"/>
          <w:lang w:eastAsia="uk-UA"/>
        </w:rPr>
        <w:t>?</w:t>
      </w:r>
    </w:p>
    <w:p w14:paraId="19E60F3A"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небезпеку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самовільного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дози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антибіотика</w:t>
      </w:r>
      <w:proofErr w:type="spellEnd"/>
      <w:r w:rsidRPr="00680769">
        <w:rPr>
          <w:rFonts w:ascii="Times New Roman" w:eastAsia="Times New Roman" w:hAnsi="Times New Roman" w:cs="Times New Roman"/>
          <w:sz w:val="24"/>
          <w:szCs w:val="24"/>
          <w:lang w:eastAsia="uk-UA"/>
        </w:rPr>
        <w:t>.</w:t>
      </w:r>
    </w:p>
    <w:p w14:paraId="29E2E170"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відома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своєю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здатністю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викликати</w:t>
      </w:r>
      <w:proofErr w:type="spellEnd"/>
      <w:r w:rsidRPr="00680769">
        <w:rPr>
          <w:rFonts w:ascii="Times New Roman" w:eastAsia="Times New Roman" w:hAnsi="Times New Roman" w:cs="Times New Roman"/>
          <w:sz w:val="24"/>
          <w:szCs w:val="24"/>
          <w:lang w:eastAsia="uk-UA"/>
        </w:rPr>
        <w:t xml:space="preserve"> глухоту та </w:t>
      </w:r>
      <w:proofErr w:type="spellStart"/>
      <w:r w:rsidRPr="00680769">
        <w:rPr>
          <w:rFonts w:ascii="Times New Roman" w:eastAsia="Times New Roman" w:hAnsi="Times New Roman" w:cs="Times New Roman"/>
          <w:sz w:val="24"/>
          <w:szCs w:val="24"/>
          <w:lang w:eastAsia="uk-UA"/>
        </w:rPr>
        <w:t>ураження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нирок</w:t>
      </w:r>
      <w:proofErr w:type="spellEnd"/>
      <w:r w:rsidRPr="00680769">
        <w:rPr>
          <w:rFonts w:ascii="Times New Roman" w:eastAsia="Times New Roman" w:hAnsi="Times New Roman" w:cs="Times New Roman"/>
          <w:sz w:val="24"/>
          <w:szCs w:val="24"/>
          <w:lang w:eastAsia="uk-UA"/>
        </w:rPr>
        <w:t>?</w:t>
      </w:r>
    </w:p>
    <w:p w14:paraId="7FEF5675"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багато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запивати</w:t>
      </w:r>
      <w:proofErr w:type="spellEnd"/>
      <w:r w:rsidRPr="00680769">
        <w:rPr>
          <w:rFonts w:ascii="Times New Roman" w:eastAsia="Times New Roman" w:hAnsi="Times New Roman" w:cs="Times New Roman"/>
          <w:sz w:val="24"/>
          <w:szCs w:val="24"/>
          <w:lang w:eastAsia="uk-UA"/>
        </w:rPr>
        <w:t xml:space="preserve"> молоком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з препаратами </w:t>
      </w:r>
      <w:proofErr w:type="spellStart"/>
      <w:r w:rsidRPr="00680769">
        <w:rPr>
          <w:rFonts w:ascii="Times New Roman" w:eastAsia="Times New Roman" w:hAnsi="Times New Roman" w:cs="Times New Roman"/>
          <w:sz w:val="24"/>
          <w:szCs w:val="24"/>
          <w:lang w:eastAsia="uk-UA"/>
        </w:rPr>
        <w:t>кальцію</w:t>
      </w:r>
      <w:proofErr w:type="spellEnd"/>
      <w:r w:rsidRPr="00680769">
        <w:rPr>
          <w:rFonts w:ascii="Times New Roman" w:eastAsia="Times New Roman" w:hAnsi="Times New Roman" w:cs="Times New Roman"/>
          <w:sz w:val="24"/>
          <w:szCs w:val="24"/>
          <w:lang w:eastAsia="uk-UA"/>
        </w:rPr>
        <w:t>?</w:t>
      </w:r>
    </w:p>
    <w:p w14:paraId="1BD4BF5E"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називається</w:t>
      </w:r>
      <w:proofErr w:type="spellEnd"/>
      <w:r w:rsidRPr="00680769">
        <w:rPr>
          <w:rFonts w:ascii="Times New Roman" w:eastAsia="Times New Roman" w:hAnsi="Times New Roman" w:cs="Times New Roman"/>
          <w:sz w:val="24"/>
          <w:szCs w:val="24"/>
          <w:lang w:eastAsia="uk-UA"/>
        </w:rPr>
        <w:t xml:space="preserve"> стан, коли </w:t>
      </w:r>
      <w:proofErr w:type="spellStart"/>
      <w:r w:rsidRPr="00680769">
        <w:rPr>
          <w:rFonts w:ascii="Times New Roman" w:eastAsia="Times New Roman" w:hAnsi="Times New Roman" w:cs="Times New Roman"/>
          <w:sz w:val="24"/>
          <w:szCs w:val="24"/>
          <w:lang w:eastAsia="uk-UA"/>
        </w:rPr>
        <w:t>бактерія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стійкою</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всіх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відомих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w:t>
      </w:r>
    </w:p>
    <w:p w14:paraId="4BBE2C2D"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інтервал</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витримувати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призначено</w:t>
      </w:r>
      <w:proofErr w:type="spellEnd"/>
      <w:r w:rsidRPr="00680769">
        <w:rPr>
          <w:rFonts w:ascii="Times New Roman" w:eastAsia="Times New Roman" w:hAnsi="Times New Roman" w:cs="Times New Roman"/>
          <w:sz w:val="24"/>
          <w:szCs w:val="24"/>
          <w:lang w:eastAsia="uk-UA"/>
        </w:rPr>
        <w:t xml:space="preserve"> "3 рази на день"?</w:t>
      </w:r>
    </w:p>
    <w:p w14:paraId="59B18892"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діарея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завжди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ознакою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інфекції</w:t>
      </w:r>
      <w:proofErr w:type="spellEnd"/>
      <w:r w:rsidRPr="00680769">
        <w:rPr>
          <w:rFonts w:ascii="Times New Roman" w:eastAsia="Times New Roman" w:hAnsi="Times New Roman" w:cs="Times New Roman"/>
          <w:sz w:val="24"/>
          <w:szCs w:val="24"/>
          <w:lang w:eastAsia="uk-UA"/>
        </w:rPr>
        <w:t>?</w:t>
      </w:r>
    </w:p>
    <w:p w14:paraId="0AD13B29"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захищені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пеніциліни</w:t>
      </w:r>
      <w:proofErr w:type="spellEnd"/>
      <w:r w:rsidRPr="00680769">
        <w:rPr>
          <w:rFonts w:ascii="Times New Roman" w:eastAsia="Times New Roman" w:hAnsi="Times New Roman" w:cs="Times New Roman"/>
          <w:sz w:val="24"/>
          <w:szCs w:val="24"/>
          <w:lang w:eastAsia="uk-UA"/>
        </w:rPr>
        <w:t>"?</w:t>
      </w:r>
    </w:p>
    <w:p w14:paraId="17D73983"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антибіотики</w:t>
      </w:r>
      <w:proofErr w:type="spellEnd"/>
      <w:r w:rsidRPr="00680769">
        <w:rPr>
          <w:rFonts w:ascii="Times New Roman" w:eastAsia="Times New Roman" w:hAnsi="Times New Roman" w:cs="Times New Roman"/>
          <w:sz w:val="24"/>
          <w:szCs w:val="24"/>
          <w:lang w:eastAsia="uk-UA"/>
        </w:rPr>
        <w:t xml:space="preserve"> широкого спектру на синтез </w:t>
      </w:r>
      <w:proofErr w:type="spellStart"/>
      <w:r w:rsidRPr="00680769">
        <w:rPr>
          <w:rFonts w:ascii="Times New Roman" w:eastAsia="Times New Roman" w:hAnsi="Times New Roman" w:cs="Times New Roman"/>
          <w:sz w:val="24"/>
          <w:szCs w:val="24"/>
          <w:lang w:eastAsia="uk-UA"/>
        </w:rPr>
        <w:t>вітаміну</w:t>
      </w:r>
      <w:proofErr w:type="spellEnd"/>
      <w:r w:rsidRPr="00680769">
        <w:rPr>
          <w:rFonts w:ascii="Times New Roman" w:eastAsia="Times New Roman" w:hAnsi="Times New Roman" w:cs="Times New Roman"/>
          <w:sz w:val="24"/>
          <w:szCs w:val="24"/>
          <w:lang w:eastAsia="uk-UA"/>
        </w:rPr>
        <w:t xml:space="preserve"> К </w:t>
      </w:r>
      <w:proofErr w:type="gramStart"/>
      <w:r w:rsidRPr="00680769">
        <w:rPr>
          <w:rFonts w:ascii="Times New Roman" w:eastAsia="Times New Roman" w:hAnsi="Times New Roman" w:cs="Times New Roman"/>
          <w:sz w:val="24"/>
          <w:szCs w:val="24"/>
          <w:lang w:eastAsia="uk-UA"/>
        </w:rPr>
        <w:t>в кишечнику</w:t>
      </w:r>
      <w:proofErr w:type="gramEnd"/>
      <w:r w:rsidRPr="00680769">
        <w:rPr>
          <w:rFonts w:ascii="Times New Roman" w:eastAsia="Times New Roman" w:hAnsi="Times New Roman" w:cs="Times New Roman"/>
          <w:sz w:val="24"/>
          <w:szCs w:val="24"/>
          <w:lang w:eastAsia="uk-UA"/>
        </w:rPr>
        <w:t>?</w:t>
      </w:r>
    </w:p>
    <w:p w14:paraId="36C6111C"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профілактики</w:t>
      </w:r>
      <w:proofErr w:type="spellEnd"/>
      <w:r w:rsidRPr="00680769">
        <w:rPr>
          <w:rFonts w:ascii="Times New Roman" w:eastAsia="Times New Roman" w:hAnsi="Times New Roman" w:cs="Times New Roman"/>
          <w:sz w:val="24"/>
          <w:szCs w:val="24"/>
          <w:lang w:eastAsia="uk-UA"/>
        </w:rPr>
        <w:t xml:space="preserve">" при кожному </w:t>
      </w:r>
      <w:proofErr w:type="spellStart"/>
      <w:r w:rsidRPr="00680769">
        <w:rPr>
          <w:rFonts w:ascii="Times New Roman" w:eastAsia="Times New Roman" w:hAnsi="Times New Roman" w:cs="Times New Roman"/>
          <w:sz w:val="24"/>
          <w:szCs w:val="24"/>
          <w:lang w:eastAsia="uk-UA"/>
        </w:rPr>
        <w:t>вірусному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захворюванні</w:t>
      </w:r>
      <w:proofErr w:type="spellEnd"/>
      <w:r w:rsidRPr="00680769">
        <w:rPr>
          <w:rFonts w:ascii="Times New Roman" w:eastAsia="Times New Roman" w:hAnsi="Times New Roman" w:cs="Times New Roman"/>
          <w:sz w:val="24"/>
          <w:szCs w:val="24"/>
          <w:lang w:eastAsia="uk-UA"/>
        </w:rPr>
        <w:t>?</w:t>
      </w:r>
    </w:p>
    <w:p w14:paraId="678B33B0" w14:textId="77777777" w:rsidR="00817156" w:rsidRPr="00680769" w:rsidRDefault="00817156" w:rsidP="004D3365">
      <w:pPr>
        <w:numPr>
          <w:ilvl w:val="0"/>
          <w:numId w:val="4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крос-резистентність</w:t>
      </w:r>
      <w:proofErr w:type="spellEnd"/>
      <w:r w:rsidRPr="00680769">
        <w:rPr>
          <w:rFonts w:ascii="Times New Roman" w:eastAsia="Times New Roman" w:hAnsi="Times New Roman" w:cs="Times New Roman"/>
          <w:sz w:val="24"/>
          <w:szCs w:val="24"/>
          <w:lang w:eastAsia="uk-UA"/>
        </w:rPr>
        <w:t>?</w:t>
      </w:r>
    </w:p>
    <w:p w14:paraId="624AE2F1"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 Виберіть правильну відповідь:</w:t>
      </w:r>
    </w:p>
    <w:p w14:paraId="6DF128FD" w14:textId="77777777" w:rsidR="004A3AE5" w:rsidRPr="00680769" w:rsidRDefault="004A3AE5" w:rsidP="004D3365">
      <w:pPr>
        <w:numPr>
          <w:ilvl w:val="0"/>
          <w:numId w:val="111"/>
        </w:numPr>
        <w:tabs>
          <w:tab w:val="clear" w:pos="720"/>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Бактеріостатичний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означає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він</w:t>
      </w:r>
      <w:proofErr w:type="spellEnd"/>
      <w:r w:rsidRPr="00680769">
        <w:rPr>
          <w:rFonts w:ascii="Times New Roman" w:eastAsia="Times New Roman" w:hAnsi="Times New Roman" w:cs="Times New Roman"/>
          <w:bCs/>
          <w:sz w:val="24"/>
          <w:szCs w:val="24"/>
          <w:lang w:eastAsia="uk-UA"/>
        </w:rPr>
        <w:t>:</w:t>
      </w:r>
    </w:p>
    <w:p w14:paraId="57BE7243"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Повністю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знищує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популяцію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бактерій</w:t>
      </w:r>
      <w:proofErr w:type="spellEnd"/>
    </w:p>
    <w:p w14:paraId="40325406"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Пригнічує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розмноження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бактерій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даючи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імунітету</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їх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знищити</w:t>
      </w:r>
      <w:proofErr w:type="spellEnd"/>
    </w:p>
    <w:p w14:paraId="65CE424B"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Діє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лише</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віруси</w:t>
      </w:r>
      <w:proofErr w:type="spellEnd"/>
    </w:p>
    <w:p w14:paraId="34D22877"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Стимулює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вироблення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антитіл</w:t>
      </w:r>
      <w:proofErr w:type="spellEnd"/>
    </w:p>
    <w:p w14:paraId="7D672250" w14:textId="77777777" w:rsidR="004A3AE5" w:rsidRPr="00680769" w:rsidRDefault="004A3AE5" w:rsidP="004D3365">
      <w:pPr>
        <w:numPr>
          <w:ilvl w:val="0"/>
          <w:numId w:val="111"/>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lastRenderedPageBreak/>
        <w:t xml:space="preserve">Головною причиною </w:t>
      </w:r>
      <w:proofErr w:type="spellStart"/>
      <w:r w:rsidRPr="00680769">
        <w:rPr>
          <w:rFonts w:ascii="Times New Roman" w:eastAsia="Times New Roman" w:hAnsi="Times New Roman" w:cs="Times New Roman"/>
          <w:bCs/>
          <w:sz w:val="24"/>
          <w:szCs w:val="24"/>
          <w:lang w:eastAsia="uk-UA"/>
        </w:rPr>
        <w:t>розвитку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антибіотикорезистентності</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світі</w:t>
      </w:r>
      <w:proofErr w:type="spellEnd"/>
      <w:r w:rsidRPr="00680769">
        <w:rPr>
          <w:rFonts w:ascii="Times New Roman" w:eastAsia="Times New Roman" w:hAnsi="Times New Roman" w:cs="Times New Roman"/>
          <w:bCs/>
          <w:sz w:val="24"/>
          <w:szCs w:val="24"/>
          <w:lang w:eastAsia="uk-UA"/>
        </w:rPr>
        <w:t xml:space="preserve"> є:</w:t>
      </w:r>
    </w:p>
    <w:p w14:paraId="789C4308"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Використання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занадто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високих</w:t>
      </w:r>
      <w:proofErr w:type="spellEnd"/>
      <w:r w:rsidRPr="00680769">
        <w:rPr>
          <w:rFonts w:ascii="Times New Roman" w:eastAsia="Times New Roman" w:hAnsi="Times New Roman" w:cs="Times New Roman"/>
          <w:sz w:val="24"/>
          <w:szCs w:val="24"/>
          <w:lang w:eastAsia="uk-UA"/>
        </w:rPr>
        <w:t xml:space="preserve"> доз</w:t>
      </w:r>
    </w:p>
    <w:p w14:paraId="1DC4805F"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Необґрунтоване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призначення</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недотримання</w:t>
      </w:r>
      <w:proofErr w:type="spellEnd"/>
      <w:r w:rsidRPr="00680769">
        <w:rPr>
          <w:rFonts w:ascii="Times New Roman" w:eastAsia="Times New Roman" w:hAnsi="Times New Roman" w:cs="Times New Roman"/>
          <w:sz w:val="24"/>
          <w:szCs w:val="24"/>
          <w:lang w:eastAsia="uk-UA"/>
        </w:rPr>
        <w:t xml:space="preserve"> курсу </w:t>
      </w:r>
      <w:proofErr w:type="spellStart"/>
      <w:r w:rsidRPr="00680769">
        <w:rPr>
          <w:rFonts w:ascii="Times New Roman" w:eastAsia="Times New Roman" w:hAnsi="Times New Roman" w:cs="Times New Roman"/>
          <w:sz w:val="24"/>
          <w:szCs w:val="24"/>
          <w:lang w:eastAsia="uk-UA"/>
        </w:rPr>
        <w:t>лікування</w:t>
      </w:r>
      <w:proofErr w:type="spellEnd"/>
    </w:p>
    <w:p w14:paraId="167D76BC"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терапії</w:t>
      </w:r>
      <w:proofErr w:type="spellEnd"/>
    </w:p>
    <w:p w14:paraId="6640C2F1"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Вживання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великої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кількості</w:t>
      </w:r>
      <w:proofErr w:type="spellEnd"/>
      <w:r w:rsidRPr="00680769">
        <w:rPr>
          <w:rFonts w:ascii="Times New Roman" w:eastAsia="Times New Roman" w:hAnsi="Times New Roman" w:cs="Times New Roman"/>
          <w:sz w:val="24"/>
          <w:szCs w:val="24"/>
          <w:lang w:eastAsia="uk-UA"/>
        </w:rPr>
        <w:t xml:space="preserve"> води</w:t>
      </w:r>
    </w:p>
    <w:p w14:paraId="5D837DAD" w14:textId="77777777" w:rsidR="004A3AE5" w:rsidRPr="00680769" w:rsidRDefault="004A3AE5" w:rsidP="004D3365">
      <w:pPr>
        <w:numPr>
          <w:ilvl w:val="0"/>
          <w:numId w:val="111"/>
        </w:numPr>
        <w:tabs>
          <w:tab w:val="clear" w:pos="720"/>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комбінуванні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 xml:space="preserve"> "бактерицид + бактерицид" </w:t>
      </w:r>
      <w:proofErr w:type="spellStart"/>
      <w:r w:rsidRPr="00680769">
        <w:rPr>
          <w:rFonts w:ascii="Times New Roman" w:eastAsia="Times New Roman" w:hAnsi="Times New Roman" w:cs="Times New Roman"/>
          <w:bCs/>
          <w:sz w:val="24"/>
          <w:szCs w:val="24"/>
          <w:lang w:eastAsia="uk-UA"/>
        </w:rPr>
        <w:t>зазвичай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спостерігається</w:t>
      </w:r>
      <w:proofErr w:type="spellEnd"/>
      <w:r w:rsidRPr="00680769">
        <w:rPr>
          <w:rFonts w:ascii="Times New Roman" w:eastAsia="Times New Roman" w:hAnsi="Times New Roman" w:cs="Times New Roman"/>
          <w:bCs/>
          <w:sz w:val="24"/>
          <w:szCs w:val="24"/>
          <w:lang w:eastAsia="uk-UA"/>
        </w:rPr>
        <w:t>:</w:t>
      </w:r>
    </w:p>
    <w:p w14:paraId="187945CB"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Антагонізм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послаблення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7F773E74"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Синергізм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посилення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w:t>
      </w:r>
    </w:p>
    <w:p w14:paraId="1CA3F3CF"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Відсутність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ефекту</w:t>
      </w:r>
      <w:proofErr w:type="spellEnd"/>
    </w:p>
    <w:p w14:paraId="58CD15DA"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Нейтралізація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ефектів</w:t>
      </w:r>
      <w:proofErr w:type="spellEnd"/>
    </w:p>
    <w:p w14:paraId="4ECC3B3D" w14:textId="77777777" w:rsidR="004A3AE5" w:rsidRPr="00680769" w:rsidRDefault="004A3AE5" w:rsidP="004D3365">
      <w:pPr>
        <w:numPr>
          <w:ilvl w:val="0"/>
          <w:numId w:val="111"/>
        </w:numPr>
        <w:tabs>
          <w:tab w:val="clear" w:pos="720"/>
          <w:tab w:val="num" w:pos="426"/>
        </w:tabs>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Оптимальним</w:t>
      </w:r>
      <w:proofErr w:type="spellEnd"/>
      <w:r w:rsidRPr="00680769">
        <w:rPr>
          <w:rFonts w:ascii="Times New Roman" w:eastAsia="Times New Roman" w:hAnsi="Times New Roman" w:cs="Times New Roman"/>
          <w:bCs/>
          <w:sz w:val="24"/>
          <w:szCs w:val="24"/>
          <w:lang w:eastAsia="uk-UA"/>
        </w:rPr>
        <w:t xml:space="preserve"> методом </w:t>
      </w:r>
      <w:proofErr w:type="spellStart"/>
      <w:r w:rsidRPr="00680769">
        <w:rPr>
          <w:rFonts w:ascii="Times New Roman" w:eastAsia="Times New Roman" w:hAnsi="Times New Roman" w:cs="Times New Roman"/>
          <w:bCs/>
          <w:sz w:val="24"/>
          <w:szCs w:val="24"/>
          <w:lang w:eastAsia="uk-UA"/>
        </w:rPr>
        <w:t>визначення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чутливості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бактерій</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лабораторії</w:t>
      </w:r>
      <w:proofErr w:type="spellEnd"/>
      <w:r w:rsidRPr="00680769">
        <w:rPr>
          <w:rFonts w:ascii="Times New Roman" w:eastAsia="Times New Roman" w:hAnsi="Times New Roman" w:cs="Times New Roman"/>
          <w:bCs/>
          <w:sz w:val="24"/>
          <w:szCs w:val="24"/>
          <w:lang w:eastAsia="uk-UA"/>
        </w:rPr>
        <w:t xml:space="preserve"> є:</w:t>
      </w:r>
    </w:p>
    <w:p w14:paraId="0C097458"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Метод </w:t>
      </w:r>
      <w:proofErr w:type="spellStart"/>
      <w:r w:rsidRPr="00680769">
        <w:rPr>
          <w:rFonts w:ascii="Times New Roman" w:eastAsia="Times New Roman" w:hAnsi="Times New Roman" w:cs="Times New Roman"/>
          <w:sz w:val="24"/>
          <w:szCs w:val="24"/>
          <w:lang w:eastAsia="uk-UA"/>
        </w:rPr>
        <w:t>дифузійний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метод </w:t>
      </w:r>
      <w:proofErr w:type="spellStart"/>
      <w:r w:rsidRPr="00680769">
        <w:rPr>
          <w:rFonts w:ascii="Times New Roman" w:eastAsia="Times New Roman" w:hAnsi="Times New Roman" w:cs="Times New Roman"/>
          <w:sz w:val="24"/>
          <w:szCs w:val="24"/>
          <w:lang w:eastAsia="uk-UA"/>
        </w:rPr>
        <w:t>серійних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розведень</w:t>
      </w:r>
      <w:proofErr w:type="spellEnd"/>
    </w:p>
    <w:p w14:paraId="61C11DFF"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Вимірювання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температури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тіла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пацієнта</w:t>
      </w:r>
      <w:proofErr w:type="spellEnd"/>
    </w:p>
    <w:p w14:paraId="48A8AB29"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Загальний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аналіз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сечі</w:t>
      </w:r>
      <w:proofErr w:type="spellEnd"/>
    </w:p>
    <w:p w14:paraId="09BB107A"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Мікроскопія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крові</w:t>
      </w:r>
      <w:proofErr w:type="spellEnd"/>
    </w:p>
    <w:p w14:paraId="6873BDDB" w14:textId="77777777" w:rsidR="004A3AE5" w:rsidRPr="00680769" w:rsidRDefault="004A3AE5" w:rsidP="004D3365">
      <w:pPr>
        <w:numPr>
          <w:ilvl w:val="0"/>
          <w:numId w:val="111"/>
        </w:numPr>
        <w:tabs>
          <w:tab w:val="clear" w:pos="720"/>
          <w:tab w:val="num" w:pos="426"/>
        </w:tabs>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Через 5 </w:t>
      </w:r>
      <w:proofErr w:type="spellStart"/>
      <w:r w:rsidRPr="00680769">
        <w:rPr>
          <w:rFonts w:ascii="Times New Roman" w:eastAsia="Times New Roman" w:hAnsi="Times New Roman" w:cs="Times New Roman"/>
          <w:bCs/>
          <w:sz w:val="24"/>
          <w:szCs w:val="24"/>
          <w:lang w:eastAsia="uk-UA"/>
        </w:rPr>
        <w:t>днів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після</w:t>
      </w:r>
      <w:proofErr w:type="spellEnd"/>
      <w:r w:rsidRPr="00680769">
        <w:rPr>
          <w:rFonts w:ascii="Times New Roman" w:eastAsia="Times New Roman" w:hAnsi="Times New Roman" w:cs="Times New Roman"/>
          <w:bCs/>
          <w:sz w:val="24"/>
          <w:szCs w:val="24"/>
          <w:lang w:eastAsia="uk-UA"/>
        </w:rPr>
        <w:t xml:space="preserve"> початку </w:t>
      </w:r>
      <w:proofErr w:type="spellStart"/>
      <w:r w:rsidRPr="00680769">
        <w:rPr>
          <w:rFonts w:ascii="Times New Roman" w:eastAsia="Times New Roman" w:hAnsi="Times New Roman" w:cs="Times New Roman"/>
          <w:bCs/>
          <w:sz w:val="24"/>
          <w:szCs w:val="24"/>
          <w:lang w:eastAsia="uk-UA"/>
        </w:rPr>
        <w:t>прийому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антибіотика</w:t>
      </w:r>
      <w:proofErr w:type="spellEnd"/>
      <w:r w:rsidRPr="00680769">
        <w:rPr>
          <w:rFonts w:ascii="Times New Roman" w:eastAsia="Times New Roman" w:hAnsi="Times New Roman" w:cs="Times New Roman"/>
          <w:bCs/>
          <w:sz w:val="24"/>
          <w:szCs w:val="24"/>
          <w:lang w:eastAsia="uk-UA"/>
        </w:rPr>
        <w:t xml:space="preserve"> широкого спектру у </w:t>
      </w:r>
      <w:proofErr w:type="spellStart"/>
      <w:r w:rsidRPr="00680769">
        <w:rPr>
          <w:rFonts w:ascii="Times New Roman" w:eastAsia="Times New Roman" w:hAnsi="Times New Roman" w:cs="Times New Roman"/>
          <w:bCs/>
          <w:sz w:val="24"/>
          <w:szCs w:val="24"/>
          <w:lang w:eastAsia="uk-UA"/>
        </w:rPr>
        <w:t>пацієнта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з'явився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білий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наліт</w:t>
      </w:r>
      <w:proofErr w:type="spellEnd"/>
      <w:r w:rsidRPr="00680769">
        <w:rPr>
          <w:rFonts w:ascii="Times New Roman" w:eastAsia="Times New Roman" w:hAnsi="Times New Roman" w:cs="Times New Roman"/>
          <w:bCs/>
          <w:sz w:val="24"/>
          <w:szCs w:val="24"/>
          <w:lang w:eastAsia="uk-UA"/>
        </w:rPr>
        <w:t xml:space="preserve"> у </w:t>
      </w:r>
      <w:proofErr w:type="spellStart"/>
      <w:r w:rsidRPr="00680769">
        <w:rPr>
          <w:rFonts w:ascii="Times New Roman" w:eastAsia="Times New Roman" w:hAnsi="Times New Roman" w:cs="Times New Roman"/>
          <w:bCs/>
          <w:sz w:val="24"/>
          <w:szCs w:val="24"/>
          <w:lang w:eastAsia="uk-UA"/>
        </w:rPr>
        <w:t>роті</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свербіж</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ознака</w:t>
      </w:r>
      <w:proofErr w:type="spellEnd"/>
      <w:r w:rsidRPr="00680769">
        <w:rPr>
          <w:rFonts w:ascii="Times New Roman" w:eastAsia="Times New Roman" w:hAnsi="Times New Roman" w:cs="Times New Roman"/>
          <w:bCs/>
          <w:sz w:val="24"/>
          <w:szCs w:val="24"/>
          <w:lang w:eastAsia="uk-UA"/>
        </w:rPr>
        <w:t>:</w:t>
      </w:r>
    </w:p>
    <w:p w14:paraId="3B477AD6"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Одужання</w:t>
      </w:r>
      <w:proofErr w:type="spellEnd"/>
    </w:p>
    <w:p w14:paraId="40403C62"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Побічної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вигляді</w:t>
      </w:r>
      <w:proofErr w:type="spellEnd"/>
      <w:r w:rsidRPr="00680769">
        <w:rPr>
          <w:rFonts w:ascii="Times New Roman" w:eastAsia="Times New Roman" w:hAnsi="Times New Roman" w:cs="Times New Roman"/>
          <w:sz w:val="24"/>
          <w:szCs w:val="24"/>
          <w:lang w:eastAsia="uk-UA"/>
        </w:rPr>
        <w:t xml:space="preserve"> кандидозу</w:t>
      </w:r>
    </w:p>
    <w:p w14:paraId="7B5950DE"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Алергії</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їжу</w:t>
      </w:r>
      <w:proofErr w:type="spellEnd"/>
    </w:p>
    <w:p w14:paraId="2C80499D" w14:textId="77777777" w:rsidR="004A3AE5" w:rsidRPr="00680769" w:rsidRDefault="004A3AE5" w:rsidP="00680769">
      <w:pPr>
        <w:spacing w:after="0" w:line="240" w:lineRule="auto"/>
        <w:ind w:left="1080"/>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Неефективності</w:t>
      </w:r>
      <w:proofErr w:type="spellEnd"/>
      <w:r w:rsidRPr="00680769">
        <w:rPr>
          <w:rFonts w:ascii="Times New Roman" w:eastAsia="Times New Roman" w:hAnsi="Times New Roman" w:cs="Times New Roman"/>
          <w:sz w:val="24"/>
          <w:szCs w:val="24"/>
          <w:lang w:eastAsia="uk-UA"/>
        </w:rPr>
        <w:t xml:space="preserve"> препарату</w:t>
      </w:r>
    </w:p>
    <w:p w14:paraId="5094D457" w14:textId="77777777" w:rsidR="00497B52" w:rsidRPr="00680769" w:rsidRDefault="00497B52"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78A2F24E" w14:textId="77777777" w:rsidR="004A3AE5" w:rsidRPr="00680769" w:rsidRDefault="004A3AE5" w:rsidP="004D3365">
      <w:pPr>
        <w:pStyle w:val="TableParagraph"/>
        <w:numPr>
          <w:ilvl w:val="0"/>
          <w:numId w:val="112"/>
        </w:numPr>
        <w:ind w:left="426"/>
        <w:jc w:val="both"/>
        <w:rPr>
          <w:sz w:val="24"/>
          <w:szCs w:val="24"/>
        </w:rPr>
      </w:pPr>
      <w:r w:rsidRPr="00680769">
        <w:rPr>
          <w:sz w:val="24"/>
          <w:szCs w:val="24"/>
        </w:rPr>
        <w:t>Пацієнт приймає антибіотик, який потрібно пити 2 рази на добу. Він випив першу таблетку о 8:00 ранку, а другу планує випити перед сном о 23:00. Чи правильний такий режим? Яку пораду має надати фармацевт?</w:t>
      </w:r>
    </w:p>
    <w:p w14:paraId="1E369F56" w14:textId="77777777" w:rsidR="004A3AE5" w:rsidRPr="00680769" w:rsidRDefault="004A3AE5" w:rsidP="004D3365">
      <w:pPr>
        <w:pStyle w:val="a5"/>
        <w:numPr>
          <w:ilvl w:val="0"/>
          <w:numId w:val="112"/>
        </w:numPr>
        <w:spacing w:after="0" w:line="240" w:lineRule="auto"/>
        <w:ind w:left="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Мати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просить в </w:t>
      </w:r>
      <w:proofErr w:type="spellStart"/>
      <w:r w:rsidRPr="00680769">
        <w:rPr>
          <w:rFonts w:ascii="Times New Roman" w:eastAsia="Times New Roman" w:hAnsi="Times New Roman" w:cs="Times New Roman"/>
          <w:sz w:val="24"/>
          <w:szCs w:val="24"/>
          <w:lang w:eastAsia="uk-UA"/>
        </w:rPr>
        <w:t>аптеці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бо</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другий</w:t>
      </w:r>
      <w:proofErr w:type="spellEnd"/>
      <w:r w:rsidRPr="00680769">
        <w:rPr>
          <w:rFonts w:ascii="Times New Roman" w:eastAsia="Times New Roman" w:hAnsi="Times New Roman" w:cs="Times New Roman"/>
          <w:sz w:val="24"/>
          <w:szCs w:val="24"/>
          <w:lang w:eastAsia="uk-UA"/>
        </w:rPr>
        <w:t xml:space="preserve"> день нежить, кашель і температура 38,5C. Вона </w:t>
      </w:r>
      <w:proofErr w:type="spellStart"/>
      <w:r w:rsidRPr="00680769">
        <w:rPr>
          <w:rFonts w:ascii="Times New Roman" w:eastAsia="Times New Roman" w:hAnsi="Times New Roman" w:cs="Times New Roman"/>
          <w:sz w:val="24"/>
          <w:szCs w:val="24"/>
          <w:lang w:eastAsia="uk-UA"/>
        </w:rPr>
        <w:t>боїться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пішло</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легені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бути </w:t>
      </w:r>
      <w:proofErr w:type="spellStart"/>
      <w:r w:rsidRPr="00680769">
        <w:rPr>
          <w:rFonts w:ascii="Times New Roman" w:eastAsia="Times New Roman" w:hAnsi="Times New Roman" w:cs="Times New Roman"/>
          <w:sz w:val="24"/>
          <w:szCs w:val="24"/>
          <w:lang w:eastAsia="uk-UA"/>
        </w:rPr>
        <w:t>консультація</w:t>
      </w:r>
      <w:proofErr w:type="spellEnd"/>
      <w:r w:rsidRPr="00680769">
        <w:rPr>
          <w:rFonts w:ascii="Times New Roman" w:eastAsia="Times New Roman" w:hAnsi="Times New Roman" w:cs="Times New Roman"/>
          <w:sz w:val="24"/>
          <w:szCs w:val="24"/>
          <w:lang w:eastAsia="uk-UA"/>
        </w:rPr>
        <w:t xml:space="preserve"> фармацевта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при ГРВІ?</w:t>
      </w:r>
    </w:p>
    <w:p w14:paraId="308B699B" w14:textId="77777777" w:rsidR="004A3AE5" w:rsidRPr="00680769" w:rsidRDefault="004A3AE5" w:rsidP="004D3365">
      <w:pPr>
        <w:pStyle w:val="a5"/>
        <w:numPr>
          <w:ilvl w:val="0"/>
          <w:numId w:val="11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Пацієнт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інфекцію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сечовивідних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шляхів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тетрациклінів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заліза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п'є</w:t>
      </w:r>
      <w:proofErr w:type="spellEnd"/>
      <w:r w:rsidRPr="00680769">
        <w:rPr>
          <w:rFonts w:ascii="Times New Roman" w:eastAsia="Times New Roman" w:hAnsi="Times New Roman" w:cs="Times New Roman"/>
          <w:sz w:val="24"/>
          <w:szCs w:val="24"/>
          <w:lang w:eastAsia="uk-UA"/>
        </w:rPr>
        <w:t xml:space="preserve"> через </w:t>
      </w:r>
      <w:proofErr w:type="spellStart"/>
      <w:r w:rsidRPr="00680769">
        <w:rPr>
          <w:rFonts w:ascii="Times New Roman" w:eastAsia="Times New Roman" w:hAnsi="Times New Roman" w:cs="Times New Roman"/>
          <w:sz w:val="24"/>
          <w:szCs w:val="24"/>
          <w:lang w:eastAsia="uk-UA"/>
        </w:rPr>
        <w:t>анемію</w:t>
      </w:r>
      <w:proofErr w:type="spellEnd"/>
      <w:r w:rsidRPr="00680769">
        <w:rPr>
          <w:rFonts w:ascii="Times New Roman" w:eastAsia="Times New Roman" w:hAnsi="Times New Roman" w:cs="Times New Roman"/>
          <w:sz w:val="24"/>
          <w:szCs w:val="24"/>
          <w:lang w:eastAsia="uk-UA"/>
        </w:rPr>
        <w:t xml:space="preserve">. Яка </w:t>
      </w:r>
      <w:proofErr w:type="spellStart"/>
      <w:r w:rsidRPr="00680769">
        <w:rPr>
          <w:rFonts w:ascii="Times New Roman" w:eastAsia="Times New Roman" w:hAnsi="Times New Roman" w:cs="Times New Roman"/>
          <w:sz w:val="24"/>
          <w:szCs w:val="24"/>
          <w:lang w:eastAsia="uk-UA"/>
        </w:rPr>
        <w:t>взаємодія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між</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цими</w:t>
      </w:r>
      <w:proofErr w:type="spellEnd"/>
      <w:r w:rsidRPr="00680769">
        <w:rPr>
          <w:rFonts w:ascii="Times New Roman" w:eastAsia="Times New Roman" w:hAnsi="Times New Roman" w:cs="Times New Roman"/>
          <w:sz w:val="24"/>
          <w:szCs w:val="24"/>
          <w:lang w:eastAsia="uk-UA"/>
        </w:rPr>
        <w:t xml:space="preserve"> препаратами?</w:t>
      </w:r>
    </w:p>
    <w:p w14:paraId="0928AF84" w14:textId="77777777" w:rsidR="00C472F2" w:rsidRDefault="00C472F2" w:rsidP="004D3365">
      <w:pPr>
        <w:pStyle w:val="TableParagraph"/>
        <w:ind w:left="0" w:firstLine="0"/>
        <w:jc w:val="both"/>
        <w:rPr>
          <w:b/>
          <w:sz w:val="24"/>
          <w:szCs w:val="24"/>
        </w:rPr>
      </w:pPr>
    </w:p>
    <w:p w14:paraId="6F5F1E19" w14:textId="11948115" w:rsidR="00497B52" w:rsidRPr="00680769" w:rsidRDefault="00497B52" w:rsidP="004D3365">
      <w:pPr>
        <w:pStyle w:val="TableParagraph"/>
        <w:ind w:left="0" w:firstLine="0"/>
        <w:jc w:val="both"/>
        <w:rPr>
          <w:b/>
          <w:sz w:val="24"/>
          <w:szCs w:val="24"/>
        </w:rPr>
      </w:pPr>
      <w:r w:rsidRPr="00680769">
        <w:rPr>
          <w:b/>
          <w:sz w:val="24"/>
          <w:szCs w:val="24"/>
        </w:rPr>
        <w:t>Тема</w:t>
      </w:r>
      <w:r w:rsidR="004A3AE5" w:rsidRPr="00680769">
        <w:rPr>
          <w:b/>
          <w:sz w:val="24"/>
          <w:szCs w:val="24"/>
        </w:rPr>
        <w:t>:</w:t>
      </w:r>
      <w:r w:rsidR="00287854" w:rsidRPr="00680769">
        <w:rPr>
          <w:b/>
          <w:sz w:val="24"/>
          <w:szCs w:val="24"/>
        </w:rPr>
        <w:t xml:space="preserve"> </w:t>
      </w:r>
      <w:r w:rsidR="00287854" w:rsidRPr="00680769">
        <w:rPr>
          <w:b/>
          <w:bCs/>
          <w:i/>
          <w:color w:val="000000" w:themeColor="text1"/>
          <w:sz w:val="24"/>
          <w:szCs w:val="24"/>
        </w:rPr>
        <w:t>Номенклатура хіміотерапевтичних ЛЗ (антибіотики).</w:t>
      </w:r>
      <w:r w:rsidRPr="00680769">
        <w:rPr>
          <w:b/>
          <w:sz w:val="24"/>
          <w:szCs w:val="24"/>
        </w:rPr>
        <w:t xml:space="preserve">  </w:t>
      </w:r>
    </w:p>
    <w:p w14:paraId="74D82741"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2366D004"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хімічною</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будовою</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A46F668"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Група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пеніцилінів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4F67BC29"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Цефалоспорини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еволюція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поколінь</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9AA5C91"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Макроліди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еритроміцин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азитроміцин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77AE0130"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Аміноглікозиди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гентаміцин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амікацин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9707875"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Тетрацикліни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доксициклін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1ACA219C"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Фторхінолони</w:t>
      </w:r>
      <w:proofErr w:type="spellEnd"/>
      <w:r w:rsidRPr="00680769">
        <w:rPr>
          <w:rFonts w:ascii="Times New Roman" w:eastAsia="Times New Roman" w:hAnsi="Times New Roman" w:cs="Times New Roman"/>
          <w:bCs/>
          <w:sz w:val="24"/>
          <w:szCs w:val="24"/>
          <w:lang w:eastAsia="uk-UA"/>
        </w:rPr>
        <w:t xml:space="preserve"> (ципрофлоксацин, </w:t>
      </w:r>
      <w:proofErr w:type="spellStart"/>
      <w:r w:rsidRPr="00680769">
        <w:rPr>
          <w:rFonts w:ascii="Times New Roman" w:eastAsia="Times New Roman" w:hAnsi="Times New Roman" w:cs="Times New Roman"/>
          <w:bCs/>
          <w:sz w:val="24"/>
          <w:szCs w:val="24"/>
          <w:lang w:eastAsia="uk-UA"/>
        </w:rPr>
        <w:t>левофлоксацин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7780FDF"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Глікопептиди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ванкоміцин</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405D2AD"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Карбапенеми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іміпенем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меропенем</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5E700991" w14:textId="77777777" w:rsidR="00287854" w:rsidRPr="00680769" w:rsidRDefault="00287854" w:rsidP="00680769">
      <w:pPr>
        <w:numPr>
          <w:ilvl w:val="0"/>
          <w:numId w:val="46"/>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w:t>
      </w:r>
    </w:p>
    <w:p w14:paraId="7AF1CC83"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0B2BEDE6" w14:textId="0AABC6AF"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2F524B73" w14:textId="77777777" w:rsidR="00EC4691" w:rsidRPr="00680769" w:rsidRDefault="00EC4691" w:rsidP="00680769">
      <w:pPr>
        <w:spacing w:after="0" w:line="240" w:lineRule="auto"/>
        <w:jc w:val="both"/>
        <w:rPr>
          <w:rFonts w:ascii="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94-103.</w:t>
      </w:r>
      <w:r w:rsidRPr="00680769">
        <w:rPr>
          <w:rFonts w:ascii="Times New Roman" w:hAnsi="Times New Roman" w:cs="Times New Roman"/>
          <w:color w:val="000000" w:themeColor="text1"/>
          <w:sz w:val="24"/>
          <w:szCs w:val="24"/>
          <w:lang w:val="uk-UA"/>
        </w:rPr>
        <w:t xml:space="preserve"> </w:t>
      </w:r>
    </w:p>
    <w:p w14:paraId="03254BC7" w14:textId="77777777" w:rsidR="00970748" w:rsidRPr="00680769" w:rsidRDefault="00970748" w:rsidP="00680769">
      <w:pPr>
        <w:spacing w:after="0" w:line="240" w:lineRule="auto"/>
        <w:rPr>
          <w:rFonts w:ascii="Times New Roman" w:hAnsi="Times New Roman" w:cs="Times New Roman"/>
          <w:b/>
          <w:sz w:val="24"/>
          <w:szCs w:val="24"/>
        </w:rPr>
      </w:pPr>
    </w:p>
    <w:p w14:paraId="48D8D255"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4109D3D5" w14:textId="77777777" w:rsidR="00497B52" w:rsidRPr="00680769" w:rsidRDefault="00497B52" w:rsidP="00680769">
      <w:pPr>
        <w:pStyle w:val="TableParagraph"/>
        <w:ind w:left="241"/>
        <w:jc w:val="both"/>
        <w:rPr>
          <w:b/>
          <w:sz w:val="24"/>
          <w:szCs w:val="24"/>
        </w:rPr>
      </w:pPr>
      <w:r w:rsidRPr="00680769">
        <w:rPr>
          <w:b/>
        </w:rPr>
        <w:t>І.</w:t>
      </w:r>
      <w:r w:rsidRPr="00680769">
        <w:t xml:space="preserve"> </w:t>
      </w:r>
      <w:r w:rsidRPr="00680769">
        <w:rPr>
          <w:b/>
          <w:sz w:val="24"/>
          <w:szCs w:val="24"/>
        </w:rPr>
        <w:t>Дайте відповідь на питання:</w:t>
      </w:r>
    </w:p>
    <w:p w14:paraId="311071C4"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амоксицилін</w:t>
      </w:r>
      <w:proofErr w:type="spellEnd"/>
      <w:r w:rsidRPr="00680769">
        <w:rPr>
          <w:rFonts w:ascii="Times New Roman" w:eastAsia="Times New Roman" w:hAnsi="Times New Roman" w:cs="Times New Roman"/>
          <w:sz w:val="24"/>
          <w:szCs w:val="24"/>
          <w:lang w:eastAsia="uk-UA"/>
        </w:rPr>
        <w:t>?</w:t>
      </w:r>
    </w:p>
    <w:p w14:paraId="5EE92872"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w:t>
      </w:r>
      <w:proofErr w:type="spellEnd"/>
      <w:r w:rsidRPr="00680769">
        <w:rPr>
          <w:rFonts w:ascii="Times New Roman" w:eastAsia="Times New Roman" w:hAnsi="Times New Roman" w:cs="Times New Roman"/>
          <w:sz w:val="24"/>
          <w:szCs w:val="24"/>
          <w:lang w:eastAsia="uk-UA"/>
        </w:rPr>
        <w:t xml:space="preserve"> є препаратом </w:t>
      </w:r>
      <w:proofErr w:type="spellStart"/>
      <w:r w:rsidRPr="00680769">
        <w:rPr>
          <w:rFonts w:ascii="Times New Roman" w:eastAsia="Times New Roman" w:hAnsi="Times New Roman" w:cs="Times New Roman"/>
          <w:sz w:val="24"/>
          <w:szCs w:val="24"/>
          <w:lang w:eastAsia="uk-UA"/>
        </w:rPr>
        <w:t>вибору</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сифілісу</w:t>
      </w:r>
      <w:proofErr w:type="spellEnd"/>
      <w:r w:rsidRPr="00680769">
        <w:rPr>
          <w:rFonts w:ascii="Times New Roman" w:eastAsia="Times New Roman" w:hAnsi="Times New Roman" w:cs="Times New Roman"/>
          <w:sz w:val="24"/>
          <w:szCs w:val="24"/>
          <w:lang w:eastAsia="uk-UA"/>
        </w:rPr>
        <w:t>?</w:t>
      </w:r>
    </w:p>
    <w:p w14:paraId="31C178C1"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цефалоспорин III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використовується</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стаціонарах</w:t>
      </w:r>
      <w:proofErr w:type="spellEnd"/>
      <w:r w:rsidRPr="00680769">
        <w:rPr>
          <w:rFonts w:ascii="Times New Roman" w:eastAsia="Times New Roman" w:hAnsi="Times New Roman" w:cs="Times New Roman"/>
          <w:sz w:val="24"/>
          <w:szCs w:val="24"/>
          <w:lang w:eastAsia="uk-UA"/>
        </w:rPr>
        <w:t>.</w:t>
      </w:r>
    </w:p>
    <w:p w14:paraId="664247B2"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найчастіше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реакції</w:t>
      </w:r>
      <w:proofErr w:type="spellEnd"/>
      <w:r w:rsidRPr="00680769">
        <w:rPr>
          <w:rFonts w:ascii="Times New Roman" w:eastAsia="Times New Roman" w:hAnsi="Times New Roman" w:cs="Times New Roman"/>
          <w:sz w:val="24"/>
          <w:szCs w:val="24"/>
          <w:lang w:eastAsia="uk-UA"/>
        </w:rPr>
        <w:t>?</w:t>
      </w:r>
    </w:p>
    <w:p w14:paraId="17C571BA"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тетрацикліни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протипоказані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дітям</w:t>
      </w:r>
      <w:proofErr w:type="spellEnd"/>
      <w:r w:rsidRPr="00680769">
        <w:rPr>
          <w:rFonts w:ascii="Times New Roman" w:eastAsia="Times New Roman" w:hAnsi="Times New Roman" w:cs="Times New Roman"/>
          <w:sz w:val="24"/>
          <w:szCs w:val="24"/>
          <w:lang w:eastAsia="uk-UA"/>
        </w:rPr>
        <w:t xml:space="preserve"> до 8-12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w:t>
      </w:r>
    </w:p>
    <w:p w14:paraId="0CA89BEE"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макролід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найдовший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період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напіввиведення</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приймається</w:t>
      </w:r>
      <w:proofErr w:type="spellEnd"/>
      <w:r w:rsidRPr="00680769">
        <w:rPr>
          <w:rFonts w:ascii="Times New Roman" w:eastAsia="Times New Roman" w:hAnsi="Times New Roman" w:cs="Times New Roman"/>
          <w:sz w:val="24"/>
          <w:szCs w:val="24"/>
          <w:lang w:eastAsia="uk-UA"/>
        </w:rPr>
        <w:t xml:space="preserve"> курсом у 3 </w:t>
      </w:r>
      <w:proofErr w:type="spellStart"/>
      <w:r w:rsidRPr="00680769">
        <w:rPr>
          <w:rFonts w:ascii="Times New Roman" w:eastAsia="Times New Roman" w:hAnsi="Times New Roman" w:cs="Times New Roman"/>
          <w:sz w:val="24"/>
          <w:szCs w:val="24"/>
          <w:lang w:eastAsia="uk-UA"/>
        </w:rPr>
        <w:t>дні</w:t>
      </w:r>
      <w:proofErr w:type="spellEnd"/>
      <w:r w:rsidRPr="00680769">
        <w:rPr>
          <w:rFonts w:ascii="Times New Roman" w:eastAsia="Times New Roman" w:hAnsi="Times New Roman" w:cs="Times New Roman"/>
          <w:sz w:val="24"/>
          <w:szCs w:val="24"/>
          <w:lang w:eastAsia="uk-UA"/>
        </w:rPr>
        <w:t>?</w:t>
      </w:r>
    </w:p>
    <w:p w14:paraId="3B72A525"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стрептоміцин</w:t>
      </w:r>
      <w:proofErr w:type="spellEnd"/>
      <w:r w:rsidRPr="00680769">
        <w:rPr>
          <w:rFonts w:ascii="Times New Roman" w:eastAsia="Times New Roman" w:hAnsi="Times New Roman" w:cs="Times New Roman"/>
          <w:sz w:val="24"/>
          <w:szCs w:val="24"/>
          <w:lang w:eastAsia="uk-UA"/>
        </w:rPr>
        <w:t xml:space="preserve"> і яке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w:t>
      </w:r>
    </w:p>
    <w:p w14:paraId="3836524F"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викликати</w:t>
      </w:r>
      <w:proofErr w:type="spellEnd"/>
      <w:r w:rsidRPr="00680769">
        <w:rPr>
          <w:rFonts w:ascii="Times New Roman" w:eastAsia="Times New Roman" w:hAnsi="Times New Roman" w:cs="Times New Roman"/>
          <w:sz w:val="24"/>
          <w:szCs w:val="24"/>
          <w:lang w:eastAsia="uk-UA"/>
        </w:rPr>
        <w:t xml:space="preserve"> "синдром </w:t>
      </w:r>
      <w:proofErr w:type="spellStart"/>
      <w:r w:rsidRPr="00680769">
        <w:rPr>
          <w:rFonts w:ascii="Times New Roman" w:eastAsia="Times New Roman" w:hAnsi="Times New Roman" w:cs="Times New Roman"/>
          <w:sz w:val="24"/>
          <w:szCs w:val="24"/>
          <w:lang w:eastAsia="uk-UA"/>
        </w:rPr>
        <w:t>сірої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дитини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порушенні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дозування</w:t>
      </w:r>
      <w:proofErr w:type="spellEnd"/>
      <w:r w:rsidRPr="00680769">
        <w:rPr>
          <w:rFonts w:ascii="Times New Roman" w:eastAsia="Times New Roman" w:hAnsi="Times New Roman" w:cs="Times New Roman"/>
          <w:sz w:val="24"/>
          <w:szCs w:val="24"/>
          <w:lang w:eastAsia="uk-UA"/>
        </w:rPr>
        <w:t>?</w:t>
      </w:r>
    </w:p>
    <w:p w14:paraId="170080AF"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вживати</w:t>
      </w:r>
      <w:proofErr w:type="spellEnd"/>
      <w:r w:rsidRPr="00680769">
        <w:rPr>
          <w:rFonts w:ascii="Times New Roman" w:eastAsia="Times New Roman" w:hAnsi="Times New Roman" w:cs="Times New Roman"/>
          <w:sz w:val="24"/>
          <w:szCs w:val="24"/>
          <w:lang w:eastAsia="uk-UA"/>
        </w:rPr>
        <w:t xml:space="preserve"> алкоголь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деяких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цефалоспоринів</w:t>
      </w:r>
      <w:proofErr w:type="spellEnd"/>
      <w:r w:rsidRPr="00680769">
        <w:rPr>
          <w:rFonts w:ascii="Times New Roman" w:eastAsia="Times New Roman" w:hAnsi="Times New Roman" w:cs="Times New Roman"/>
          <w:sz w:val="24"/>
          <w:szCs w:val="24"/>
          <w:lang w:eastAsia="uk-UA"/>
        </w:rPr>
        <w:t>?</w:t>
      </w:r>
    </w:p>
    <w:p w14:paraId="09558734"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ефективна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синьогнійної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палички</w:t>
      </w:r>
      <w:proofErr w:type="spellEnd"/>
      <w:r w:rsidRPr="00680769">
        <w:rPr>
          <w:rFonts w:ascii="Times New Roman" w:eastAsia="Times New Roman" w:hAnsi="Times New Roman" w:cs="Times New Roman"/>
          <w:sz w:val="24"/>
          <w:szCs w:val="24"/>
          <w:lang w:eastAsia="uk-UA"/>
        </w:rPr>
        <w:t>?</w:t>
      </w:r>
    </w:p>
    <w:p w14:paraId="31309043"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лінкозамідів</w:t>
      </w:r>
      <w:proofErr w:type="spellEnd"/>
      <w:r w:rsidRPr="00680769">
        <w:rPr>
          <w:rFonts w:ascii="Times New Roman" w:eastAsia="Times New Roman" w:hAnsi="Times New Roman" w:cs="Times New Roman"/>
          <w:sz w:val="24"/>
          <w:szCs w:val="24"/>
          <w:lang w:eastAsia="uk-UA"/>
        </w:rPr>
        <w:t>.</w:t>
      </w:r>
    </w:p>
    <w:p w14:paraId="2F1B20EC"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постантібіотичний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w:t>
      </w:r>
    </w:p>
    <w:p w14:paraId="3ECADB9F"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макролід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стимулює</w:t>
      </w:r>
      <w:proofErr w:type="spellEnd"/>
      <w:r w:rsidRPr="00680769">
        <w:rPr>
          <w:rFonts w:ascii="Times New Roman" w:eastAsia="Times New Roman" w:hAnsi="Times New Roman" w:cs="Times New Roman"/>
          <w:sz w:val="24"/>
          <w:szCs w:val="24"/>
          <w:lang w:eastAsia="uk-UA"/>
        </w:rPr>
        <w:t xml:space="preserve"> моторику ШКТ?</w:t>
      </w:r>
    </w:p>
    <w:p w14:paraId="07582D18"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ванкоміцину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швидкому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введенні</w:t>
      </w:r>
      <w:proofErr w:type="spellEnd"/>
      <w:r w:rsidRPr="00680769">
        <w:rPr>
          <w:rFonts w:ascii="Times New Roman" w:eastAsia="Times New Roman" w:hAnsi="Times New Roman" w:cs="Times New Roman"/>
          <w:sz w:val="24"/>
          <w:szCs w:val="24"/>
          <w:lang w:eastAsia="uk-UA"/>
        </w:rPr>
        <w:t>.</w:t>
      </w:r>
    </w:p>
    <w:p w14:paraId="5CC6AC63" w14:textId="77777777" w:rsidR="00287854" w:rsidRPr="00680769" w:rsidRDefault="00287854" w:rsidP="004D3365">
      <w:pPr>
        <w:numPr>
          <w:ilvl w:val="0"/>
          <w:numId w:val="4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пеніциліни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віруси</w:t>
      </w:r>
      <w:proofErr w:type="spellEnd"/>
      <w:r w:rsidRPr="00680769">
        <w:rPr>
          <w:rFonts w:ascii="Times New Roman" w:eastAsia="Times New Roman" w:hAnsi="Times New Roman" w:cs="Times New Roman"/>
          <w:sz w:val="24"/>
          <w:szCs w:val="24"/>
          <w:lang w:eastAsia="uk-UA"/>
        </w:rPr>
        <w:t>?</w:t>
      </w:r>
    </w:p>
    <w:p w14:paraId="4CD0346C" w14:textId="77777777" w:rsidR="00497B52" w:rsidRPr="00680769" w:rsidRDefault="00497B52" w:rsidP="00680769">
      <w:pPr>
        <w:pStyle w:val="TableParagraph"/>
        <w:ind w:left="241"/>
        <w:jc w:val="both"/>
        <w:rPr>
          <w:b/>
          <w:sz w:val="24"/>
          <w:szCs w:val="24"/>
        </w:rPr>
      </w:pPr>
      <w:r w:rsidRPr="00680769">
        <w:rPr>
          <w:b/>
          <w:sz w:val="24"/>
          <w:szCs w:val="24"/>
        </w:rPr>
        <w:t>ІІ. Виберіть правильну відповідь:</w:t>
      </w:r>
    </w:p>
    <w:p w14:paraId="6A77E0A2" w14:textId="77777777" w:rsidR="00DB3343" w:rsidRPr="00680769" w:rsidRDefault="00DB3343" w:rsidP="004D3365">
      <w:pPr>
        <w:pStyle w:val="a5"/>
        <w:numPr>
          <w:ilvl w:val="0"/>
          <w:numId w:val="50"/>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наведених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макролідів</w:t>
      </w:r>
      <w:proofErr w:type="spellEnd"/>
      <w:r w:rsidRPr="00680769">
        <w:rPr>
          <w:rFonts w:ascii="Times New Roman" w:eastAsia="Times New Roman" w:hAnsi="Times New Roman" w:cs="Times New Roman"/>
          <w:bCs/>
          <w:sz w:val="24"/>
          <w:szCs w:val="24"/>
          <w:lang w:eastAsia="uk-UA"/>
        </w:rPr>
        <w:t>?</w:t>
      </w:r>
    </w:p>
    <w:p w14:paraId="13F1990C"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Цефалексин</w:t>
      </w:r>
      <w:proofErr w:type="spellEnd"/>
    </w:p>
    <w:p w14:paraId="36890DF1"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Кларитроміцин</w:t>
      </w:r>
      <w:proofErr w:type="spellEnd"/>
    </w:p>
    <w:p w14:paraId="42E8B350"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Гентаміцин</w:t>
      </w:r>
      <w:proofErr w:type="spellEnd"/>
    </w:p>
    <w:p w14:paraId="7433D8F4"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Доксициклін</w:t>
      </w:r>
      <w:proofErr w:type="spellEnd"/>
    </w:p>
    <w:p w14:paraId="04170121" w14:textId="77777777" w:rsidR="00DB3343" w:rsidRPr="00680769" w:rsidRDefault="00DB3343" w:rsidP="004D3365">
      <w:pPr>
        <w:pStyle w:val="a5"/>
        <w:numPr>
          <w:ilvl w:val="0"/>
          <w:numId w:val="50"/>
        </w:numPr>
        <w:spacing w:after="0" w:line="240" w:lineRule="auto"/>
        <w:ind w:left="426" w:hanging="426"/>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цефалоспоринів</w:t>
      </w:r>
      <w:proofErr w:type="spellEnd"/>
      <w:r w:rsidRPr="00680769">
        <w:rPr>
          <w:rFonts w:ascii="Times New Roman" w:eastAsia="Times New Roman" w:hAnsi="Times New Roman" w:cs="Times New Roman"/>
          <w:bCs/>
          <w:sz w:val="24"/>
          <w:szCs w:val="24"/>
          <w:lang w:eastAsia="uk-UA"/>
        </w:rPr>
        <w:t xml:space="preserve"> I </w:t>
      </w:r>
      <w:proofErr w:type="spellStart"/>
      <w:r w:rsidRPr="00680769">
        <w:rPr>
          <w:rFonts w:ascii="Times New Roman" w:eastAsia="Times New Roman" w:hAnsi="Times New Roman" w:cs="Times New Roman"/>
          <w:bCs/>
          <w:sz w:val="24"/>
          <w:szCs w:val="24"/>
          <w:lang w:eastAsia="uk-UA"/>
        </w:rPr>
        <w:t>покоління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найбільш</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характерним</w:t>
      </w:r>
      <w:proofErr w:type="spellEnd"/>
      <w:r w:rsidRPr="00680769">
        <w:rPr>
          <w:rFonts w:ascii="Times New Roman" w:eastAsia="Times New Roman" w:hAnsi="Times New Roman" w:cs="Times New Roman"/>
          <w:bCs/>
          <w:sz w:val="24"/>
          <w:szCs w:val="24"/>
          <w:lang w:eastAsia="uk-UA"/>
        </w:rPr>
        <w:t xml:space="preserve"> є спектр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на:</w:t>
      </w:r>
    </w:p>
    <w:p w14:paraId="01930577"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Переважно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Грам</w:t>
      </w:r>
      <w:proofErr w:type="spellEnd"/>
      <w:r w:rsidRPr="00680769">
        <w:rPr>
          <w:rFonts w:ascii="Times New Roman" w:eastAsia="Times New Roman" w:hAnsi="Times New Roman" w:cs="Times New Roman"/>
          <w:sz w:val="24"/>
          <w:szCs w:val="24"/>
          <w:vertAlign w:val="superscript"/>
          <w:lang w:eastAsia="uk-UA"/>
        </w:rPr>
        <w:t>+</w:t>
      </w:r>
      <w:r w:rsidRPr="00680769">
        <w:rPr>
          <w:rFonts w:ascii="Times New Roman" w:eastAsia="Times New Roman" w:hAnsi="Times New Roman" w:cs="Times New Roman"/>
          <w:sz w:val="24"/>
          <w:szCs w:val="24"/>
          <w:lang w:eastAsia="uk-UA"/>
        </w:rPr>
        <w:t xml:space="preserve"> - коки</w:t>
      </w:r>
    </w:p>
    <w:p w14:paraId="00455BBC"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Переважно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Грам</w:t>
      </w:r>
      <w:proofErr w:type="spellEnd"/>
      <w:r w:rsidRPr="00680769">
        <w:rPr>
          <w:rFonts w:ascii="Times New Roman" w:eastAsia="Times New Roman" w:hAnsi="Times New Roman" w:cs="Times New Roman"/>
          <w:sz w:val="24"/>
          <w:szCs w:val="24"/>
          <w:vertAlign w:val="superscript"/>
          <w:lang w:eastAsia="uk-UA"/>
        </w:rPr>
        <w:t xml:space="preserve">- </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палички</w:t>
      </w:r>
      <w:proofErr w:type="spellEnd"/>
    </w:p>
    <w:p w14:paraId="7FDCE2EE"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Внутрішньоклітинні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паразити</w:t>
      </w:r>
      <w:proofErr w:type="spellEnd"/>
    </w:p>
    <w:p w14:paraId="57FAD389"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Гриби</w:t>
      </w:r>
      <w:proofErr w:type="spellEnd"/>
      <w:r w:rsidRPr="00680769">
        <w:rPr>
          <w:rFonts w:ascii="Times New Roman" w:eastAsia="Times New Roman" w:hAnsi="Times New Roman" w:cs="Times New Roman"/>
          <w:sz w:val="24"/>
          <w:szCs w:val="24"/>
          <w:lang w:eastAsia="uk-UA"/>
        </w:rPr>
        <w:t xml:space="preserve"> роду </w:t>
      </w:r>
      <w:proofErr w:type="spellStart"/>
      <w:r w:rsidRPr="00680769">
        <w:rPr>
          <w:rFonts w:ascii="Times New Roman" w:eastAsia="Times New Roman" w:hAnsi="Times New Roman" w:cs="Times New Roman"/>
          <w:sz w:val="24"/>
          <w:szCs w:val="24"/>
          <w:lang w:eastAsia="uk-UA"/>
        </w:rPr>
        <w:t>Candida</w:t>
      </w:r>
      <w:proofErr w:type="spellEnd"/>
    </w:p>
    <w:p w14:paraId="4C9201B7" w14:textId="77777777" w:rsidR="00DB3343" w:rsidRPr="00680769" w:rsidRDefault="00DB3343" w:rsidP="004D3365">
      <w:pPr>
        <w:pStyle w:val="a5"/>
        <w:numPr>
          <w:ilvl w:val="0"/>
          <w:numId w:val="50"/>
        </w:numPr>
        <w:spacing w:after="0" w:line="240" w:lineRule="auto"/>
        <w:ind w:left="426" w:hanging="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Амоксиклав</w:t>
      </w:r>
      <w:proofErr w:type="spellEnd"/>
      <w:r w:rsidRPr="00680769">
        <w:rPr>
          <w:rFonts w:ascii="Times New Roman" w:eastAsia="Times New Roman" w:hAnsi="Times New Roman" w:cs="Times New Roman"/>
          <w:bCs/>
          <w:sz w:val="24"/>
          <w:szCs w:val="24"/>
          <w:lang w:eastAsia="uk-UA"/>
        </w:rPr>
        <w:t xml:space="preserve"> —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комбінація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амоксициліну</w:t>
      </w:r>
      <w:proofErr w:type="spellEnd"/>
      <w:r w:rsidRPr="00680769">
        <w:rPr>
          <w:rFonts w:ascii="Times New Roman" w:eastAsia="Times New Roman" w:hAnsi="Times New Roman" w:cs="Times New Roman"/>
          <w:bCs/>
          <w:sz w:val="24"/>
          <w:szCs w:val="24"/>
          <w:lang w:eastAsia="uk-UA"/>
        </w:rPr>
        <w:t xml:space="preserve"> з:</w:t>
      </w:r>
    </w:p>
    <w:p w14:paraId="1858A63F"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Сульбактамом</w:t>
      </w:r>
      <w:proofErr w:type="spellEnd"/>
    </w:p>
    <w:p w14:paraId="1BEE6D6B"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Клавулановою</w:t>
      </w:r>
      <w:proofErr w:type="spellEnd"/>
      <w:r w:rsidRPr="00680769">
        <w:rPr>
          <w:rFonts w:ascii="Times New Roman" w:eastAsia="Times New Roman" w:hAnsi="Times New Roman" w:cs="Times New Roman"/>
          <w:sz w:val="24"/>
          <w:szCs w:val="24"/>
          <w:lang w:eastAsia="uk-UA"/>
        </w:rPr>
        <w:t xml:space="preserve"> кислотою</w:t>
      </w:r>
    </w:p>
    <w:p w14:paraId="24E873FF"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Тазобактамом</w:t>
      </w:r>
      <w:proofErr w:type="spellEnd"/>
    </w:p>
    <w:p w14:paraId="04B6B41D"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Ампіциліном</w:t>
      </w:r>
      <w:proofErr w:type="spellEnd"/>
    </w:p>
    <w:p w14:paraId="70287208" w14:textId="77777777" w:rsidR="00DB3343" w:rsidRPr="00680769" w:rsidRDefault="00DB3343" w:rsidP="004D3365">
      <w:pPr>
        <w:pStyle w:val="a5"/>
        <w:numPr>
          <w:ilvl w:val="0"/>
          <w:numId w:val="50"/>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Аміноглікозиди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проявляють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виражену</w:t>
      </w:r>
      <w:proofErr w:type="spellEnd"/>
      <w:r w:rsidRPr="00680769">
        <w:rPr>
          <w:rFonts w:ascii="Times New Roman" w:eastAsia="Times New Roman" w:hAnsi="Times New Roman" w:cs="Times New Roman"/>
          <w:bCs/>
          <w:sz w:val="24"/>
          <w:szCs w:val="24"/>
          <w:lang w:eastAsia="uk-UA"/>
        </w:rPr>
        <w:t>:</w:t>
      </w:r>
    </w:p>
    <w:p w14:paraId="5AAB9145"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Гепатотоксичність</w:t>
      </w:r>
      <w:proofErr w:type="spellEnd"/>
    </w:p>
    <w:p w14:paraId="02F0E15B"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Ототоксичність</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нефротоксичність</w:t>
      </w:r>
      <w:proofErr w:type="spellEnd"/>
    </w:p>
    <w:p w14:paraId="6E021900"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Кардіотоксичність</w:t>
      </w:r>
      <w:proofErr w:type="spellEnd"/>
    </w:p>
    <w:p w14:paraId="61861700"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Гематотоксичність</w:t>
      </w:r>
      <w:proofErr w:type="spellEnd"/>
    </w:p>
    <w:p w14:paraId="702D5176" w14:textId="77777777" w:rsidR="00DB3343" w:rsidRPr="00680769" w:rsidRDefault="00DB3343" w:rsidP="004D3365">
      <w:pPr>
        <w:pStyle w:val="a5"/>
        <w:numPr>
          <w:ilvl w:val="0"/>
          <w:numId w:val="50"/>
        </w:numPr>
        <w:spacing w:after="0" w:line="240" w:lineRule="auto"/>
        <w:ind w:left="426"/>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блокує</w:t>
      </w:r>
      <w:proofErr w:type="spellEnd"/>
      <w:r w:rsidRPr="00680769">
        <w:rPr>
          <w:rFonts w:ascii="Times New Roman" w:eastAsia="Times New Roman" w:hAnsi="Times New Roman" w:cs="Times New Roman"/>
          <w:bCs/>
          <w:sz w:val="24"/>
          <w:szCs w:val="24"/>
          <w:lang w:eastAsia="uk-UA"/>
        </w:rPr>
        <w:t xml:space="preserve"> синтез </w:t>
      </w:r>
      <w:proofErr w:type="spellStart"/>
      <w:r w:rsidRPr="00680769">
        <w:rPr>
          <w:rFonts w:ascii="Times New Roman" w:eastAsia="Times New Roman" w:hAnsi="Times New Roman" w:cs="Times New Roman"/>
          <w:bCs/>
          <w:sz w:val="24"/>
          <w:szCs w:val="24"/>
          <w:lang w:eastAsia="uk-UA"/>
        </w:rPr>
        <w:t>клітинної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стінки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бактерій</w:t>
      </w:r>
      <w:proofErr w:type="spellEnd"/>
      <w:r w:rsidRPr="00680769">
        <w:rPr>
          <w:rFonts w:ascii="Times New Roman" w:eastAsia="Times New Roman" w:hAnsi="Times New Roman" w:cs="Times New Roman"/>
          <w:bCs/>
          <w:sz w:val="24"/>
          <w:szCs w:val="24"/>
          <w:lang w:eastAsia="uk-UA"/>
        </w:rPr>
        <w:t>?</w:t>
      </w:r>
    </w:p>
    <w:p w14:paraId="159AFC61"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Тетрациклін</w:t>
      </w:r>
      <w:proofErr w:type="spellEnd"/>
    </w:p>
    <w:p w14:paraId="75D0C6EA"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Б. </w:t>
      </w:r>
      <w:proofErr w:type="spellStart"/>
      <w:r w:rsidRPr="00680769">
        <w:rPr>
          <w:rFonts w:ascii="Times New Roman" w:eastAsia="Times New Roman" w:hAnsi="Times New Roman" w:cs="Times New Roman"/>
          <w:sz w:val="24"/>
          <w:szCs w:val="24"/>
          <w:lang w:eastAsia="uk-UA"/>
        </w:rPr>
        <w:t>Бензилпеніцилін</w:t>
      </w:r>
      <w:proofErr w:type="spellEnd"/>
    </w:p>
    <w:p w14:paraId="656BE941"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Еритроміцин</w:t>
      </w:r>
      <w:proofErr w:type="spellEnd"/>
    </w:p>
    <w:p w14:paraId="77E05254" w14:textId="77777777" w:rsidR="00DB3343" w:rsidRPr="00680769" w:rsidRDefault="00DB3343" w:rsidP="00680769">
      <w:pPr>
        <w:spacing w:after="0" w:line="240" w:lineRule="auto"/>
        <w:ind w:left="708"/>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Левоміцетин</w:t>
      </w:r>
      <w:proofErr w:type="spellEnd"/>
    </w:p>
    <w:p w14:paraId="73C35A0C" w14:textId="77777777" w:rsidR="00DB3343" w:rsidRPr="00680769" w:rsidRDefault="00DB3343" w:rsidP="004D3365">
      <w:pPr>
        <w:pStyle w:val="af0"/>
        <w:numPr>
          <w:ilvl w:val="0"/>
          <w:numId w:val="50"/>
        </w:numPr>
        <w:spacing w:before="0" w:beforeAutospacing="0" w:after="0" w:afterAutospacing="0"/>
        <w:ind w:left="426" w:hanging="426"/>
      </w:pPr>
      <w:r w:rsidRPr="00680769">
        <w:rPr>
          <w:bCs/>
        </w:rPr>
        <w:t xml:space="preserve">Який антибіотик є препаратом вибору для лікування </w:t>
      </w:r>
      <w:proofErr w:type="spellStart"/>
      <w:r w:rsidRPr="00680769">
        <w:rPr>
          <w:bCs/>
        </w:rPr>
        <w:t>хламідійної</w:t>
      </w:r>
      <w:proofErr w:type="spellEnd"/>
      <w:r w:rsidRPr="00680769">
        <w:rPr>
          <w:bCs/>
        </w:rPr>
        <w:t xml:space="preserve"> інфекції завдяки здатності накопичуватися всередині клітин?</w:t>
      </w:r>
    </w:p>
    <w:p w14:paraId="2862702D" w14:textId="77777777" w:rsidR="00DB3343" w:rsidRPr="00680769" w:rsidRDefault="00DB3343" w:rsidP="00680769">
      <w:pPr>
        <w:pStyle w:val="af0"/>
        <w:spacing w:before="0" w:beforeAutospacing="0" w:after="0" w:afterAutospacing="0"/>
        <w:ind w:left="708"/>
      </w:pPr>
      <w:r w:rsidRPr="00680769">
        <w:t xml:space="preserve">А. </w:t>
      </w:r>
      <w:proofErr w:type="spellStart"/>
      <w:r w:rsidRPr="00680769">
        <w:t>Бензилпеніцилін</w:t>
      </w:r>
      <w:proofErr w:type="spellEnd"/>
    </w:p>
    <w:p w14:paraId="637644E3" w14:textId="77777777" w:rsidR="00DB3343" w:rsidRPr="00680769" w:rsidRDefault="00DB3343" w:rsidP="00680769">
      <w:pPr>
        <w:pStyle w:val="af0"/>
        <w:spacing w:before="0" w:beforeAutospacing="0" w:after="0" w:afterAutospacing="0"/>
        <w:ind w:left="708"/>
      </w:pPr>
      <w:r w:rsidRPr="00680769">
        <w:t xml:space="preserve">Б. </w:t>
      </w:r>
      <w:proofErr w:type="spellStart"/>
      <w:r w:rsidRPr="00680769">
        <w:t>Азитроміцин</w:t>
      </w:r>
      <w:proofErr w:type="spellEnd"/>
      <w:r w:rsidRPr="00680769">
        <w:t xml:space="preserve"> </w:t>
      </w:r>
    </w:p>
    <w:p w14:paraId="4B3DB0CD" w14:textId="77777777" w:rsidR="00DB3343" w:rsidRPr="00680769" w:rsidRDefault="00DB3343" w:rsidP="00680769">
      <w:pPr>
        <w:pStyle w:val="af0"/>
        <w:spacing w:before="0" w:beforeAutospacing="0" w:after="0" w:afterAutospacing="0"/>
        <w:ind w:left="708"/>
      </w:pPr>
      <w:r w:rsidRPr="00680769">
        <w:t>В. Стрептоміцин</w:t>
      </w:r>
    </w:p>
    <w:p w14:paraId="18B47760" w14:textId="77777777" w:rsidR="00DB3343" w:rsidRPr="00680769" w:rsidRDefault="00DB3343" w:rsidP="00680769">
      <w:pPr>
        <w:pStyle w:val="af0"/>
        <w:spacing w:before="0" w:beforeAutospacing="0" w:after="0" w:afterAutospacing="0"/>
        <w:ind w:left="708"/>
      </w:pPr>
      <w:r w:rsidRPr="00680769">
        <w:t xml:space="preserve">Г. </w:t>
      </w:r>
      <w:proofErr w:type="spellStart"/>
      <w:r w:rsidRPr="00680769">
        <w:t>Цефазолін</w:t>
      </w:r>
      <w:proofErr w:type="spellEnd"/>
    </w:p>
    <w:p w14:paraId="5E545B9D" w14:textId="77777777" w:rsidR="00DB3343" w:rsidRPr="00680769" w:rsidRDefault="00DB3343" w:rsidP="004D3365">
      <w:pPr>
        <w:pStyle w:val="af0"/>
        <w:numPr>
          <w:ilvl w:val="0"/>
          <w:numId w:val="50"/>
        </w:numPr>
        <w:spacing w:before="0" w:beforeAutospacing="0" w:after="0" w:afterAutospacing="0"/>
        <w:ind w:left="426"/>
      </w:pPr>
      <w:r w:rsidRPr="00680769">
        <w:rPr>
          <w:bCs/>
        </w:rPr>
        <w:t>Допоможіть лікарю обрати антибіотик із групи цефалоспоринів IV покоління для лікування важкої госпітальної інфекції:</w:t>
      </w:r>
    </w:p>
    <w:p w14:paraId="654B89A6" w14:textId="77777777" w:rsidR="00DB3343" w:rsidRPr="00680769" w:rsidRDefault="00DB3343" w:rsidP="00680769">
      <w:pPr>
        <w:pStyle w:val="af0"/>
        <w:spacing w:before="0" w:beforeAutospacing="0" w:after="0" w:afterAutospacing="0"/>
        <w:ind w:left="708"/>
      </w:pPr>
      <w:r w:rsidRPr="00680769">
        <w:t>А. Цефалексин</w:t>
      </w:r>
    </w:p>
    <w:p w14:paraId="1DEC8990" w14:textId="77777777" w:rsidR="00DB3343" w:rsidRPr="00680769" w:rsidRDefault="00DB3343" w:rsidP="00680769">
      <w:pPr>
        <w:pStyle w:val="af0"/>
        <w:spacing w:before="0" w:beforeAutospacing="0" w:after="0" w:afterAutospacing="0"/>
        <w:ind w:left="708"/>
      </w:pPr>
      <w:r w:rsidRPr="00680769">
        <w:t xml:space="preserve">Б. </w:t>
      </w:r>
      <w:proofErr w:type="spellStart"/>
      <w:r w:rsidRPr="00680769">
        <w:t>Цефуроксим</w:t>
      </w:r>
      <w:proofErr w:type="spellEnd"/>
    </w:p>
    <w:p w14:paraId="16660E24" w14:textId="77777777" w:rsidR="00DB3343" w:rsidRPr="00680769" w:rsidRDefault="00DB3343" w:rsidP="00680769">
      <w:pPr>
        <w:pStyle w:val="af0"/>
        <w:spacing w:before="0" w:beforeAutospacing="0" w:after="0" w:afterAutospacing="0"/>
        <w:ind w:left="708"/>
      </w:pPr>
      <w:r w:rsidRPr="00680769">
        <w:t xml:space="preserve">В. </w:t>
      </w:r>
      <w:proofErr w:type="spellStart"/>
      <w:r w:rsidRPr="00680769">
        <w:t>Цефепім</w:t>
      </w:r>
      <w:proofErr w:type="spellEnd"/>
    </w:p>
    <w:p w14:paraId="643930BA" w14:textId="77777777" w:rsidR="00DB3343" w:rsidRPr="00680769" w:rsidRDefault="00DB3343" w:rsidP="00680769">
      <w:pPr>
        <w:pStyle w:val="af0"/>
        <w:spacing w:before="0" w:beforeAutospacing="0" w:after="0" w:afterAutospacing="0"/>
        <w:ind w:left="708"/>
      </w:pPr>
      <w:r w:rsidRPr="00680769">
        <w:t xml:space="preserve">Г. </w:t>
      </w:r>
      <w:proofErr w:type="spellStart"/>
      <w:r w:rsidRPr="00680769">
        <w:t>Цефтріаксон</w:t>
      </w:r>
      <w:proofErr w:type="spellEnd"/>
    </w:p>
    <w:p w14:paraId="010F2B83" w14:textId="77777777" w:rsidR="00DB3343" w:rsidRPr="00680769" w:rsidRDefault="00DB3343" w:rsidP="004D3365">
      <w:pPr>
        <w:pStyle w:val="af0"/>
        <w:numPr>
          <w:ilvl w:val="0"/>
          <w:numId w:val="50"/>
        </w:numPr>
        <w:spacing w:before="0" w:beforeAutospacing="0" w:after="0" w:afterAutospacing="0"/>
        <w:ind w:left="426"/>
      </w:pPr>
      <w:r w:rsidRPr="00680769">
        <w:rPr>
          <w:bCs/>
        </w:rPr>
        <w:t xml:space="preserve">Пацієнту призначено </w:t>
      </w:r>
      <w:proofErr w:type="spellStart"/>
      <w:r w:rsidRPr="00680769">
        <w:rPr>
          <w:bCs/>
        </w:rPr>
        <w:t>лінкоміцин</w:t>
      </w:r>
      <w:proofErr w:type="spellEnd"/>
      <w:r w:rsidRPr="00680769">
        <w:rPr>
          <w:bCs/>
        </w:rPr>
        <w:t>. До якої групи за механізмом дії належить цей препарат?</w:t>
      </w:r>
    </w:p>
    <w:p w14:paraId="3E04EF32" w14:textId="77777777" w:rsidR="00DB3343" w:rsidRPr="00680769" w:rsidRDefault="00DB3343" w:rsidP="00680769">
      <w:pPr>
        <w:pStyle w:val="af0"/>
        <w:spacing w:before="0" w:beforeAutospacing="0" w:after="0" w:afterAutospacing="0"/>
        <w:ind w:left="708"/>
      </w:pPr>
      <w:r w:rsidRPr="00680769">
        <w:t>А. Інгібітори синтезу клітинної стінки</w:t>
      </w:r>
    </w:p>
    <w:p w14:paraId="5E592A41" w14:textId="77777777" w:rsidR="00DB3343" w:rsidRPr="00680769" w:rsidRDefault="00DB3343" w:rsidP="00680769">
      <w:pPr>
        <w:pStyle w:val="af0"/>
        <w:spacing w:before="0" w:beforeAutospacing="0" w:after="0" w:afterAutospacing="0"/>
        <w:ind w:left="708"/>
      </w:pPr>
      <w:r w:rsidRPr="00680769">
        <w:t>Б. Інгібітори синтезу білка на рівні рибосом</w:t>
      </w:r>
    </w:p>
    <w:p w14:paraId="1DB6E3CB" w14:textId="77777777" w:rsidR="00DB3343" w:rsidRPr="00680769" w:rsidRDefault="00DB3343" w:rsidP="00680769">
      <w:pPr>
        <w:pStyle w:val="af0"/>
        <w:spacing w:before="0" w:beforeAutospacing="0" w:after="0" w:afterAutospacing="0"/>
        <w:ind w:left="708"/>
      </w:pPr>
      <w:r w:rsidRPr="00680769">
        <w:t>В. Порушники проникності цитоплазматичної мембрани</w:t>
      </w:r>
    </w:p>
    <w:p w14:paraId="0C4DB6F8" w14:textId="77777777" w:rsidR="00DB3343" w:rsidRPr="00680769" w:rsidRDefault="00DB3343" w:rsidP="00680769">
      <w:pPr>
        <w:pStyle w:val="af0"/>
        <w:spacing w:before="0" w:beforeAutospacing="0" w:after="0" w:afterAutospacing="0"/>
        <w:ind w:left="708"/>
      </w:pPr>
      <w:r w:rsidRPr="00680769">
        <w:t>Г. Інгібітори синтезу РНК</w:t>
      </w:r>
    </w:p>
    <w:p w14:paraId="1C7101DE" w14:textId="77777777" w:rsidR="00DB3343" w:rsidRPr="00680769" w:rsidRDefault="00DB3343" w:rsidP="004D3365">
      <w:pPr>
        <w:pStyle w:val="af0"/>
        <w:numPr>
          <w:ilvl w:val="0"/>
          <w:numId w:val="50"/>
        </w:numPr>
        <w:spacing w:before="0" w:beforeAutospacing="0" w:after="0" w:afterAutospacing="0"/>
        <w:ind w:left="426"/>
      </w:pPr>
      <w:r w:rsidRPr="00680769">
        <w:rPr>
          <w:bCs/>
        </w:rPr>
        <w:t xml:space="preserve">Яка особливість застосування антибіотика </w:t>
      </w:r>
      <w:proofErr w:type="spellStart"/>
      <w:r w:rsidRPr="00680769">
        <w:rPr>
          <w:bCs/>
        </w:rPr>
        <w:t>фосфоміцину</w:t>
      </w:r>
      <w:proofErr w:type="spellEnd"/>
      <w:r w:rsidRPr="00680769">
        <w:rPr>
          <w:bCs/>
        </w:rPr>
        <w:t xml:space="preserve"> при гострому циститі?</w:t>
      </w:r>
    </w:p>
    <w:p w14:paraId="366156D9" w14:textId="77777777" w:rsidR="00DB3343" w:rsidRPr="00680769" w:rsidRDefault="00DB3343" w:rsidP="00680769">
      <w:pPr>
        <w:pStyle w:val="af0"/>
        <w:spacing w:before="0" w:beforeAutospacing="0" w:after="0" w:afterAutospacing="0"/>
        <w:ind w:left="708"/>
      </w:pPr>
      <w:r w:rsidRPr="00680769">
        <w:t>А. Приймається тривалим курсом</w:t>
      </w:r>
    </w:p>
    <w:p w14:paraId="4F4D9B52" w14:textId="77777777" w:rsidR="00DB3343" w:rsidRPr="00680769" w:rsidRDefault="00DB3343" w:rsidP="00680769">
      <w:pPr>
        <w:pStyle w:val="af0"/>
        <w:spacing w:before="0" w:beforeAutospacing="0" w:after="0" w:afterAutospacing="0"/>
        <w:ind w:left="708"/>
      </w:pPr>
      <w:r w:rsidRPr="00680769">
        <w:t>Б. Використовується одноразово завдяки створенню високої концентрації в сечі</w:t>
      </w:r>
    </w:p>
    <w:p w14:paraId="6F4C867B" w14:textId="77777777" w:rsidR="00DB3343" w:rsidRPr="00680769" w:rsidRDefault="00DB3343" w:rsidP="00680769">
      <w:pPr>
        <w:pStyle w:val="af0"/>
        <w:spacing w:before="0" w:beforeAutospacing="0" w:after="0" w:afterAutospacing="0"/>
        <w:ind w:left="708"/>
      </w:pPr>
      <w:r w:rsidRPr="00680769">
        <w:t xml:space="preserve">В. Вводиться тільки внутрішньовенно </w:t>
      </w:r>
      <w:proofErr w:type="spellStart"/>
      <w:r w:rsidRPr="00680769">
        <w:t>крапельно</w:t>
      </w:r>
      <w:proofErr w:type="spellEnd"/>
    </w:p>
    <w:p w14:paraId="65D019E3" w14:textId="77777777" w:rsidR="00DB3343" w:rsidRPr="00680769" w:rsidRDefault="00DB3343" w:rsidP="00680769">
      <w:pPr>
        <w:pStyle w:val="af0"/>
        <w:spacing w:before="0" w:beforeAutospacing="0" w:after="0" w:afterAutospacing="0"/>
        <w:ind w:left="708"/>
      </w:pPr>
      <w:r w:rsidRPr="00680769">
        <w:t>Г. Діє лише на грибкову флору</w:t>
      </w:r>
    </w:p>
    <w:p w14:paraId="7B7E0762" w14:textId="77777777" w:rsidR="00DB3343" w:rsidRPr="00680769" w:rsidRDefault="00DB3343" w:rsidP="004D3365">
      <w:pPr>
        <w:pStyle w:val="af0"/>
        <w:numPr>
          <w:ilvl w:val="0"/>
          <w:numId w:val="50"/>
        </w:numPr>
        <w:spacing w:before="0" w:beforeAutospacing="0" w:after="0" w:afterAutospacing="0"/>
        <w:ind w:left="426"/>
      </w:pPr>
      <w:r w:rsidRPr="00680769">
        <w:rPr>
          <w:bCs/>
        </w:rPr>
        <w:t>Призначення якого антибіотика потребує обов'язкового проведення проби на індивідуальну чутливість перед першим введенням?</w:t>
      </w:r>
    </w:p>
    <w:p w14:paraId="2CEE265A" w14:textId="77777777" w:rsidR="00DB3343" w:rsidRPr="00680769" w:rsidRDefault="00DB3343" w:rsidP="00680769">
      <w:pPr>
        <w:pStyle w:val="af0"/>
        <w:spacing w:before="0" w:beforeAutospacing="0" w:after="0" w:afterAutospacing="0"/>
        <w:ind w:left="708"/>
      </w:pPr>
      <w:r w:rsidRPr="00680769">
        <w:t xml:space="preserve">А. </w:t>
      </w:r>
      <w:proofErr w:type="spellStart"/>
      <w:r w:rsidRPr="00680769">
        <w:t>Доксициклін</w:t>
      </w:r>
      <w:proofErr w:type="spellEnd"/>
    </w:p>
    <w:p w14:paraId="474205F7" w14:textId="77777777" w:rsidR="00DB3343" w:rsidRPr="00680769" w:rsidRDefault="00DB3343" w:rsidP="00680769">
      <w:pPr>
        <w:pStyle w:val="af0"/>
        <w:spacing w:before="0" w:beforeAutospacing="0" w:after="0" w:afterAutospacing="0"/>
        <w:ind w:left="708"/>
      </w:pPr>
      <w:r w:rsidRPr="00680769">
        <w:t xml:space="preserve">Б. </w:t>
      </w:r>
      <w:proofErr w:type="spellStart"/>
      <w:r w:rsidRPr="00680769">
        <w:t>Бензилпеніцилін</w:t>
      </w:r>
      <w:proofErr w:type="spellEnd"/>
      <w:r w:rsidRPr="00680769">
        <w:t xml:space="preserve"> </w:t>
      </w:r>
    </w:p>
    <w:p w14:paraId="4AEBA235" w14:textId="77777777" w:rsidR="00DB3343" w:rsidRPr="00680769" w:rsidRDefault="00DB3343" w:rsidP="00680769">
      <w:pPr>
        <w:pStyle w:val="af0"/>
        <w:spacing w:before="0" w:beforeAutospacing="0" w:after="0" w:afterAutospacing="0"/>
        <w:ind w:left="708"/>
      </w:pPr>
      <w:r w:rsidRPr="00680769">
        <w:t>В. Левоміцетин</w:t>
      </w:r>
    </w:p>
    <w:p w14:paraId="4CBA9E0D" w14:textId="77777777" w:rsidR="00DB3343" w:rsidRPr="00680769" w:rsidRDefault="00DB3343" w:rsidP="00680769">
      <w:pPr>
        <w:pStyle w:val="af0"/>
        <w:spacing w:before="0" w:beforeAutospacing="0" w:after="0" w:afterAutospacing="0"/>
        <w:ind w:left="708"/>
      </w:pPr>
      <w:r w:rsidRPr="00680769">
        <w:t xml:space="preserve">Г. </w:t>
      </w:r>
      <w:proofErr w:type="spellStart"/>
      <w:r w:rsidRPr="00680769">
        <w:t>Ципрофлоксацин</w:t>
      </w:r>
      <w:proofErr w:type="spellEnd"/>
    </w:p>
    <w:p w14:paraId="2E4E278C" w14:textId="77777777" w:rsidR="00497B52" w:rsidRPr="00680769" w:rsidRDefault="00497B52" w:rsidP="00680769">
      <w:pPr>
        <w:pStyle w:val="TableParagraph"/>
        <w:ind w:left="241"/>
        <w:jc w:val="both"/>
        <w:rPr>
          <w:b/>
          <w:sz w:val="24"/>
          <w:szCs w:val="24"/>
        </w:rPr>
      </w:pPr>
      <w:r w:rsidRPr="00680769">
        <w:rPr>
          <w:b/>
          <w:sz w:val="24"/>
          <w:szCs w:val="24"/>
        </w:rPr>
        <w:lastRenderedPageBreak/>
        <w:t>ІІІ. Проаналізуйте ситуацію і дайте відповідь:</w:t>
      </w:r>
    </w:p>
    <w:p w14:paraId="07500300" w14:textId="77777777" w:rsidR="003A4D1F" w:rsidRPr="00680769" w:rsidRDefault="003A4D1F" w:rsidP="00680769">
      <w:pPr>
        <w:pStyle w:val="a5"/>
        <w:numPr>
          <w:ilvl w:val="0"/>
          <w:numId w:val="49"/>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ангіною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призначив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амоксицилін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w:t>
      </w:r>
      <w:proofErr w:type="spellEnd"/>
      <w:r w:rsidRPr="00680769">
        <w:rPr>
          <w:rFonts w:ascii="Times New Roman" w:eastAsia="Times New Roman" w:hAnsi="Times New Roman" w:cs="Times New Roman"/>
          <w:sz w:val="24"/>
          <w:szCs w:val="24"/>
          <w:lang w:eastAsia="uk-UA"/>
        </w:rPr>
        <w:t xml:space="preserve"> час </w:t>
      </w:r>
      <w:proofErr w:type="spellStart"/>
      <w:r w:rsidRPr="00680769">
        <w:rPr>
          <w:rFonts w:ascii="Times New Roman" w:eastAsia="Times New Roman" w:hAnsi="Times New Roman" w:cs="Times New Roman"/>
          <w:sz w:val="24"/>
          <w:szCs w:val="24"/>
          <w:lang w:eastAsia="uk-UA"/>
        </w:rPr>
        <w:t>бесіди</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аптеці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з'ясувалося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раніше</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виникала</w:t>
      </w:r>
      <w:proofErr w:type="spellEnd"/>
      <w:r w:rsidRPr="00680769">
        <w:rPr>
          <w:rFonts w:ascii="Times New Roman" w:eastAsia="Times New Roman" w:hAnsi="Times New Roman" w:cs="Times New Roman"/>
          <w:sz w:val="24"/>
          <w:szCs w:val="24"/>
          <w:lang w:eastAsia="uk-UA"/>
        </w:rPr>
        <w:t xml:space="preserve"> сильна </w:t>
      </w:r>
      <w:proofErr w:type="spellStart"/>
      <w:r w:rsidRPr="00680769">
        <w:rPr>
          <w:rFonts w:ascii="Times New Roman" w:eastAsia="Times New Roman" w:hAnsi="Times New Roman" w:cs="Times New Roman"/>
          <w:sz w:val="24"/>
          <w:szCs w:val="24"/>
          <w:lang w:eastAsia="uk-UA"/>
        </w:rPr>
        <w:t>висипка</w:t>
      </w:r>
      <w:proofErr w:type="spellEnd"/>
      <w:r w:rsidRPr="00680769">
        <w:rPr>
          <w:rFonts w:ascii="Times New Roman" w:eastAsia="Times New Roman" w:hAnsi="Times New Roman" w:cs="Times New Roman"/>
          <w:sz w:val="24"/>
          <w:szCs w:val="24"/>
          <w:lang w:eastAsia="uk-UA"/>
        </w:rPr>
        <w:t xml:space="preserve"> та набряк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введення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ампіциліну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відпускати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призначений</w:t>
      </w:r>
      <w:proofErr w:type="spellEnd"/>
      <w:r w:rsidRPr="00680769">
        <w:rPr>
          <w:rFonts w:ascii="Times New Roman" w:eastAsia="Times New Roman" w:hAnsi="Times New Roman" w:cs="Times New Roman"/>
          <w:sz w:val="24"/>
          <w:szCs w:val="24"/>
          <w:lang w:eastAsia="uk-UA"/>
        </w:rPr>
        <w:t xml:space="preserve"> препарат? 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антибіотиків</w:t>
      </w:r>
      <w:proofErr w:type="spellEnd"/>
      <w:r w:rsidRPr="00680769">
        <w:rPr>
          <w:rFonts w:ascii="Times New Roman" w:eastAsia="Times New Roman" w:hAnsi="Times New Roman" w:cs="Times New Roman"/>
          <w:sz w:val="24"/>
          <w:szCs w:val="24"/>
          <w:lang w:eastAsia="uk-UA"/>
        </w:rPr>
        <w:t xml:space="preserve"> часто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перехресну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алергію</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пеніцилінами</w:t>
      </w:r>
      <w:proofErr w:type="spellEnd"/>
      <w:r w:rsidRPr="00680769">
        <w:rPr>
          <w:rFonts w:ascii="Times New Roman" w:eastAsia="Times New Roman" w:hAnsi="Times New Roman" w:cs="Times New Roman"/>
          <w:sz w:val="24"/>
          <w:szCs w:val="24"/>
          <w:lang w:eastAsia="uk-UA"/>
        </w:rPr>
        <w:t>?</w:t>
      </w:r>
    </w:p>
    <w:p w14:paraId="238FC203" w14:textId="77777777" w:rsidR="003A4D1F" w:rsidRPr="00680769" w:rsidRDefault="003A4D1F" w:rsidP="00680769">
      <w:pPr>
        <w:pStyle w:val="TableParagraph"/>
        <w:numPr>
          <w:ilvl w:val="0"/>
          <w:numId w:val="49"/>
        </w:numPr>
        <w:jc w:val="both"/>
        <w:rPr>
          <w:sz w:val="24"/>
          <w:szCs w:val="24"/>
        </w:rPr>
      </w:pPr>
      <w:r w:rsidRPr="00680769">
        <w:rPr>
          <w:sz w:val="24"/>
          <w:szCs w:val="24"/>
        </w:rPr>
        <w:t>Жінка під час вагітності самостійно лікувала інфекцію тетрацикліном. Після народження та прорізування зубів у дитини виявили стійке жовто-коричневе забарвлення емалі. Поясніть причину цього явища.</w:t>
      </w:r>
    </w:p>
    <w:p w14:paraId="5D12AA9B" w14:textId="77777777" w:rsidR="005379E1" w:rsidRPr="00680769" w:rsidRDefault="005379E1" w:rsidP="00680769">
      <w:pPr>
        <w:pStyle w:val="a5"/>
        <w:numPr>
          <w:ilvl w:val="0"/>
          <w:numId w:val="49"/>
        </w:numPr>
        <w:spacing w:after="0" w:line="240" w:lineRule="auto"/>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t xml:space="preserve">Молодий чоловік купує </w:t>
      </w:r>
      <w:proofErr w:type="spellStart"/>
      <w:r w:rsidRPr="00680769">
        <w:rPr>
          <w:rFonts w:ascii="Times New Roman" w:eastAsia="Times New Roman" w:hAnsi="Times New Roman" w:cs="Times New Roman"/>
          <w:sz w:val="24"/>
          <w:szCs w:val="24"/>
          <w:lang w:val="uk-UA" w:eastAsia="uk-UA"/>
        </w:rPr>
        <w:t>доксициклін</w:t>
      </w:r>
      <w:proofErr w:type="spellEnd"/>
      <w:r w:rsidRPr="00680769">
        <w:rPr>
          <w:rFonts w:ascii="Times New Roman" w:eastAsia="Times New Roman" w:hAnsi="Times New Roman" w:cs="Times New Roman"/>
          <w:sz w:val="24"/>
          <w:szCs w:val="24"/>
          <w:lang w:val="uk-UA" w:eastAsia="uk-UA"/>
        </w:rPr>
        <w:t xml:space="preserve"> для лікування </w:t>
      </w:r>
      <w:proofErr w:type="spellStart"/>
      <w:r w:rsidRPr="00680769">
        <w:rPr>
          <w:rFonts w:ascii="Times New Roman" w:eastAsia="Times New Roman" w:hAnsi="Times New Roman" w:cs="Times New Roman"/>
          <w:sz w:val="24"/>
          <w:szCs w:val="24"/>
          <w:lang w:val="uk-UA" w:eastAsia="uk-UA"/>
        </w:rPr>
        <w:t>акне</w:t>
      </w:r>
      <w:proofErr w:type="spellEnd"/>
      <w:r w:rsidRPr="00680769">
        <w:rPr>
          <w:rFonts w:ascii="Times New Roman" w:eastAsia="Times New Roman" w:hAnsi="Times New Roman" w:cs="Times New Roman"/>
          <w:sz w:val="24"/>
          <w:szCs w:val="24"/>
          <w:lang w:val="uk-UA"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збирається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відпочинок</w:t>
      </w:r>
      <w:proofErr w:type="spellEnd"/>
      <w:r w:rsidRPr="00680769">
        <w:rPr>
          <w:rFonts w:ascii="Times New Roman" w:eastAsia="Times New Roman" w:hAnsi="Times New Roman" w:cs="Times New Roman"/>
          <w:sz w:val="24"/>
          <w:szCs w:val="24"/>
          <w:lang w:eastAsia="uk-UA"/>
        </w:rPr>
        <w:t xml:space="preserve"> у гори. Про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попередити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відвідувача</w:t>
      </w:r>
      <w:proofErr w:type="spellEnd"/>
      <w:r w:rsidRPr="00680769">
        <w:rPr>
          <w:rFonts w:ascii="Times New Roman" w:eastAsia="Times New Roman" w:hAnsi="Times New Roman" w:cs="Times New Roman"/>
          <w:sz w:val="24"/>
          <w:szCs w:val="24"/>
          <w:lang w:eastAsia="uk-UA"/>
        </w:rPr>
        <w:t xml:space="preserve"> фармацевт?</w:t>
      </w:r>
    </w:p>
    <w:p w14:paraId="3027DB05" w14:textId="77777777" w:rsidR="005379E1" w:rsidRPr="00680769" w:rsidRDefault="005379E1" w:rsidP="00680769">
      <w:pPr>
        <w:pStyle w:val="a5"/>
        <w:numPr>
          <w:ilvl w:val="0"/>
          <w:numId w:val="49"/>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азитроміцин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неї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нудоту</w:t>
      </w:r>
      <w:proofErr w:type="spellEnd"/>
      <w:r w:rsidRPr="00680769">
        <w:rPr>
          <w:rFonts w:ascii="Times New Roman" w:eastAsia="Times New Roman" w:hAnsi="Times New Roman" w:cs="Times New Roman"/>
          <w:sz w:val="24"/>
          <w:szCs w:val="24"/>
          <w:lang w:eastAsia="uk-UA"/>
        </w:rPr>
        <w:t xml:space="preserve">, і вона </w:t>
      </w:r>
      <w:proofErr w:type="spellStart"/>
      <w:r w:rsidRPr="00680769">
        <w:rPr>
          <w:rFonts w:ascii="Times New Roman" w:eastAsia="Times New Roman" w:hAnsi="Times New Roman" w:cs="Times New Roman"/>
          <w:sz w:val="24"/>
          <w:szCs w:val="24"/>
          <w:lang w:eastAsia="uk-UA"/>
        </w:rPr>
        <w:t>хоче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одразу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щільного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сніданку</w:t>
      </w:r>
      <w:proofErr w:type="spellEnd"/>
      <w:r w:rsidRPr="00680769">
        <w:rPr>
          <w:rFonts w:ascii="Times New Roman" w:eastAsia="Times New Roman" w:hAnsi="Times New Roman" w:cs="Times New Roman"/>
          <w:sz w:val="24"/>
          <w:szCs w:val="24"/>
          <w:lang w:eastAsia="uk-UA"/>
        </w:rPr>
        <w:t xml:space="preserve">. Як </w:t>
      </w:r>
      <w:proofErr w:type="spellStart"/>
      <w:r w:rsidRPr="00680769">
        <w:rPr>
          <w:rFonts w:ascii="Times New Roman" w:eastAsia="Times New Roman" w:hAnsi="Times New Roman" w:cs="Times New Roman"/>
          <w:sz w:val="24"/>
          <w:szCs w:val="24"/>
          <w:lang w:eastAsia="uk-UA"/>
        </w:rPr>
        <w:t>їжа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всмоктування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більшості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макролідів</w:t>
      </w:r>
      <w:proofErr w:type="spellEnd"/>
      <w:r w:rsidRPr="00680769">
        <w:rPr>
          <w:rFonts w:ascii="Times New Roman" w:eastAsia="Times New Roman" w:hAnsi="Times New Roman" w:cs="Times New Roman"/>
          <w:sz w:val="24"/>
          <w:szCs w:val="24"/>
          <w:lang w:eastAsia="uk-UA"/>
        </w:rPr>
        <w:t>?</w:t>
      </w:r>
    </w:p>
    <w:p w14:paraId="040A1913" w14:textId="77777777" w:rsidR="005379E1" w:rsidRPr="00680769" w:rsidRDefault="005379E1" w:rsidP="00680769">
      <w:pPr>
        <w:pStyle w:val="a5"/>
        <w:numPr>
          <w:ilvl w:val="0"/>
          <w:numId w:val="49"/>
        </w:numPr>
        <w:spacing w:after="0" w:line="240" w:lineRule="auto"/>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Літньому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пієлонефритом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гентаміцин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в такому </w:t>
      </w:r>
      <w:proofErr w:type="spellStart"/>
      <w:r w:rsidRPr="00680769">
        <w:rPr>
          <w:rFonts w:ascii="Times New Roman" w:eastAsia="Times New Roman" w:hAnsi="Times New Roman" w:cs="Times New Roman"/>
          <w:sz w:val="24"/>
          <w:szCs w:val="24"/>
          <w:lang w:eastAsia="uk-UA"/>
        </w:rPr>
        <w:t>віці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важливо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контролювати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рівень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креатиніну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цієї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w:t>
      </w:r>
    </w:p>
    <w:p w14:paraId="6DE053C5" w14:textId="77777777" w:rsidR="004D3365" w:rsidRDefault="004D3365" w:rsidP="004D3365">
      <w:pPr>
        <w:pStyle w:val="TableParagraph"/>
        <w:ind w:left="0" w:firstLine="0"/>
        <w:jc w:val="both"/>
        <w:rPr>
          <w:b/>
          <w:sz w:val="24"/>
          <w:szCs w:val="24"/>
        </w:rPr>
      </w:pPr>
    </w:p>
    <w:p w14:paraId="1270A19B" w14:textId="1E9C511C" w:rsidR="007E0F01" w:rsidRPr="00680769" w:rsidRDefault="00497B52" w:rsidP="004D3365">
      <w:pPr>
        <w:pStyle w:val="TableParagraph"/>
        <w:ind w:left="0" w:firstLine="0"/>
        <w:jc w:val="both"/>
        <w:rPr>
          <w:b/>
          <w:bCs/>
          <w:i/>
          <w:color w:val="000000" w:themeColor="text1"/>
          <w:sz w:val="24"/>
          <w:szCs w:val="24"/>
        </w:rPr>
      </w:pPr>
      <w:r w:rsidRPr="00680769">
        <w:rPr>
          <w:b/>
          <w:sz w:val="24"/>
          <w:szCs w:val="24"/>
        </w:rPr>
        <w:t>Тема</w:t>
      </w:r>
      <w:r w:rsidR="005379E1" w:rsidRPr="00680769">
        <w:rPr>
          <w:b/>
          <w:sz w:val="24"/>
          <w:szCs w:val="24"/>
        </w:rPr>
        <w:t>:</w:t>
      </w:r>
      <w:r w:rsidRPr="00680769">
        <w:rPr>
          <w:sz w:val="24"/>
          <w:szCs w:val="24"/>
        </w:rPr>
        <w:t xml:space="preserve"> </w:t>
      </w:r>
      <w:r w:rsidR="00D9454D" w:rsidRPr="00680769">
        <w:rPr>
          <w:b/>
          <w:bCs/>
          <w:i/>
          <w:color w:val="000000" w:themeColor="text1"/>
          <w:sz w:val="24"/>
          <w:szCs w:val="24"/>
        </w:rPr>
        <w:t xml:space="preserve">Номенклатура хіміотерапевтичних ЛЗ (САП і синтетичні протимікробні ЛЗ). </w:t>
      </w:r>
    </w:p>
    <w:p w14:paraId="0E9A1CB6"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494C1B1A"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сульфаніламідних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07B89C00"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САП.</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Конкурентний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антагонізм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пара-</w:t>
      </w:r>
      <w:proofErr w:type="spellStart"/>
      <w:r w:rsidRPr="00680769">
        <w:rPr>
          <w:rFonts w:ascii="Times New Roman" w:eastAsia="Times New Roman" w:hAnsi="Times New Roman" w:cs="Times New Roman"/>
          <w:sz w:val="24"/>
          <w:szCs w:val="24"/>
          <w:lang w:eastAsia="uk-UA"/>
        </w:rPr>
        <w:t>амінобензойною</w:t>
      </w:r>
      <w:proofErr w:type="spellEnd"/>
      <w:r w:rsidRPr="00680769">
        <w:rPr>
          <w:rFonts w:ascii="Times New Roman" w:eastAsia="Times New Roman" w:hAnsi="Times New Roman" w:cs="Times New Roman"/>
          <w:sz w:val="24"/>
          <w:szCs w:val="24"/>
          <w:lang w:eastAsia="uk-UA"/>
        </w:rPr>
        <w:t xml:space="preserve"> кислотою (ПАБК) та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дигідрофолієвої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кислоти</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бактерій</w:t>
      </w:r>
      <w:proofErr w:type="spellEnd"/>
      <w:r w:rsidRPr="00680769">
        <w:rPr>
          <w:rFonts w:ascii="Times New Roman" w:eastAsia="Times New Roman" w:hAnsi="Times New Roman" w:cs="Times New Roman"/>
          <w:sz w:val="24"/>
          <w:szCs w:val="24"/>
          <w:lang w:eastAsia="uk-UA"/>
        </w:rPr>
        <w:t>.</w:t>
      </w:r>
    </w:p>
    <w:p w14:paraId="50456086"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Комбіновані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сульфаніламіди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синергізму</w:t>
      </w:r>
      <w:proofErr w:type="spellEnd"/>
      <w:r w:rsidRPr="00680769">
        <w:rPr>
          <w:rFonts w:ascii="Times New Roman" w:eastAsia="Times New Roman" w:hAnsi="Times New Roman" w:cs="Times New Roman"/>
          <w:sz w:val="24"/>
          <w:szCs w:val="24"/>
          <w:lang w:eastAsia="uk-UA"/>
        </w:rPr>
        <w:t xml:space="preserve"> ко-</w:t>
      </w:r>
      <w:proofErr w:type="spellStart"/>
      <w:r w:rsidRPr="00680769">
        <w:rPr>
          <w:rFonts w:ascii="Times New Roman" w:eastAsia="Times New Roman" w:hAnsi="Times New Roman" w:cs="Times New Roman"/>
          <w:sz w:val="24"/>
          <w:szCs w:val="24"/>
          <w:lang w:eastAsia="uk-UA"/>
        </w:rPr>
        <w:t>тримоксазолу</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поєднання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сульфаметоксазолу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триметоприму</w:t>
      </w:r>
      <w:proofErr w:type="spellEnd"/>
      <w:r w:rsidRPr="00680769">
        <w:rPr>
          <w:rFonts w:ascii="Times New Roman" w:eastAsia="Times New Roman" w:hAnsi="Times New Roman" w:cs="Times New Roman"/>
          <w:sz w:val="24"/>
          <w:szCs w:val="24"/>
          <w:lang w:eastAsia="uk-UA"/>
        </w:rPr>
        <w:t>.</w:t>
      </w:r>
    </w:p>
    <w:p w14:paraId="1094DB2F"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Фторхінолони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поколіннями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9A96022"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фторхінолонів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31D9CBD3"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Похідні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нітрофурану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Спектр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інфекціях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сечовивідних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шляхів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кишківника</w:t>
      </w:r>
      <w:proofErr w:type="spellEnd"/>
      <w:r w:rsidRPr="00680769">
        <w:rPr>
          <w:rFonts w:ascii="Times New Roman" w:eastAsia="Times New Roman" w:hAnsi="Times New Roman" w:cs="Times New Roman"/>
          <w:sz w:val="24"/>
          <w:szCs w:val="24"/>
          <w:lang w:eastAsia="uk-UA"/>
        </w:rPr>
        <w:t>.</w:t>
      </w:r>
    </w:p>
    <w:p w14:paraId="0B6D1E78"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Похідні</w:t>
      </w:r>
      <w:proofErr w:type="spellEnd"/>
      <w:r w:rsidRPr="00680769">
        <w:rPr>
          <w:rFonts w:ascii="Times New Roman" w:eastAsia="Times New Roman" w:hAnsi="Times New Roman" w:cs="Times New Roman"/>
          <w:bCs/>
          <w:sz w:val="24"/>
          <w:szCs w:val="24"/>
          <w:lang w:eastAsia="uk-UA"/>
        </w:rPr>
        <w:t xml:space="preserve"> 8-оксихіноліну.</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Фармакологія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нітроксоліну</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роль у </w:t>
      </w:r>
      <w:proofErr w:type="spellStart"/>
      <w:r w:rsidRPr="00680769">
        <w:rPr>
          <w:rFonts w:ascii="Times New Roman" w:eastAsia="Times New Roman" w:hAnsi="Times New Roman" w:cs="Times New Roman"/>
          <w:sz w:val="24"/>
          <w:szCs w:val="24"/>
          <w:lang w:eastAsia="uk-UA"/>
        </w:rPr>
        <w:t>лікуванні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циститів</w:t>
      </w:r>
      <w:proofErr w:type="spellEnd"/>
      <w:r w:rsidRPr="00680769">
        <w:rPr>
          <w:rFonts w:ascii="Times New Roman" w:eastAsia="Times New Roman" w:hAnsi="Times New Roman" w:cs="Times New Roman"/>
          <w:sz w:val="24"/>
          <w:szCs w:val="24"/>
          <w:lang w:eastAsia="uk-UA"/>
        </w:rPr>
        <w:t>.</w:t>
      </w:r>
    </w:p>
    <w:p w14:paraId="743699A3" w14:textId="77777777" w:rsidR="00D9454D" w:rsidRPr="00680769" w:rsidRDefault="00D9454D" w:rsidP="004D3365">
      <w:pPr>
        <w:numPr>
          <w:ilvl w:val="0"/>
          <w:numId w:val="51"/>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lastRenderedPageBreak/>
        <w:t>Похідні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нітроімідазолу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анаеробних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бактерій</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найпростіших</w:t>
      </w:r>
      <w:proofErr w:type="spellEnd"/>
      <w:r w:rsidRPr="00680769">
        <w:rPr>
          <w:rFonts w:ascii="Times New Roman" w:eastAsia="Times New Roman" w:hAnsi="Times New Roman" w:cs="Times New Roman"/>
          <w:sz w:val="24"/>
          <w:szCs w:val="24"/>
          <w:lang w:eastAsia="uk-UA"/>
        </w:rPr>
        <w:t>.</w:t>
      </w:r>
    </w:p>
    <w:p w14:paraId="6DB0FD52" w14:textId="77777777" w:rsidR="00D9454D" w:rsidRPr="00680769" w:rsidRDefault="00D9454D" w:rsidP="004D3365">
      <w:pPr>
        <w:numPr>
          <w:ilvl w:val="0"/>
          <w:numId w:val="5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Особливості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побічної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САП.</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Ризик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кристалурії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алергійних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реакцій</w:t>
      </w:r>
      <w:proofErr w:type="spellEnd"/>
      <w:r w:rsidRPr="00680769">
        <w:rPr>
          <w:rFonts w:ascii="Times New Roman" w:eastAsia="Times New Roman" w:hAnsi="Times New Roman" w:cs="Times New Roman"/>
          <w:sz w:val="24"/>
          <w:szCs w:val="24"/>
          <w:lang w:eastAsia="uk-UA"/>
        </w:rPr>
        <w:t>.</w:t>
      </w:r>
    </w:p>
    <w:p w14:paraId="39F31D6A" w14:textId="77777777" w:rsidR="00D9454D" w:rsidRPr="00680769" w:rsidRDefault="00D9454D" w:rsidP="004D3365">
      <w:pPr>
        <w:numPr>
          <w:ilvl w:val="0"/>
          <w:numId w:val="51"/>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Хінолони</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хрящова</w:t>
      </w:r>
      <w:proofErr w:type="spellEnd"/>
      <w:r w:rsidRPr="00680769">
        <w:rPr>
          <w:rFonts w:ascii="Times New Roman" w:eastAsia="Times New Roman" w:hAnsi="Times New Roman" w:cs="Times New Roman"/>
          <w:bCs/>
          <w:sz w:val="24"/>
          <w:szCs w:val="24"/>
          <w:lang w:eastAsia="uk-UA"/>
        </w:rPr>
        <w:t xml:space="preserve"> тканина.</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Вікові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обмеження</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застосуванні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фторхінолонів</w:t>
      </w:r>
      <w:proofErr w:type="spellEnd"/>
      <w:r w:rsidRPr="00680769">
        <w:rPr>
          <w:rFonts w:ascii="Times New Roman" w:eastAsia="Times New Roman" w:hAnsi="Times New Roman" w:cs="Times New Roman"/>
          <w:sz w:val="24"/>
          <w:szCs w:val="24"/>
          <w:lang w:eastAsia="uk-UA"/>
        </w:rPr>
        <w:t>.</w:t>
      </w:r>
    </w:p>
    <w:p w14:paraId="689D0C5C"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3EBC3144" w14:textId="0C6A6478"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t>Виклад матеріалу:</w:t>
      </w:r>
    </w:p>
    <w:p w14:paraId="54BADBAA" w14:textId="77777777" w:rsidR="00EC4691" w:rsidRPr="00680769" w:rsidRDefault="00EC4691"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104-148.</w:t>
      </w:r>
      <w:r w:rsidRPr="00680769">
        <w:rPr>
          <w:rFonts w:ascii="Times New Roman" w:hAnsi="Times New Roman" w:cs="Times New Roman"/>
          <w:color w:val="000000" w:themeColor="text1"/>
          <w:sz w:val="24"/>
          <w:szCs w:val="24"/>
          <w:lang w:val="uk-UA"/>
        </w:rPr>
        <w:t xml:space="preserve"> </w:t>
      </w:r>
    </w:p>
    <w:p w14:paraId="1F89DA0F" w14:textId="77777777" w:rsidR="00970748" w:rsidRPr="00680769" w:rsidRDefault="00970748" w:rsidP="00680769">
      <w:pPr>
        <w:spacing w:after="0" w:line="240" w:lineRule="auto"/>
        <w:rPr>
          <w:rFonts w:ascii="Times New Roman" w:hAnsi="Times New Roman" w:cs="Times New Roman"/>
          <w:b/>
          <w:sz w:val="24"/>
          <w:szCs w:val="24"/>
        </w:rPr>
      </w:pPr>
    </w:p>
    <w:p w14:paraId="067F2800"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572E4477" w14:textId="77777777" w:rsidR="00497B52" w:rsidRPr="00680769" w:rsidRDefault="00497B52" w:rsidP="00680769">
      <w:pPr>
        <w:pStyle w:val="TableParagraph"/>
        <w:ind w:left="241"/>
        <w:jc w:val="both"/>
        <w:rPr>
          <w:b/>
          <w:sz w:val="24"/>
          <w:szCs w:val="24"/>
        </w:rPr>
      </w:pPr>
      <w:r w:rsidRPr="00680769">
        <w:rPr>
          <w:b/>
        </w:rPr>
        <w:t>І.</w:t>
      </w:r>
      <w:r w:rsidRPr="00680769">
        <w:t xml:space="preserve"> </w:t>
      </w:r>
      <w:r w:rsidRPr="00680769">
        <w:rPr>
          <w:b/>
          <w:sz w:val="24"/>
          <w:szCs w:val="24"/>
        </w:rPr>
        <w:t>Дайте відповідь на питання:</w:t>
      </w:r>
    </w:p>
    <w:p w14:paraId="2505797A"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сульфаніламідів</w:t>
      </w:r>
      <w:proofErr w:type="spellEnd"/>
      <w:r w:rsidRPr="00680769">
        <w:rPr>
          <w:rFonts w:ascii="Times New Roman" w:eastAsia="Times New Roman" w:hAnsi="Times New Roman" w:cs="Times New Roman"/>
          <w:sz w:val="24"/>
          <w:szCs w:val="24"/>
          <w:lang w:eastAsia="uk-UA"/>
        </w:rPr>
        <w:t>?</w:t>
      </w:r>
    </w:p>
    <w:p w14:paraId="5E11F48A"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сульфаніламідів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рясне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лужне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пиття</w:t>
      </w:r>
      <w:proofErr w:type="spellEnd"/>
      <w:r w:rsidRPr="00680769">
        <w:rPr>
          <w:rFonts w:ascii="Times New Roman" w:eastAsia="Times New Roman" w:hAnsi="Times New Roman" w:cs="Times New Roman"/>
          <w:sz w:val="24"/>
          <w:szCs w:val="24"/>
          <w:lang w:eastAsia="uk-UA"/>
        </w:rPr>
        <w:t>?</w:t>
      </w:r>
    </w:p>
    <w:p w14:paraId="71DF4D50"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нітрофуранів</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діареї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всмоктується</w:t>
      </w:r>
      <w:proofErr w:type="spellEnd"/>
      <w:r w:rsidRPr="00680769">
        <w:rPr>
          <w:rFonts w:ascii="Times New Roman" w:eastAsia="Times New Roman" w:hAnsi="Times New Roman" w:cs="Times New Roman"/>
          <w:sz w:val="24"/>
          <w:szCs w:val="24"/>
          <w:lang w:eastAsia="uk-UA"/>
        </w:rPr>
        <w:t xml:space="preserve"> в кров.</w:t>
      </w:r>
    </w:p>
    <w:p w14:paraId="1EA5E795"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покоління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фторхінолонів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ципрофлоксацин?</w:t>
      </w:r>
    </w:p>
    <w:p w14:paraId="5DB1F9CC"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стандартом для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трихомоніазу</w:t>
      </w:r>
      <w:proofErr w:type="spellEnd"/>
      <w:r w:rsidRPr="00680769">
        <w:rPr>
          <w:rFonts w:ascii="Times New Roman" w:eastAsia="Times New Roman" w:hAnsi="Times New Roman" w:cs="Times New Roman"/>
          <w:sz w:val="24"/>
          <w:szCs w:val="24"/>
          <w:lang w:eastAsia="uk-UA"/>
        </w:rPr>
        <w:t>?</w:t>
      </w:r>
    </w:p>
    <w:p w14:paraId="0FC8E992"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фторхінолони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називають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респіраторними</w:t>
      </w:r>
      <w:proofErr w:type="spellEnd"/>
      <w:r w:rsidRPr="00680769">
        <w:rPr>
          <w:rFonts w:ascii="Times New Roman" w:eastAsia="Times New Roman" w:hAnsi="Times New Roman" w:cs="Times New Roman"/>
          <w:sz w:val="24"/>
          <w:szCs w:val="24"/>
          <w:lang w:eastAsia="uk-UA"/>
        </w:rPr>
        <w:t>"?</w:t>
      </w:r>
    </w:p>
    <w:p w14:paraId="29B52D14"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w:t>
      </w:r>
      <w:proofErr w:type="spellEnd"/>
      <w:r w:rsidRPr="00680769">
        <w:rPr>
          <w:rFonts w:ascii="Times New Roman" w:eastAsia="Times New Roman" w:hAnsi="Times New Roman" w:cs="Times New Roman"/>
          <w:sz w:val="24"/>
          <w:szCs w:val="24"/>
          <w:lang w:eastAsia="uk-UA"/>
        </w:rPr>
        <w:t xml:space="preserve"> з боку </w:t>
      </w:r>
      <w:proofErr w:type="spellStart"/>
      <w:r w:rsidRPr="00680769">
        <w:rPr>
          <w:rFonts w:ascii="Times New Roman" w:eastAsia="Times New Roman" w:hAnsi="Times New Roman" w:cs="Times New Roman"/>
          <w:sz w:val="24"/>
          <w:szCs w:val="24"/>
          <w:lang w:eastAsia="uk-UA"/>
        </w:rPr>
        <w:t>сухожиль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характерний</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фторхінолонів</w:t>
      </w:r>
      <w:proofErr w:type="spellEnd"/>
      <w:r w:rsidRPr="00680769">
        <w:rPr>
          <w:rFonts w:ascii="Times New Roman" w:eastAsia="Times New Roman" w:hAnsi="Times New Roman" w:cs="Times New Roman"/>
          <w:sz w:val="24"/>
          <w:szCs w:val="24"/>
          <w:lang w:eastAsia="uk-UA"/>
        </w:rPr>
        <w:t>?</w:t>
      </w:r>
    </w:p>
    <w:p w14:paraId="268F2418"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поєднувати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метронідазол</w:t>
      </w:r>
      <w:proofErr w:type="spellEnd"/>
      <w:r w:rsidRPr="00680769">
        <w:rPr>
          <w:rFonts w:ascii="Times New Roman" w:eastAsia="Times New Roman" w:hAnsi="Times New Roman" w:cs="Times New Roman"/>
          <w:sz w:val="24"/>
          <w:szCs w:val="24"/>
          <w:lang w:eastAsia="uk-UA"/>
        </w:rPr>
        <w:t xml:space="preserve"> з алкоголем?</w:t>
      </w:r>
    </w:p>
    <w:p w14:paraId="5C687FAA"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колір</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з'являється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прийомі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нітрофуранів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нітроксоліну</w:t>
      </w:r>
      <w:proofErr w:type="spellEnd"/>
      <w:r w:rsidRPr="00680769">
        <w:rPr>
          <w:rFonts w:ascii="Times New Roman" w:eastAsia="Times New Roman" w:hAnsi="Times New Roman" w:cs="Times New Roman"/>
          <w:sz w:val="24"/>
          <w:szCs w:val="24"/>
          <w:lang w:eastAsia="uk-UA"/>
        </w:rPr>
        <w:t>?</w:t>
      </w:r>
    </w:p>
    <w:p w14:paraId="2FF67985"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сульфаніламідний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засіб</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місцевого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офтальмології</w:t>
      </w:r>
      <w:proofErr w:type="spellEnd"/>
      <w:r w:rsidRPr="00680769">
        <w:rPr>
          <w:rFonts w:ascii="Times New Roman" w:eastAsia="Times New Roman" w:hAnsi="Times New Roman" w:cs="Times New Roman"/>
          <w:sz w:val="24"/>
          <w:szCs w:val="24"/>
          <w:lang w:eastAsia="uk-UA"/>
        </w:rPr>
        <w:t>.</w:t>
      </w:r>
    </w:p>
    <w:p w14:paraId="1DA0B836"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група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синтетичних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фотосенсибілізацію</w:t>
      </w:r>
      <w:proofErr w:type="spellEnd"/>
      <w:r w:rsidRPr="00680769">
        <w:rPr>
          <w:rFonts w:ascii="Times New Roman" w:eastAsia="Times New Roman" w:hAnsi="Times New Roman" w:cs="Times New Roman"/>
          <w:sz w:val="24"/>
          <w:szCs w:val="24"/>
          <w:lang w:eastAsia="uk-UA"/>
        </w:rPr>
        <w:t>?</w:t>
      </w:r>
    </w:p>
    <w:p w14:paraId="39C7C1BD"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сульфаніламід</w:t>
      </w:r>
      <w:proofErr w:type="spellEnd"/>
      <w:r w:rsidRPr="00680769">
        <w:rPr>
          <w:rFonts w:ascii="Times New Roman" w:eastAsia="Times New Roman" w:hAnsi="Times New Roman" w:cs="Times New Roman"/>
          <w:sz w:val="24"/>
          <w:szCs w:val="24"/>
          <w:lang w:eastAsia="uk-UA"/>
        </w:rPr>
        <w:t xml:space="preserve"> погано </w:t>
      </w:r>
      <w:proofErr w:type="spellStart"/>
      <w:r w:rsidRPr="00680769">
        <w:rPr>
          <w:rFonts w:ascii="Times New Roman" w:eastAsia="Times New Roman" w:hAnsi="Times New Roman" w:cs="Times New Roman"/>
          <w:sz w:val="24"/>
          <w:szCs w:val="24"/>
          <w:lang w:eastAsia="uk-UA"/>
        </w:rPr>
        <w:t>всмоктується</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діє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лише</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кишківнику</w:t>
      </w:r>
      <w:proofErr w:type="spellEnd"/>
      <w:r w:rsidRPr="00680769">
        <w:rPr>
          <w:rFonts w:ascii="Times New Roman" w:eastAsia="Times New Roman" w:hAnsi="Times New Roman" w:cs="Times New Roman"/>
          <w:sz w:val="24"/>
          <w:szCs w:val="24"/>
          <w:lang w:eastAsia="uk-UA"/>
        </w:rPr>
        <w:t>?</w:t>
      </w:r>
    </w:p>
    <w:p w14:paraId="3F604C7F"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САП </w:t>
      </w:r>
      <w:proofErr w:type="spellStart"/>
      <w:r w:rsidRPr="00680769">
        <w:rPr>
          <w:rFonts w:ascii="Times New Roman" w:eastAsia="Times New Roman" w:hAnsi="Times New Roman" w:cs="Times New Roman"/>
          <w:sz w:val="24"/>
          <w:szCs w:val="24"/>
          <w:lang w:eastAsia="uk-UA"/>
        </w:rPr>
        <w:t>неефективні</w:t>
      </w:r>
      <w:proofErr w:type="spellEnd"/>
      <w:r w:rsidRPr="00680769">
        <w:rPr>
          <w:rFonts w:ascii="Times New Roman" w:eastAsia="Times New Roman" w:hAnsi="Times New Roman" w:cs="Times New Roman"/>
          <w:sz w:val="24"/>
          <w:szCs w:val="24"/>
          <w:lang w:eastAsia="uk-UA"/>
        </w:rPr>
        <w:t xml:space="preserve"> в </w:t>
      </w:r>
      <w:proofErr w:type="spellStart"/>
      <w:r w:rsidRPr="00680769">
        <w:rPr>
          <w:rFonts w:ascii="Times New Roman" w:eastAsia="Times New Roman" w:hAnsi="Times New Roman" w:cs="Times New Roman"/>
          <w:sz w:val="24"/>
          <w:szCs w:val="24"/>
          <w:lang w:eastAsia="uk-UA"/>
        </w:rPr>
        <w:t>середовищі</w:t>
      </w:r>
      <w:proofErr w:type="spellEnd"/>
      <w:r w:rsidRPr="00680769">
        <w:rPr>
          <w:rFonts w:ascii="Times New Roman" w:eastAsia="Times New Roman" w:hAnsi="Times New Roman" w:cs="Times New Roman"/>
          <w:sz w:val="24"/>
          <w:szCs w:val="24"/>
          <w:lang w:eastAsia="uk-UA"/>
        </w:rPr>
        <w:t xml:space="preserve">, де </w:t>
      </w:r>
      <w:proofErr w:type="spellStart"/>
      <w:r w:rsidRPr="00680769">
        <w:rPr>
          <w:rFonts w:ascii="Times New Roman" w:eastAsia="Times New Roman" w:hAnsi="Times New Roman" w:cs="Times New Roman"/>
          <w:sz w:val="24"/>
          <w:szCs w:val="24"/>
          <w:lang w:eastAsia="uk-UA"/>
        </w:rPr>
        <w:t>багато</w:t>
      </w:r>
      <w:proofErr w:type="spellEnd"/>
      <w:r w:rsidRPr="00680769">
        <w:rPr>
          <w:rFonts w:ascii="Times New Roman" w:eastAsia="Times New Roman" w:hAnsi="Times New Roman" w:cs="Times New Roman"/>
          <w:sz w:val="24"/>
          <w:szCs w:val="24"/>
          <w:lang w:eastAsia="uk-UA"/>
        </w:rPr>
        <w:t xml:space="preserve"> гною?</w:t>
      </w:r>
    </w:p>
    <w:p w14:paraId="6C637FFF"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До </w:t>
      </w:r>
      <w:proofErr w:type="spellStart"/>
      <w:r w:rsidRPr="00680769">
        <w:rPr>
          <w:rFonts w:ascii="Times New Roman" w:eastAsia="Times New Roman" w:hAnsi="Times New Roman" w:cs="Times New Roman"/>
          <w:sz w:val="24"/>
          <w:szCs w:val="24"/>
          <w:lang w:eastAsia="uk-UA"/>
        </w:rPr>
        <w:t>якої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групи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належить</w:t>
      </w:r>
      <w:proofErr w:type="spellEnd"/>
      <w:r w:rsidRPr="00680769">
        <w:rPr>
          <w:rFonts w:ascii="Times New Roman" w:eastAsia="Times New Roman" w:hAnsi="Times New Roman" w:cs="Times New Roman"/>
          <w:sz w:val="24"/>
          <w:szCs w:val="24"/>
          <w:lang w:eastAsia="uk-UA"/>
        </w:rPr>
        <w:t xml:space="preserve"> препарат 5-НОК?</w:t>
      </w:r>
    </w:p>
    <w:p w14:paraId="40324E00" w14:textId="77777777" w:rsidR="00D9454D" w:rsidRPr="00680769" w:rsidRDefault="00D9454D" w:rsidP="004D3365">
      <w:pPr>
        <w:numPr>
          <w:ilvl w:val="0"/>
          <w:numId w:val="52"/>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фторхінолони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мікобактерій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туберкульозу</w:t>
      </w:r>
      <w:proofErr w:type="spellEnd"/>
      <w:r w:rsidRPr="00680769">
        <w:rPr>
          <w:rFonts w:ascii="Times New Roman" w:eastAsia="Times New Roman" w:hAnsi="Times New Roman" w:cs="Times New Roman"/>
          <w:sz w:val="24"/>
          <w:szCs w:val="24"/>
          <w:lang w:eastAsia="uk-UA"/>
        </w:rPr>
        <w:t>?</w:t>
      </w:r>
    </w:p>
    <w:p w14:paraId="64E73349" w14:textId="664C0C29" w:rsidR="00497B52" w:rsidRPr="00680769" w:rsidRDefault="00497B52" w:rsidP="00680769">
      <w:pPr>
        <w:pStyle w:val="TableParagraph"/>
        <w:ind w:left="241"/>
        <w:jc w:val="both"/>
        <w:rPr>
          <w:b/>
          <w:sz w:val="24"/>
          <w:szCs w:val="24"/>
        </w:rPr>
      </w:pPr>
      <w:r w:rsidRPr="00680769">
        <w:rPr>
          <w:b/>
          <w:sz w:val="24"/>
          <w:szCs w:val="24"/>
        </w:rPr>
        <w:lastRenderedPageBreak/>
        <w:t>ІІ. Виберіть правильну відповідь:</w:t>
      </w:r>
    </w:p>
    <w:p w14:paraId="14A756D5" w14:textId="77777777" w:rsidR="00B53C34" w:rsidRPr="00680769" w:rsidRDefault="00B53C34" w:rsidP="004D3365">
      <w:pPr>
        <w:numPr>
          <w:ilvl w:val="0"/>
          <w:numId w:val="113"/>
        </w:numPr>
        <w:tabs>
          <w:tab w:val="clear" w:pos="720"/>
          <w:tab w:val="num" w:pos="36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Оберіть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механізм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сульфаніламідів</w:t>
      </w:r>
      <w:proofErr w:type="spellEnd"/>
      <w:r w:rsidRPr="00680769">
        <w:rPr>
          <w:rFonts w:ascii="Times New Roman" w:eastAsia="Times New Roman" w:hAnsi="Times New Roman" w:cs="Times New Roman"/>
          <w:bCs/>
          <w:sz w:val="24"/>
          <w:szCs w:val="24"/>
          <w:lang w:eastAsia="uk-UA"/>
        </w:rPr>
        <w:t>:</w:t>
      </w:r>
    </w:p>
    <w:p w14:paraId="72BADEA6"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Пригнічення</w:t>
      </w:r>
      <w:proofErr w:type="spellEnd"/>
      <w:r w:rsidRPr="00680769">
        <w:rPr>
          <w:rFonts w:ascii="Times New Roman" w:eastAsia="Times New Roman" w:hAnsi="Times New Roman" w:cs="Times New Roman"/>
          <w:sz w:val="24"/>
          <w:szCs w:val="24"/>
          <w:lang w:eastAsia="uk-UA"/>
        </w:rPr>
        <w:t xml:space="preserve"> синтезу </w:t>
      </w:r>
      <w:proofErr w:type="spellStart"/>
      <w:r w:rsidRPr="00680769">
        <w:rPr>
          <w:rFonts w:ascii="Times New Roman" w:eastAsia="Times New Roman" w:hAnsi="Times New Roman" w:cs="Times New Roman"/>
          <w:sz w:val="24"/>
          <w:szCs w:val="24"/>
          <w:lang w:eastAsia="uk-UA"/>
        </w:rPr>
        <w:t>білка</w:t>
      </w:r>
      <w:proofErr w:type="spellEnd"/>
      <w:r w:rsidRPr="00680769">
        <w:rPr>
          <w:rFonts w:ascii="Times New Roman" w:eastAsia="Times New Roman" w:hAnsi="Times New Roman" w:cs="Times New Roman"/>
          <w:sz w:val="24"/>
          <w:szCs w:val="24"/>
          <w:lang w:eastAsia="uk-UA"/>
        </w:rPr>
        <w:t xml:space="preserve"> на рибосомах</w:t>
      </w:r>
    </w:p>
    <w:p w14:paraId="05FC8C21"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Конкурентний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антагонізм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ПАБК</w:t>
      </w:r>
    </w:p>
    <w:p w14:paraId="44989159"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Руйнування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клітинної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стінки</w:t>
      </w:r>
      <w:proofErr w:type="spellEnd"/>
    </w:p>
    <w:p w14:paraId="2C0CE87D"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Г. Блокада ДНК-</w:t>
      </w:r>
      <w:proofErr w:type="spellStart"/>
      <w:r w:rsidRPr="00680769">
        <w:rPr>
          <w:rFonts w:ascii="Times New Roman" w:eastAsia="Times New Roman" w:hAnsi="Times New Roman" w:cs="Times New Roman"/>
          <w:sz w:val="24"/>
          <w:szCs w:val="24"/>
          <w:lang w:eastAsia="uk-UA"/>
        </w:rPr>
        <w:t>гірази</w:t>
      </w:r>
      <w:proofErr w:type="spellEnd"/>
    </w:p>
    <w:p w14:paraId="063FBF22" w14:textId="77777777" w:rsidR="00B53C34" w:rsidRPr="00680769" w:rsidRDefault="00B53C34" w:rsidP="004D3365">
      <w:pPr>
        <w:numPr>
          <w:ilvl w:val="0"/>
          <w:numId w:val="113"/>
        </w:numPr>
        <w:tabs>
          <w:tab w:val="clear" w:pos="72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Ко-</w:t>
      </w:r>
      <w:proofErr w:type="spellStart"/>
      <w:r w:rsidRPr="00680769">
        <w:rPr>
          <w:rFonts w:ascii="Times New Roman" w:eastAsia="Times New Roman" w:hAnsi="Times New Roman" w:cs="Times New Roman"/>
          <w:bCs/>
          <w:sz w:val="24"/>
          <w:szCs w:val="24"/>
          <w:lang w:eastAsia="uk-UA"/>
        </w:rPr>
        <w:t>тримоксазол</w:t>
      </w:r>
      <w:proofErr w:type="spellEnd"/>
      <w:r w:rsidRPr="00680769">
        <w:rPr>
          <w:rFonts w:ascii="Times New Roman" w:eastAsia="Times New Roman" w:hAnsi="Times New Roman" w:cs="Times New Roman"/>
          <w:bCs/>
          <w:sz w:val="24"/>
          <w:szCs w:val="24"/>
          <w:lang w:eastAsia="uk-UA"/>
        </w:rPr>
        <w:t xml:space="preserve"> — </w:t>
      </w:r>
      <w:proofErr w:type="spellStart"/>
      <w:r w:rsidRPr="00680769">
        <w:rPr>
          <w:rFonts w:ascii="Times New Roman" w:eastAsia="Times New Roman" w:hAnsi="Times New Roman" w:cs="Times New Roman"/>
          <w:bCs/>
          <w:sz w:val="24"/>
          <w:szCs w:val="24"/>
          <w:lang w:eastAsia="uk-UA"/>
        </w:rPr>
        <w:t>це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комбінація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триметоприму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w:t>
      </w:r>
    </w:p>
    <w:p w14:paraId="569425E9"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Сульфадимезином</w:t>
      </w:r>
      <w:proofErr w:type="spellEnd"/>
    </w:p>
    <w:p w14:paraId="0C7F3C15"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Сульфаметоксазолом</w:t>
      </w:r>
      <w:proofErr w:type="spellEnd"/>
    </w:p>
    <w:p w14:paraId="08309C57"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В. Стрептоцидом</w:t>
      </w:r>
    </w:p>
    <w:p w14:paraId="4BEA7D9C"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Метронідазолом</w:t>
      </w:r>
      <w:proofErr w:type="spellEnd"/>
    </w:p>
    <w:p w14:paraId="7DE1B8DD" w14:textId="77777777" w:rsidR="00B53C34" w:rsidRPr="00680769" w:rsidRDefault="00B53C34" w:rsidP="004D3365">
      <w:pPr>
        <w:numPr>
          <w:ilvl w:val="0"/>
          <w:numId w:val="113"/>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наведених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препаратів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належить</w:t>
      </w:r>
      <w:proofErr w:type="spellEnd"/>
      <w:r w:rsidRPr="00680769">
        <w:rPr>
          <w:rFonts w:ascii="Times New Roman" w:eastAsia="Times New Roman" w:hAnsi="Times New Roman" w:cs="Times New Roman"/>
          <w:bCs/>
          <w:sz w:val="24"/>
          <w:szCs w:val="24"/>
          <w:lang w:eastAsia="uk-UA"/>
        </w:rPr>
        <w:t xml:space="preserve"> до </w:t>
      </w:r>
      <w:proofErr w:type="spellStart"/>
      <w:r w:rsidRPr="00680769">
        <w:rPr>
          <w:rFonts w:ascii="Times New Roman" w:eastAsia="Times New Roman" w:hAnsi="Times New Roman" w:cs="Times New Roman"/>
          <w:bCs/>
          <w:sz w:val="24"/>
          <w:szCs w:val="24"/>
          <w:lang w:eastAsia="uk-UA"/>
        </w:rPr>
        <w:t>фторхінолонів</w:t>
      </w:r>
      <w:proofErr w:type="spellEnd"/>
      <w:r w:rsidRPr="00680769">
        <w:rPr>
          <w:rFonts w:ascii="Times New Roman" w:eastAsia="Times New Roman" w:hAnsi="Times New Roman" w:cs="Times New Roman"/>
          <w:bCs/>
          <w:sz w:val="24"/>
          <w:szCs w:val="24"/>
          <w:lang w:eastAsia="uk-UA"/>
        </w:rPr>
        <w:t xml:space="preserve"> II </w:t>
      </w:r>
      <w:proofErr w:type="spellStart"/>
      <w:r w:rsidRPr="00680769">
        <w:rPr>
          <w:rFonts w:ascii="Times New Roman" w:eastAsia="Times New Roman" w:hAnsi="Times New Roman" w:cs="Times New Roman"/>
          <w:bCs/>
          <w:sz w:val="24"/>
          <w:szCs w:val="24"/>
          <w:lang w:eastAsia="uk-UA"/>
        </w:rPr>
        <w:t>покоління</w:t>
      </w:r>
      <w:proofErr w:type="spellEnd"/>
      <w:r w:rsidRPr="00680769">
        <w:rPr>
          <w:rFonts w:ascii="Times New Roman" w:eastAsia="Times New Roman" w:hAnsi="Times New Roman" w:cs="Times New Roman"/>
          <w:bCs/>
          <w:sz w:val="24"/>
          <w:szCs w:val="24"/>
          <w:lang w:eastAsia="uk-UA"/>
        </w:rPr>
        <w:t>?</w:t>
      </w:r>
    </w:p>
    <w:p w14:paraId="577DE567"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Налідиксова</w:t>
      </w:r>
      <w:proofErr w:type="spellEnd"/>
      <w:r w:rsidRPr="00680769">
        <w:rPr>
          <w:rFonts w:ascii="Times New Roman" w:eastAsia="Times New Roman" w:hAnsi="Times New Roman" w:cs="Times New Roman"/>
          <w:sz w:val="24"/>
          <w:szCs w:val="24"/>
          <w:lang w:eastAsia="uk-UA"/>
        </w:rPr>
        <w:t xml:space="preserve"> кислота</w:t>
      </w:r>
    </w:p>
    <w:p w14:paraId="13D688A5"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Ципрофлоксацин</w:t>
      </w:r>
    </w:p>
    <w:p w14:paraId="2844EED2"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Моксифлоксацин</w:t>
      </w:r>
      <w:proofErr w:type="spellEnd"/>
    </w:p>
    <w:p w14:paraId="778AAFB3"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Офлоксацин</w:t>
      </w:r>
      <w:proofErr w:type="spellEnd"/>
    </w:p>
    <w:p w14:paraId="1E8355D3" w14:textId="77777777" w:rsidR="00B53C34" w:rsidRPr="00680769" w:rsidRDefault="00B53C34" w:rsidP="004D3365">
      <w:pPr>
        <w:numPr>
          <w:ilvl w:val="0"/>
          <w:numId w:val="113"/>
        </w:numPr>
        <w:tabs>
          <w:tab w:val="clear" w:pos="720"/>
          <w:tab w:val="num" w:pos="426"/>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лікування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кишкових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інфекцій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використовують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нітрофуран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що</w:t>
      </w:r>
      <w:proofErr w:type="spellEnd"/>
      <w:r w:rsidRPr="00680769">
        <w:rPr>
          <w:rFonts w:ascii="Times New Roman" w:eastAsia="Times New Roman" w:hAnsi="Times New Roman" w:cs="Times New Roman"/>
          <w:bCs/>
          <w:sz w:val="24"/>
          <w:szCs w:val="24"/>
          <w:lang w:eastAsia="uk-UA"/>
        </w:rPr>
        <w:t xml:space="preserve"> не </w:t>
      </w:r>
      <w:proofErr w:type="spellStart"/>
      <w:r w:rsidRPr="00680769">
        <w:rPr>
          <w:rFonts w:ascii="Times New Roman" w:eastAsia="Times New Roman" w:hAnsi="Times New Roman" w:cs="Times New Roman"/>
          <w:bCs/>
          <w:sz w:val="24"/>
          <w:szCs w:val="24"/>
          <w:lang w:eastAsia="uk-UA"/>
        </w:rPr>
        <w:t>має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системної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дії</w:t>
      </w:r>
      <w:proofErr w:type="spellEnd"/>
      <w:r w:rsidRPr="00680769">
        <w:rPr>
          <w:rFonts w:ascii="Times New Roman" w:eastAsia="Times New Roman" w:hAnsi="Times New Roman" w:cs="Times New Roman"/>
          <w:bCs/>
          <w:sz w:val="24"/>
          <w:szCs w:val="24"/>
          <w:lang w:eastAsia="uk-UA"/>
        </w:rPr>
        <w:t>:</w:t>
      </w:r>
    </w:p>
    <w:p w14:paraId="2F80336E"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Фурадонін</w:t>
      </w:r>
      <w:proofErr w:type="spellEnd"/>
    </w:p>
    <w:p w14:paraId="6441CA24"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Ніфуроксазид</w:t>
      </w:r>
      <w:proofErr w:type="spellEnd"/>
    </w:p>
    <w:p w14:paraId="4AF4B659"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Фуразолідон</w:t>
      </w:r>
      <w:proofErr w:type="spellEnd"/>
    </w:p>
    <w:p w14:paraId="2904440F"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Метронідазол</w:t>
      </w:r>
      <w:proofErr w:type="spellEnd"/>
    </w:p>
    <w:p w14:paraId="23B3B11E" w14:textId="77777777" w:rsidR="00B53C34" w:rsidRPr="00680769" w:rsidRDefault="00B53C34" w:rsidP="004D3365">
      <w:pPr>
        <w:numPr>
          <w:ilvl w:val="0"/>
          <w:numId w:val="113"/>
        </w:numPr>
        <w:tabs>
          <w:tab w:val="clear" w:pos="720"/>
          <w:tab w:val="num" w:pos="426"/>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Побічним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ефектом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сульфаніламідів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пов'язаним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із</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випаданням</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їх</w:t>
      </w:r>
      <w:proofErr w:type="spellEnd"/>
      <w:r w:rsidRPr="00680769">
        <w:rPr>
          <w:rFonts w:ascii="Times New Roman" w:eastAsia="Times New Roman" w:hAnsi="Times New Roman" w:cs="Times New Roman"/>
          <w:bCs/>
          <w:sz w:val="24"/>
          <w:szCs w:val="24"/>
          <w:lang w:eastAsia="uk-UA"/>
        </w:rPr>
        <w:t xml:space="preserve"> у осад у </w:t>
      </w:r>
      <w:proofErr w:type="spellStart"/>
      <w:r w:rsidRPr="00680769">
        <w:rPr>
          <w:rFonts w:ascii="Times New Roman" w:eastAsia="Times New Roman" w:hAnsi="Times New Roman" w:cs="Times New Roman"/>
          <w:bCs/>
          <w:sz w:val="24"/>
          <w:szCs w:val="24"/>
          <w:lang w:eastAsia="uk-UA"/>
        </w:rPr>
        <w:t>нирках</w:t>
      </w:r>
      <w:proofErr w:type="spellEnd"/>
      <w:r w:rsidRPr="00680769">
        <w:rPr>
          <w:rFonts w:ascii="Times New Roman" w:eastAsia="Times New Roman" w:hAnsi="Times New Roman" w:cs="Times New Roman"/>
          <w:bCs/>
          <w:sz w:val="24"/>
          <w:szCs w:val="24"/>
          <w:lang w:eastAsia="uk-UA"/>
        </w:rPr>
        <w:t>, є:</w:t>
      </w:r>
    </w:p>
    <w:p w14:paraId="3F9E922E"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Ототоксичність</w:t>
      </w:r>
      <w:proofErr w:type="spellEnd"/>
    </w:p>
    <w:p w14:paraId="415AD716"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Кристалурія</w:t>
      </w:r>
      <w:proofErr w:type="spellEnd"/>
    </w:p>
    <w:p w14:paraId="54FA41CE"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Гіпоглікемія</w:t>
      </w:r>
      <w:proofErr w:type="spellEnd"/>
    </w:p>
    <w:p w14:paraId="1FBB5B5F"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Порушення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акомодації</w:t>
      </w:r>
      <w:proofErr w:type="spellEnd"/>
    </w:p>
    <w:p w14:paraId="71AD15B0" w14:textId="77777777" w:rsidR="00B53C34" w:rsidRPr="00680769" w:rsidRDefault="00B53C34" w:rsidP="004D3365">
      <w:pPr>
        <w:numPr>
          <w:ilvl w:val="0"/>
          <w:numId w:val="113"/>
        </w:numPr>
        <w:tabs>
          <w:tab w:val="clear" w:pos="720"/>
          <w:tab w:val="num" w:pos="426"/>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Фторхінолони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протипоказані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дітям</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підліткам</w:t>
      </w:r>
      <w:proofErr w:type="spellEnd"/>
      <w:r w:rsidRPr="00680769">
        <w:rPr>
          <w:rFonts w:ascii="Times New Roman" w:eastAsia="Times New Roman" w:hAnsi="Times New Roman" w:cs="Times New Roman"/>
          <w:bCs/>
          <w:sz w:val="24"/>
          <w:szCs w:val="24"/>
          <w:lang w:eastAsia="uk-UA"/>
        </w:rPr>
        <w:t xml:space="preserve"> до 18 </w:t>
      </w:r>
      <w:proofErr w:type="spellStart"/>
      <w:r w:rsidRPr="00680769">
        <w:rPr>
          <w:rFonts w:ascii="Times New Roman" w:eastAsia="Times New Roman" w:hAnsi="Times New Roman" w:cs="Times New Roman"/>
          <w:bCs/>
          <w:sz w:val="24"/>
          <w:szCs w:val="24"/>
          <w:lang w:eastAsia="uk-UA"/>
        </w:rPr>
        <w:t>років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оскільки</w:t>
      </w:r>
      <w:proofErr w:type="spellEnd"/>
      <w:r w:rsidRPr="00680769">
        <w:rPr>
          <w:rFonts w:ascii="Times New Roman" w:eastAsia="Times New Roman" w:hAnsi="Times New Roman" w:cs="Times New Roman"/>
          <w:bCs/>
          <w:sz w:val="24"/>
          <w:szCs w:val="24"/>
          <w:lang w:eastAsia="uk-UA"/>
        </w:rPr>
        <w:t xml:space="preserve"> вони:</w:t>
      </w:r>
    </w:p>
    <w:p w14:paraId="1825FA66"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Викликають</w:t>
      </w:r>
      <w:proofErr w:type="spellEnd"/>
      <w:r w:rsidRPr="00680769">
        <w:rPr>
          <w:rFonts w:ascii="Times New Roman" w:eastAsia="Times New Roman" w:hAnsi="Times New Roman" w:cs="Times New Roman"/>
          <w:sz w:val="24"/>
          <w:szCs w:val="24"/>
          <w:lang w:eastAsia="uk-UA"/>
        </w:rPr>
        <w:t xml:space="preserve"> глухоту</w:t>
      </w:r>
    </w:p>
    <w:p w14:paraId="0403DF78"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Пошкоджують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суглобові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хрящі</w:t>
      </w:r>
      <w:proofErr w:type="spellEnd"/>
      <w:r w:rsidRPr="00680769">
        <w:rPr>
          <w:rFonts w:ascii="Times New Roman" w:eastAsia="Times New Roman" w:hAnsi="Times New Roman" w:cs="Times New Roman"/>
          <w:sz w:val="24"/>
          <w:szCs w:val="24"/>
          <w:lang w:eastAsia="uk-UA"/>
        </w:rPr>
        <w:t xml:space="preserve"> </w:t>
      </w:r>
    </w:p>
    <w:p w14:paraId="23A0ABDA"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Зупиняють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ріст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волосся</w:t>
      </w:r>
      <w:proofErr w:type="spellEnd"/>
    </w:p>
    <w:p w14:paraId="65ED98F1"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Викликають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цукровий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w:t>
      </w:r>
      <w:proofErr w:type="spellEnd"/>
    </w:p>
    <w:p w14:paraId="67115214" w14:textId="77777777" w:rsidR="00B53C34" w:rsidRPr="00680769" w:rsidRDefault="00B53C34" w:rsidP="004D3365">
      <w:pPr>
        <w:numPr>
          <w:ilvl w:val="0"/>
          <w:numId w:val="113"/>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При </w:t>
      </w:r>
      <w:proofErr w:type="spellStart"/>
      <w:r w:rsidRPr="00680769">
        <w:rPr>
          <w:rFonts w:ascii="Times New Roman" w:eastAsia="Times New Roman" w:hAnsi="Times New Roman" w:cs="Times New Roman"/>
          <w:bCs/>
          <w:sz w:val="24"/>
          <w:szCs w:val="24"/>
          <w:lang w:eastAsia="uk-UA"/>
        </w:rPr>
        <w:t>лікуванні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лямбліозу</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амебіазу</w:t>
      </w:r>
      <w:proofErr w:type="spellEnd"/>
      <w:r w:rsidRPr="00680769">
        <w:rPr>
          <w:rFonts w:ascii="Times New Roman" w:eastAsia="Times New Roman" w:hAnsi="Times New Roman" w:cs="Times New Roman"/>
          <w:bCs/>
          <w:sz w:val="24"/>
          <w:szCs w:val="24"/>
          <w:lang w:eastAsia="uk-UA"/>
        </w:rPr>
        <w:t xml:space="preserve"> препаратом </w:t>
      </w:r>
      <w:proofErr w:type="spellStart"/>
      <w:r w:rsidRPr="00680769">
        <w:rPr>
          <w:rFonts w:ascii="Times New Roman" w:eastAsia="Times New Roman" w:hAnsi="Times New Roman" w:cs="Times New Roman"/>
          <w:bCs/>
          <w:sz w:val="24"/>
          <w:szCs w:val="24"/>
          <w:lang w:eastAsia="uk-UA"/>
        </w:rPr>
        <w:t>вибору</w:t>
      </w:r>
      <w:proofErr w:type="spellEnd"/>
      <w:r w:rsidRPr="00680769">
        <w:rPr>
          <w:rFonts w:ascii="Times New Roman" w:eastAsia="Times New Roman" w:hAnsi="Times New Roman" w:cs="Times New Roman"/>
          <w:bCs/>
          <w:sz w:val="24"/>
          <w:szCs w:val="24"/>
          <w:lang w:eastAsia="uk-UA"/>
        </w:rPr>
        <w:t xml:space="preserve"> є:</w:t>
      </w:r>
    </w:p>
    <w:p w14:paraId="1E86C520"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Стрептоцид</w:t>
      </w:r>
    </w:p>
    <w:p w14:paraId="334519C5"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lastRenderedPageBreak/>
        <w:t xml:space="preserve">Б. </w:t>
      </w:r>
      <w:proofErr w:type="spellStart"/>
      <w:r w:rsidRPr="00680769">
        <w:rPr>
          <w:rFonts w:ascii="Times New Roman" w:eastAsia="Times New Roman" w:hAnsi="Times New Roman" w:cs="Times New Roman"/>
          <w:sz w:val="24"/>
          <w:szCs w:val="24"/>
          <w:lang w:eastAsia="uk-UA"/>
        </w:rPr>
        <w:t>Метронідазол</w:t>
      </w:r>
      <w:proofErr w:type="spellEnd"/>
    </w:p>
    <w:p w14:paraId="7CFA566E"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Фурацилін</w:t>
      </w:r>
      <w:proofErr w:type="spellEnd"/>
    </w:p>
    <w:p w14:paraId="2AD2BF2F"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Норфлоксацин</w:t>
      </w:r>
      <w:proofErr w:type="spellEnd"/>
    </w:p>
    <w:p w14:paraId="71FD4669" w14:textId="77777777" w:rsidR="00B53C34" w:rsidRPr="00680769" w:rsidRDefault="00B53C34" w:rsidP="004D3365">
      <w:pPr>
        <w:numPr>
          <w:ilvl w:val="0"/>
          <w:numId w:val="113"/>
        </w:numPr>
        <w:tabs>
          <w:tab w:val="clear" w:pos="720"/>
          <w:tab w:val="num" w:pos="360"/>
        </w:tabs>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Нітроксолін</w:t>
      </w:r>
      <w:proofErr w:type="spellEnd"/>
      <w:r w:rsidRPr="00680769">
        <w:rPr>
          <w:rFonts w:ascii="Times New Roman" w:eastAsia="Times New Roman" w:hAnsi="Times New Roman" w:cs="Times New Roman"/>
          <w:bCs/>
          <w:sz w:val="24"/>
          <w:szCs w:val="24"/>
          <w:lang w:eastAsia="uk-UA"/>
        </w:rPr>
        <w:t xml:space="preserve"> за </w:t>
      </w:r>
      <w:proofErr w:type="spellStart"/>
      <w:r w:rsidRPr="00680769">
        <w:rPr>
          <w:rFonts w:ascii="Times New Roman" w:eastAsia="Times New Roman" w:hAnsi="Times New Roman" w:cs="Times New Roman"/>
          <w:bCs/>
          <w:sz w:val="24"/>
          <w:szCs w:val="24"/>
          <w:lang w:eastAsia="uk-UA"/>
        </w:rPr>
        <w:t>хімічною</w:t>
      </w:r>
      <w:proofErr w:type="spellEnd"/>
      <w:r w:rsidRPr="00680769">
        <w:rPr>
          <w:rFonts w:ascii="Times New Roman" w:eastAsia="Times New Roman" w:hAnsi="Times New Roman" w:cs="Times New Roman"/>
          <w:bCs/>
          <w:sz w:val="24"/>
          <w:szCs w:val="24"/>
          <w:lang w:eastAsia="uk-UA"/>
        </w:rPr>
        <w:t xml:space="preserve"> структурою є </w:t>
      </w:r>
      <w:proofErr w:type="spellStart"/>
      <w:r w:rsidRPr="00680769">
        <w:rPr>
          <w:rFonts w:ascii="Times New Roman" w:eastAsia="Times New Roman" w:hAnsi="Times New Roman" w:cs="Times New Roman"/>
          <w:bCs/>
          <w:sz w:val="24"/>
          <w:szCs w:val="24"/>
          <w:lang w:eastAsia="uk-UA"/>
        </w:rPr>
        <w:t>похідним</w:t>
      </w:r>
      <w:proofErr w:type="spellEnd"/>
      <w:r w:rsidRPr="00680769">
        <w:rPr>
          <w:rFonts w:ascii="Times New Roman" w:eastAsia="Times New Roman" w:hAnsi="Times New Roman" w:cs="Times New Roman"/>
          <w:bCs/>
          <w:sz w:val="24"/>
          <w:szCs w:val="24"/>
          <w:lang w:eastAsia="uk-UA"/>
        </w:rPr>
        <w:t>:</w:t>
      </w:r>
    </w:p>
    <w:p w14:paraId="1C833045"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Нітрофурану</w:t>
      </w:r>
      <w:proofErr w:type="spellEnd"/>
    </w:p>
    <w:p w14:paraId="6FDF7FEF"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Б. 8-оксихіноліну</w:t>
      </w:r>
    </w:p>
    <w:p w14:paraId="6C3BEEDB"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Нафтиридину</w:t>
      </w:r>
      <w:proofErr w:type="spellEnd"/>
    </w:p>
    <w:p w14:paraId="52472B4A"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Сульфаніламіду</w:t>
      </w:r>
      <w:proofErr w:type="spellEnd"/>
    </w:p>
    <w:p w14:paraId="0F5486BC" w14:textId="77777777" w:rsidR="00B53C34" w:rsidRPr="00680769" w:rsidRDefault="00B53C34" w:rsidP="004D3365">
      <w:pPr>
        <w:numPr>
          <w:ilvl w:val="0"/>
          <w:numId w:val="113"/>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Який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фторхінолон</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має</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найвищу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активність</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пневмококів</w:t>
      </w:r>
      <w:proofErr w:type="spellEnd"/>
      <w:r w:rsidRPr="00680769">
        <w:rPr>
          <w:rFonts w:ascii="Times New Roman" w:eastAsia="Times New Roman" w:hAnsi="Times New Roman" w:cs="Times New Roman"/>
          <w:bCs/>
          <w:sz w:val="24"/>
          <w:szCs w:val="24"/>
          <w:lang w:eastAsia="uk-UA"/>
        </w:rPr>
        <w:t>?</w:t>
      </w:r>
    </w:p>
    <w:p w14:paraId="38C18D66"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А. Ципрофлоксацин</w:t>
      </w:r>
    </w:p>
    <w:p w14:paraId="745A573F"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Левофлоксацин</w:t>
      </w:r>
      <w:proofErr w:type="spellEnd"/>
    </w:p>
    <w:p w14:paraId="48D1F9E2"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Пефлоксацин</w:t>
      </w:r>
      <w:proofErr w:type="spellEnd"/>
    </w:p>
    <w:p w14:paraId="3A6C1F74"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Налідиксова</w:t>
      </w:r>
      <w:proofErr w:type="spellEnd"/>
      <w:r w:rsidRPr="00680769">
        <w:rPr>
          <w:rFonts w:ascii="Times New Roman" w:eastAsia="Times New Roman" w:hAnsi="Times New Roman" w:cs="Times New Roman"/>
          <w:sz w:val="24"/>
          <w:szCs w:val="24"/>
          <w:lang w:eastAsia="uk-UA"/>
        </w:rPr>
        <w:t xml:space="preserve"> кислота</w:t>
      </w:r>
    </w:p>
    <w:p w14:paraId="60FF8280" w14:textId="77777777" w:rsidR="00B53C34" w:rsidRPr="00680769" w:rsidRDefault="00B53C34" w:rsidP="004D3365">
      <w:pPr>
        <w:numPr>
          <w:ilvl w:val="0"/>
          <w:numId w:val="113"/>
        </w:numPr>
        <w:tabs>
          <w:tab w:val="clear" w:pos="720"/>
          <w:tab w:val="num" w:pos="360"/>
        </w:tabs>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Для </w:t>
      </w:r>
      <w:proofErr w:type="spellStart"/>
      <w:r w:rsidRPr="00680769">
        <w:rPr>
          <w:rFonts w:ascii="Times New Roman" w:eastAsia="Times New Roman" w:hAnsi="Times New Roman" w:cs="Times New Roman"/>
          <w:bCs/>
          <w:sz w:val="24"/>
          <w:szCs w:val="24"/>
          <w:lang w:eastAsia="uk-UA"/>
        </w:rPr>
        <w:t>профілактики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кристалурії</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прийомі</w:t>
      </w:r>
      <w:proofErr w:type="spellEnd"/>
      <w:r w:rsidRPr="00680769">
        <w:rPr>
          <w:rFonts w:ascii="Times New Roman" w:eastAsia="Times New Roman" w:hAnsi="Times New Roman" w:cs="Times New Roman"/>
          <w:bCs/>
          <w:sz w:val="24"/>
          <w:szCs w:val="24"/>
          <w:lang w:eastAsia="uk-UA"/>
        </w:rPr>
        <w:t xml:space="preserve"> САП </w:t>
      </w:r>
      <w:proofErr w:type="spellStart"/>
      <w:r w:rsidRPr="00680769">
        <w:rPr>
          <w:rFonts w:ascii="Times New Roman" w:eastAsia="Times New Roman" w:hAnsi="Times New Roman" w:cs="Times New Roman"/>
          <w:bCs/>
          <w:sz w:val="24"/>
          <w:szCs w:val="24"/>
          <w:lang w:eastAsia="uk-UA"/>
        </w:rPr>
        <w:t>пацієнту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слід</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рекомендувати</w:t>
      </w:r>
      <w:proofErr w:type="spellEnd"/>
      <w:r w:rsidRPr="00680769">
        <w:rPr>
          <w:rFonts w:ascii="Times New Roman" w:eastAsia="Times New Roman" w:hAnsi="Times New Roman" w:cs="Times New Roman"/>
          <w:bCs/>
          <w:sz w:val="24"/>
          <w:szCs w:val="24"/>
          <w:lang w:eastAsia="uk-UA"/>
        </w:rPr>
        <w:t>:</w:t>
      </w:r>
    </w:p>
    <w:p w14:paraId="453E4EC7"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А. </w:t>
      </w:r>
      <w:proofErr w:type="spellStart"/>
      <w:r w:rsidRPr="00680769">
        <w:rPr>
          <w:rFonts w:ascii="Times New Roman" w:eastAsia="Times New Roman" w:hAnsi="Times New Roman" w:cs="Times New Roman"/>
          <w:sz w:val="24"/>
          <w:szCs w:val="24"/>
          <w:lang w:eastAsia="uk-UA"/>
        </w:rPr>
        <w:t>Пити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кислі</w:t>
      </w:r>
      <w:proofErr w:type="spellEnd"/>
      <w:r w:rsidRPr="00680769">
        <w:rPr>
          <w:rFonts w:ascii="Times New Roman" w:eastAsia="Times New Roman" w:hAnsi="Times New Roman" w:cs="Times New Roman"/>
          <w:sz w:val="24"/>
          <w:szCs w:val="24"/>
          <w:lang w:eastAsia="uk-UA"/>
        </w:rPr>
        <w:t xml:space="preserve"> соки</w:t>
      </w:r>
    </w:p>
    <w:p w14:paraId="0260FFD0"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Б. </w:t>
      </w:r>
      <w:proofErr w:type="spellStart"/>
      <w:r w:rsidRPr="00680769">
        <w:rPr>
          <w:rFonts w:ascii="Times New Roman" w:eastAsia="Times New Roman" w:hAnsi="Times New Roman" w:cs="Times New Roman"/>
          <w:sz w:val="24"/>
          <w:szCs w:val="24"/>
          <w:lang w:eastAsia="uk-UA"/>
        </w:rPr>
        <w:t>Пити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лужну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мінеральну</w:t>
      </w:r>
      <w:proofErr w:type="spellEnd"/>
      <w:r w:rsidRPr="00680769">
        <w:rPr>
          <w:rFonts w:ascii="Times New Roman" w:eastAsia="Times New Roman" w:hAnsi="Times New Roman" w:cs="Times New Roman"/>
          <w:sz w:val="24"/>
          <w:szCs w:val="24"/>
          <w:lang w:eastAsia="uk-UA"/>
        </w:rPr>
        <w:t xml:space="preserve"> воду</w:t>
      </w:r>
    </w:p>
    <w:p w14:paraId="5E428808"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В. </w:t>
      </w:r>
      <w:proofErr w:type="spellStart"/>
      <w:r w:rsidRPr="00680769">
        <w:rPr>
          <w:rFonts w:ascii="Times New Roman" w:eastAsia="Times New Roman" w:hAnsi="Times New Roman" w:cs="Times New Roman"/>
          <w:sz w:val="24"/>
          <w:szCs w:val="24"/>
          <w:lang w:eastAsia="uk-UA"/>
        </w:rPr>
        <w:t>Обмежити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вживання</w:t>
      </w:r>
      <w:proofErr w:type="spellEnd"/>
      <w:r w:rsidRPr="00680769">
        <w:rPr>
          <w:rFonts w:ascii="Times New Roman" w:eastAsia="Times New Roman" w:hAnsi="Times New Roman" w:cs="Times New Roman"/>
          <w:sz w:val="24"/>
          <w:szCs w:val="24"/>
          <w:lang w:eastAsia="uk-UA"/>
        </w:rPr>
        <w:t xml:space="preserve"> води</w:t>
      </w:r>
    </w:p>
    <w:p w14:paraId="396980F6" w14:textId="77777777" w:rsidR="00B53C34" w:rsidRPr="00680769" w:rsidRDefault="00B53C34" w:rsidP="00680769">
      <w:pPr>
        <w:spacing w:after="0" w:line="240" w:lineRule="auto"/>
        <w:ind w:left="1080"/>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Г. </w:t>
      </w:r>
      <w:proofErr w:type="spellStart"/>
      <w:r w:rsidRPr="00680769">
        <w:rPr>
          <w:rFonts w:ascii="Times New Roman" w:eastAsia="Times New Roman" w:hAnsi="Times New Roman" w:cs="Times New Roman"/>
          <w:sz w:val="24"/>
          <w:szCs w:val="24"/>
          <w:lang w:eastAsia="uk-UA"/>
        </w:rPr>
        <w:t>Приймати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вітамін</w:t>
      </w:r>
      <w:proofErr w:type="spellEnd"/>
      <w:r w:rsidRPr="00680769">
        <w:rPr>
          <w:rFonts w:ascii="Times New Roman" w:eastAsia="Times New Roman" w:hAnsi="Times New Roman" w:cs="Times New Roman"/>
          <w:sz w:val="24"/>
          <w:szCs w:val="24"/>
          <w:lang w:eastAsia="uk-UA"/>
        </w:rPr>
        <w:t xml:space="preserve"> С</w:t>
      </w:r>
    </w:p>
    <w:p w14:paraId="1F8536FC" w14:textId="77777777" w:rsidR="00497B52" w:rsidRPr="00680769" w:rsidRDefault="00497B52" w:rsidP="00680769">
      <w:pPr>
        <w:pStyle w:val="TableParagraph"/>
        <w:ind w:left="241"/>
        <w:jc w:val="both"/>
        <w:rPr>
          <w:b/>
          <w:sz w:val="24"/>
          <w:szCs w:val="24"/>
        </w:rPr>
      </w:pPr>
      <w:r w:rsidRPr="00680769">
        <w:rPr>
          <w:b/>
          <w:sz w:val="24"/>
          <w:szCs w:val="24"/>
        </w:rPr>
        <w:t>ІІІ. Проаналізуйте ситуацію і дайте відповідь:</w:t>
      </w:r>
    </w:p>
    <w:p w14:paraId="549B1E50" w14:textId="77777777" w:rsidR="00CC544A" w:rsidRPr="00680769" w:rsidRDefault="00CC544A" w:rsidP="004D3365">
      <w:pPr>
        <w:pStyle w:val="a5"/>
        <w:numPr>
          <w:ilvl w:val="0"/>
          <w:numId w:val="11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52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звернулася</w:t>
      </w:r>
      <w:proofErr w:type="spellEnd"/>
      <w:r w:rsidRPr="00680769">
        <w:rPr>
          <w:rFonts w:ascii="Times New Roman" w:eastAsia="Times New Roman" w:hAnsi="Times New Roman" w:cs="Times New Roman"/>
          <w:sz w:val="24"/>
          <w:szCs w:val="24"/>
          <w:lang w:eastAsia="uk-UA"/>
        </w:rPr>
        <w:t xml:space="preserve"> до аптеки з рецептом на </w:t>
      </w:r>
      <w:proofErr w:type="spellStart"/>
      <w:r w:rsidRPr="00680769">
        <w:rPr>
          <w:rFonts w:ascii="Times New Roman" w:eastAsia="Times New Roman" w:hAnsi="Times New Roman" w:cs="Times New Roman"/>
          <w:sz w:val="24"/>
          <w:szCs w:val="24"/>
          <w:lang w:eastAsia="uk-UA"/>
        </w:rPr>
        <w:t>бісептол</w:t>
      </w:r>
      <w:proofErr w:type="spellEnd"/>
      <w:r w:rsidRPr="00680769">
        <w:rPr>
          <w:rFonts w:ascii="Times New Roman" w:eastAsia="Times New Roman" w:hAnsi="Times New Roman" w:cs="Times New Roman"/>
          <w:sz w:val="24"/>
          <w:szCs w:val="24"/>
          <w:lang w:eastAsia="uk-UA"/>
        </w:rPr>
        <w:t xml:space="preserve"> з приводу </w:t>
      </w:r>
      <w:proofErr w:type="spellStart"/>
      <w:r w:rsidRPr="00680769">
        <w:rPr>
          <w:rFonts w:ascii="Times New Roman" w:eastAsia="Times New Roman" w:hAnsi="Times New Roman" w:cs="Times New Roman"/>
          <w:sz w:val="24"/>
          <w:szCs w:val="24"/>
          <w:lang w:eastAsia="uk-UA"/>
        </w:rPr>
        <w:t>гострого</w:t>
      </w:r>
      <w:proofErr w:type="spellEnd"/>
      <w:r w:rsidRPr="00680769">
        <w:rPr>
          <w:rFonts w:ascii="Times New Roman" w:eastAsia="Times New Roman" w:hAnsi="Times New Roman" w:cs="Times New Roman"/>
          <w:sz w:val="24"/>
          <w:szCs w:val="24"/>
          <w:lang w:eastAsia="uk-UA"/>
        </w:rPr>
        <w:t xml:space="preserve"> циститу.</w:t>
      </w:r>
      <w:r w:rsidRPr="00680769">
        <w:rPr>
          <w:rFonts w:ascii="Times New Roman" w:eastAsia="Times New Roman" w:hAnsi="Times New Roman" w:cs="Times New Roman"/>
          <w:sz w:val="24"/>
          <w:szCs w:val="24"/>
          <w:lang w:eastAsia="uk-UA"/>
        </w:rPr>
        <w:br/>
      </w:r>
      <w:proofErr w:type="spellStart"/>
      <w:r w:rsidRPr="00680769">
        <w:rPr>
          <w:rFonts w:ascii="Times New Roman" w:eastAsia="Times New Roman" w:hAnsi="Times New Roman" w:cs="Times New Roman"/>
          <w:sz w:val="24"/>
          <w:szCs w:val="24"/>
          <w:lang w:eastAsia="uk-UA"/>
        </w:rPr>
        <w:t>Із</w:t>
      </w:r>
      <w:proofErr w:type="spellEnd"/>
      <w:r w:rsidRPr="00680769">
        <w:rPr>
          <w:rFonts w:ascii="Times New Roman" w:eastAsia="Times New Roman" w:hAnsi="Times New Roman" w:cs="Times New Roman"/>
          <w:sz w:val="24"/>
          <w:szCs w:val="24"/>
          <w:lang w:eastAsia="uk-UA"/>
        </w:rPr>
        <w:t xml:space="preserve"> анамнезу: </w:t>
      </w:r>
      <w:proofErr w:type="spellStart"/>
      <w:r w:rsidRPr="00680769">
        <w:rPr>
          <w:rFonts w:ascii="Times New Roman" w:eastAsia="Times New Roman" w:hAnsi="Times New Roman" w:cs="Times New Roman"/>
          <w:sz w:val="24"/>
          <w:szCs w:val="24"/>
          <w:lang w:eastAsia="uk-UA"/>
        </w:rPr>
        <w:t>цукровий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діабет</w:t>
      </w:r>
      <w:proofErr w:type="spellEnd"/>
      <w:r w:rsidRPr="00680769">
        <w:rPr>
          <w:rFonts w:ascii="Times New Roman" w:eastAsia="Times New Roman" w:hAnsi="Times New Roman" w:cs="Times New Roman"/>
          <w:sz w:val="24"/>
          <w:szCs w:val="24"/>
          <w:lang w:eastAsia="uk-UA"/>
        </w:rPr>
        <w:t xml:space="preserve"> 2 типу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гліклазид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артеріальна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гіпертензія</w:t>
      </w:r>
      <w:proofErr w:type="spellEnd"/>
      <w:r w:rsidRPr="00680769">
        <w:rPr>
          <w:rFonts w:ascii="Times New Roman" w:eastAsia="Times New Roman" w:hAnsi="Times New Roman" w:cs="Times New Roman"/>
          <w:sz w:val="24"/>
          <w:szCs w:val="24"/>
          <w:lang w:eastAsia="uk-UA"/>
        </w:rPr>
        <w:t xml:space="preserve">. Через 3 </w:t>
      </w:r>
      <w:proofErr w:type="spellStart"/>
      <w:r w:rsidRPr="00680769">
        <w:rPr>
          <w:rFonts w:ascii="Times New Roman" w:eastAsia="Times New Roman" w:hAnsi="Times New Roman" w:cs="Times New Roman"/>
          <w:sz w:val="24"/>
          <w:szCs w:val="24"/>
          <w:lang w:eastAsia="uk-UA"/>
        </w:rPr>
        <w:t>дні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з’явилися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слабкість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пітливість</w:t>
      </w:r>
      <w:proofErr w:type="spellEnd"/>
      <w:r w:rsidRPr="00680769">
        <w:rPr>
          <w:rFonts w:ascii="Times New Roman" w:eastAsia="Times New Roman" w:hAnsi="Times New Roman" w:cs="Times New Roman"/>
          <w:sz w:val="24"/>
          <w:szCs w:val="24"/>
          <w:lang w:eastAsia="uk-UA"/>
        </w:rPr>
        <w:t xml:space="preserve">, тремор, </w:t>
      </w:r>
      <w:proofErr w:type="spellStart"/>
      <w:r w:rsidRPr="00680769">
        <w:rPr>
          <w:rFonts w:ascii="Times New Roman" w:eastAsia="Times New Roman" w:hAnsi="Times New Roman" w:cs="Times New Roman"/>
          <w:sz w:val="24"/>
          <w:szCs w:val="24"/>
          <w:lang w:eastAsia="uk-UA"/>
        </w:rPr>
        <w:t>запаморочення</w:t>
      </w:r>
      <w:proofErr w:type="spellEnd"/>
      <w:r w:rsidRPr="00680769">
        <w:rPr>
          <w:rFonts w:ascii="Times New Roman" w:eastAsia="Times New Roman" w:hAnsi="Times New Roman" w:cs="Times New Roman"/>
          <w:sz w:val="24"/>
          <w:szCs w:val="24"/>
          <w:lang w:eastAsia="uk-UA"/>
        </w:rPr>
        <w:t xml:space="preserve">. Яке </w:t>
      </w:r>
      <w:proofErr w:type="spellStart"/>
      <w:r w:rsidRPr="00680769">
        <w:rPr>
          <w:rFonts w:ascii="Times New Roman" w:eastAsia="Times New Roman" w:hAnsi="Times New Roman" w:cs="Times New Roman"/>
          <w:sz w:val="24"/>
          <w:szCs w:val="24"/>
          <w:lang w:eastAsia="uk-UA"/>
        </w:rPr>
        <w:t>ускладнення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розвинулося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Відповідь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обгрунтуйте</w:t>
      </w:r>
      <w:proofErr w:type="spellEnd"/>
      <w:r w:rsidRPr="00680769">
        <w:rPr>
          <w:rFonts w:ascii="Times New Roman" w:eastAsia="Times New Roman" w:hAnsi="Times New Roman" w:cs="Times New Roman"/>
          <w:sz w:val="24"/>
          <w:szCs w:val="24"/>
          <w:lang w:eastAsia="uk-UA"/>
        </w:rPr>
        <w:t>.</w:t>
      </w:r>
    </w:p>
    <w:p w14:paraId="5DE6C8D0" w14:textId="77777777" w:rsidR="00CC544A" w:rsidRPr="00680769" w:rsidRDefault="00CC544A" w:rsidP="004D3365">
      <w:pPr>
        <w:pStyle w:val="a5"/>
        <w:numPr>
          <w:ilvl w:val="0"/>
          <w:numId w:val="114"/>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Чоловік 52 років з алкогольним цирозом печінки госпіталізований з абсцесом печінки. </w:t>
      </w:r>
      <w:proofErr w:type="spellStart"/>
      <w:r w:rsidRPr="00680769">
        <w:rPr>
          <w:rFonts w:ascii="Times New Roman" w:eastAsia="Times New Roman" w:hAnsi="Times New Roman" w:cs="Times New Roman"/>
          <w:sz w:val="24"/>
          <w:szCs w:val="24"/>
          <w:lang w:eastAsia="uk-UA"/>
        </w:rPr>
        <w:t>Планується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призначення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метронідазол</w:t>
      </w:r>
      <w:proofErr w:type="spellEnd"/>
      <w:r w:rsidRPr="00680769">
        <w:rPr>
          <w:rFonts w:ascii="Times New Roman" w:eastAsia="Times New Roman" w:hAnsi="Times New Roman" w:cs="Times New Roman"/>
          <w:sz w:val="24"/>
          <w:szCs w:val="24"/>
          <w:lang w:val="uk-UA" w:eastAsia="uk-UA"/>
        </w:rPr>
        <w:t>у</w:t>
      </w:r>
      <w:r w:rsidRPr="00680769">
        <w:rPr>
          <w:rFonts w:ascii="Times New Roman" w:eastAsia="Times New Roman" w:hAnsi="Times New Roman" w:cs="Times New Roman"/>
          <w:sz w:val="24"/>
          <w:szCs w:val="24"/>
          <w:lang w:eastAsia="uk-UA"/>
        </w:rPr>
        <w:t>.</w:t>
      </w:r>
      <w:r w:rsidRPr="00680769">
        <w:rPr>
          <w:rFonts w:ascii="Times New Roman" w:eastAsia="Times New Roman" w:hAnsi="Times New Roman" w:cs="Times New Roman"/>
          <w:sz w:val="24"/>
          <w:szCs w:val="24"/>
          <w:lang w:val="uk-UA" w:eastAsia="uk-UA"/>
        </w:rPr>
        <w:t xml:space="preserve"> Чи доцільне призначення? Які </w:t>
      </w:r>
      <w:proofErr w:type="spellStart"/>
      <w:r w:rsidRPr="00680769">
        <w:rPr>
          <w:rFonts w:ascii="Times New Roman" w:eastAsia="Times New Roman" w:hAnsi="Times New Roman" w:cs="Times New Roman"/>
          <w:sz w:val="24"/>
          <w:szCs w:val="24"/>
          <w:lang w:val="uk-UA" w:eastAsia="uk-UA"/>
        </w:rPr>
        <w:t>фармакокінетичні</w:t>
      </w:r>
      <w:proofErr w:type="spellEnd"/>
      <w:r w:rsidRPr="00680769">
        <w:rPr>
          <w:rFonts w:ascii="Times New Roman" w:eastAsia="Times New Roman" w:hAnsi="Times New Roman" w:cs="Times New Roman"/>
          <w:sz w:val="24"/>
          <w:szCs w:val="24"/>
          <w:lang w:val="uk-UA" w:eastAsia="uk-UA"/>
        </w:rPr>
        <w:t xml:space="preserve"> особливості слід врахувати? Які можливі ускладнення?</w:t>
      </w:r>
    </w:p>
    <w:p w14:paraId="79B2C706" w14:textId="77777777" w:rsidR="00CC544A" w:rsidRPr="00680769" w:rsidRDefault="00CC544A" w:rsidP="004D3365">
      <w:pPr>
        <w:pStyle w:val="a5"/>
        <w:numPr>
          <w:ilvl w:val="0"/>
          <w:numId w:val="11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72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отримує</w:t>
      </w:r>
      <w:proofErr w:type="spellEnd"/>
      <w:r w:rsidRPr="00680769">
        <w:rPr>
          <w:rFonts w:ascii="Times New Roman" w:eastAsia="Times New Roman" w:hAnsi="Times New Roman" w:cs="Times New Roman"/>
          <w:sz w:val="24"/>
          <w:szCs w:val="24"/>
          <w:lang w:eastAsia="uk-UA"/>
        </w:rPr>
        <w:t xml:space="preserve"> ципрофлоксацин з приводу </w:t>
      </w:r>
      <w:proofErr w:type="spellStart"/>
      <w:r w:rsidRPr="00680769">
        <w:rPr>
          <w:rFonts w:ascii="Times New Roman" w:eastAsia="Times New Roman" w:hAnsi="Times New Roman" w:cs="Times New Roman"/>
          <w:sz w:val="24"/>
          <w:szCs w:val="24"/>
          <w:lang w:eastAsia="uk-UA"/>
        </w:rPr>
        <w:t>уросепсису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Додатково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преднізолон</w:t>
      </w:r>
      <w:proofErr w:type="spellEnd"/>
      <w:r w:rsidRPr="00680769">
        <w:rPr>
          <w:rFonts w:ascii="Times New Roman" w:eastAsia="Times New Roman" w:hAnsi="Times New Roman" w:cs="Times New Roman"/>
          <w:sz w:val="24"/>
          <w:szCs w:val="24"/>
          <w:lang w:eastAsia="uk-UA"/>
        </w:rPr>
        <w:t xml:space="preserve"> з приводу ХОЗЛ. Через 5 </w:t>
      </w:r>
      <w:proofErr w:type="spellStart"/>
      <w:r w:rsidRPr="00680769">
        <w:rPr>
          <w:rFonts w:ascii="Times New Roman" w:eastAsia="Times New Roman" w:hAnsi="Times New Roman" w:cs="Times New Roman"/>
          <w:sz w:val="24"/>
          <w:szCs w:val="24"/>
          <w:lang w:eastAsia="uk-UA"/>
        </w:rPr>
        <w:t>днів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з’явився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ділянці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ахіллового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сухожилля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ускладнення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ризик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підвищений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саме</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цього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w:t>
      </w:r>
    </w:p>
    <w:p w14:paraId="5A8A2DDC" w14:textId="77777777" w:rsidR="00CC544A" w:rsidRPr="00680769" w:rsidRDefault="00CC544A" w:rsidP="004D3365">
      <w:pPr>
        <w:pStyle w:val="a5"/>
        <w:numPr>
          <w:ilvl w:val="0"/>
          <w:numId w:val="11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lastRenderedPageBreak/>
        <w:t>Жінка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приймала</w:t>
      </w:r>
      <w:proofErr w:type="spellEnd"/>
      <w:r w:rsidRPr="00680769">
        <w:rPr>
          <w:rFonts w:ascii="Times New Roman" w:eastAsia="Times New Roman" w:hAnsi="Times New Roman" w:cs="Times New Roman"/>
          <w:sz w:val="24"/>
          <w:szCs w:val="24"/>
          <w:lang w:eastAsia="uk-UA"/>
        </w:rPr>
        <w:t xml:space="preserve"> САП у III </w:t>
      </w:r>
      <w:proofErr w:type="spellStart"/>
      <w:r w:rsidRPr="00680769">
        <w:rPr>
          <w:rFonts w:ascii="Times New Roman" w:eastAsia="Times New Roman" w:hAnsi="Times New Roman" w:cs="Times New Roman"/>
          <w:sz w:val="24"/>
          <w:szCs w:val="24"/>
          <w:lang w:eastAsia="uk-UA"/>
        </w:rPr>
        <w:t>триместрі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вагітності</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новонародженого</w:t>
      </w:r>
      <w:proofErr w:type="spellEnd"/>
      <w:r w:rsidRPr="00680769">
        <w:rPr>
          <w:rFonts w:ascii="Times New Roman" w:eastAsia="Times New Roman" w:hAnsi="Times New Roman" w:cs="Times New Roman"/>
          <w:sz w:val="24"/>
          <w:szCs w:val="24"/>
          <w:lang w:eastAsia="uk-UA"/>
        </w:rPr>
        <w:t xml:space="preserve"> на 2 добу </w:t>
      </w:r>
      <w:proofErr w:type="spellStart"/>
      <w:r w:rsidRPr="00680769">
        <w:rPr>
          <w:rFonts w:ascii="Times New Roman" w:eastAsia="Times New Roman" w:hAnsi="Times New Roman" w:cs="Times New Roman"/>
          <w:sz w:val="24"/>
          <w:szCs w:val="24"/>
          <w:lang w:eastAsia="uk-UA"/>
        </w:rPr>
        <w:t>життя</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різка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жовтяниця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неврологічні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Поясніть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ускладнення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особливо </w:t>
      </w:r>
      <w:proofErr w:type="spellStart"/>
      <w:r w:rsidRPr="00680769">
        <w:rPr>
          <w:rFonts w:ascii="Times New Roman" w:eastAsia="Times New Roman" w:hAnsi="Times New Roman" w:cs="Times New Roman"/>
          <w:sz w:val="24"/>
          <w:szCs w:val="24"/>
          <w:lang w:eastAsia="uk-UA"/>
        </w:rPr>
        <w:t>небезпечно</w:t>
      </w:r>
      <w:proofErr w:type="spellEnd"/>
      <w:r w:rsidRPr="00680769">
        <w:rPr>
          <w:rFonts w:ascii="Times New Roman" w:eastAsia="Times New Roman" w:hAnsi="Times New Roman" w:cs="Times New Roman"/>
          <w:sz w:val="24"/>
          <w:szCs w:val="24"/>
          <w:lang w:eastAsia="uk-UA"/>
        </w:rPr>
        <w:t xml:space="preserve"> у </w:t>
      </w:r>
      <w:proofErr w:type="spellStart"/>
      <w:r w:rsidRPr="00680769">
        <w:rPr>
          <w:rFonts w:ascii="Times New Roman" w:eastAsia="Times New Roman" w:hAnsi="Times New Roman" w:cs="Times New Roman"/>
          <w:sz w:val="24"/>
          <w:szCs w:val="24"/>
          <w:lang w:eastAsia="uk-UA"/>
        </w:rPr>
        <w:t>новонароджених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тип </w:t>
      </w:r>
      <w:proofErr w:type="spellStart"/>
      <w:r w:rsidRPr="00680769">
        <w:rPr>
          <w:rFonts w:ascii="Times New Roman" w:eastAsia="Times New Roman" w:hAnsi="Times New Roman" w:cs="Times New Roman"/>
          <w:sz w:val="24"/>
          <w:szCs w:val="24"/>
          <w:lang w:eastAsia="uk-UA"/>
        </w:rPr>
        <w:t>токсичності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розвинувся</w:t>
      </w:r>
      <w:proofErr w:type="spellEnd"/>
      <w:r w:rsidRPr="00680769">
        <w:rPr>
          <w:rFonts w:ascii="Times New Roman" w:eastAsia="Times New Roman" w:hAnsi="Times New Roman" w:cs="Times New Roman"/>
          <w:sz w:val="24"/>
          <w:szCs w:val="24"/>
          <w:lang w:eastAsia="uk-UA"/>
        </w:rPr>
        <w:t>?</w:t>
      </w:r>
    </w:p>
    <w:p w14:paraId="020E345B" w14:textId="77777777" w:rsidR="00CC544A" w:rsidRPr="00680769" w:rsidRDefault="00CC544A" w:rsidP="004D3365">
      <w:pPr>
        <w:pStyle w:val="a5"/>
        <w:numPr>
          <w:ilvl w:val="0"/>
          <w:numId w:val="114"/>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45 </w:t>
      </w:r>
      <w:proofErr w:type="spellStart"/>
      <w:r w:rsidRPr="00680769">
        <w:rPr>
          <w:rFonts w:ascii="Times New Roman" w:eastAsia="Times New Roman" w:hAnsi="Times New Roman" w:cs="Times New Roman"/>
          <w:sz w:val="24"/>
          <w:szCs w:val="24"/>
          <w:lang w:eastAsia="uk-UA"/>
        </w:rPr>
        <w:t>років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отримує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левофлоксацин</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тіазидний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перебування</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сонці</w:t>
      </w:r>
      <w:proofErr w:type="spellEnd"/>
      <w:r w:rsidRPr="00680769">
        <w:rPr>
          <w:rFonts w:ascii="Times New Roman" w:eastAsia="Times New Roman" w:hAnsi="Times New Roman" w:cs="Times New Roman"/>
          <w:sz w:val="24"/>
          <w:szCs w:val="24"/>
          <w:lang w:eastAsia="uk-UA"/>
        </w:rPr>
        <w:t xml:space="preserve"> – </w:t>
      </w:r>
      <w:proofErr w:type="spellStart"/>
      <w:r w:rsidRPr="00680769">
        <w:rPr>
          <w:rFonts w:ascii="Times New Roman" w:eastAsia="Times New Roman" w:hAnsi="Times New Roman" w:cs="Times New Roman"/>
          <w:sz w:val="24"/>
          <w:szCs w:val="24"/>
          <w:lang w:eastAsia="uk-UA"/>
        </w:rPr>
        <w:t>виражений</w:t>
      </w:r>
      <w:proofErr w:type="spellEnd"/>
      <w:r w:rsidRPr="00680769">
        <w:rPr>
          <w:rFonts w:ascii="Times New Roman" w:eastAsia="Times New Roman" w:hAnsi="Times New Roman" w:cs="Times New Roman"/>
          <w:sz w:val="24"/>
          <w:szCs w:val="24"/>
          <w:lang w:eastAsia="uk-UA"/>
        </w:rPr>
        <w:t xml:space="preserve"> фотодерматит.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фототоксичності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діуретик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посилити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реакцію</w:t>
      </w:r>
      <w:proofErr w:type="spellEnd"/>
      <w:r w:rsidRPr="00680769">
        <w:rPr>
          <w:rFonts w:ascii="Times New Roman" w:eastAsia="Times New Roman" w:hAnsi="Times New Roman" w:cs="Times New Roman"/>
          <w:sz w:val="24"/>
          <w:szCs w:val="24"/>
          <w:lang w:eastAsia="uk-UA"/>
        </w:rPr>
        <w:t>?</w:t>
      </w:r>
    </w:p>
    <w:p w14:paraId="0E98682A" w14:textId="77777777" w:rsidR="004D3365" w:rsidRDefault="004D3365" w:rsidP="004D3365">
      <w:pPr>
        <w:pStyle w:val="TableParagraph"/>
        <w:ind w:left="0" w:firstLine="0"/>
        <w:jc w:val="both"/>
        <w:rPr>
          <w:b/>
          <w:sz w:val="24"/>
          <w:szCs w:val="24"/>
        </w:rPr>
      </w:pPr>
    </w:p>
    <w:p w14:paraId="75FB3BF4" w14:textId="15F90DF0" w:rsidR="00497B52" w:rsidRPr="00680769" w:rsidRDefault="00497B52" w:rsidP="004D3365">
      <w:pPr>
        <w:pStyle w:val="TableParagraph"/>
        <w:ind w:left="0" w:firstLine="0"/>
        <w:jc w:val="both"/>
        <w:rPr>
          <w:rStyle w:val="fontstyle11"/>
          <w:rFonts w:ascii="Times New Roman" w:eastAsiaTheme="majorEastAsia" w:hAnsi="Times New Roman"/>
          <w:b/>
          <w:i/>
          <w:sz w:val="24"/>
          <w:szCs w:val="24"/>
        </w:rPr>
      </w:pPr>
      <w:r w:rsidRPr="00680769">
        <w:rPr>
          <w:b/>
          <w:sz w:val="24"/>
          <w:szCs w:val="24"/>
        </w:rPr>
        <w:t>Тема</w:t>
      </w:r>
      <w:r w:rsidR="002F5BCC" w:rsidRPr="00680769">
        <w:rPr>
          <w:b/>
          <w:sz w:val="24"/>
          <w:szCs w:val="24"/>
        </w:rPr>
        <w:t xml:space="preserve">: </w:t>
      </w:r>
      <w:r w:rsidR="002F5BCC" w:rsidRPr="00680769">
        <w:rPr>
          <w:b/>
          <w:bCs/>
          <w:i/>
          <w:color w:val="000000" w:themeColor="text1"/>
          <w:sz w:val="24"/>
          <w:szCs w:val="24"/>
        </w:rPr>
        <w:t>Основні принципи фармакотерапії в разі гострих отруєнь лікарськими препаратами.</w:t>
      </w:r>
      <w:r w:rsidRPr="00680769">
        <w:rPr>
          <w:sz w:val="24"/>
          <w:szCs w:val="24"/>
        </w:rPr>
        <w:t xml:space="preserve"> </w:t>
      </w:r>
    </w:p>
    <w:p w14:paraId="7ABD9A5D"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56D7D46D"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гострих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отруєнь</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Поділ</w:t>
      </w:r>
      <w:proofErr w:type="spellEnd"/>
      <w:r w:rsidRPr="00680769">
        <w:rPr>
          <w:rFonts w:ascii="Times New Roman" w:eastAsia="Times New Roman" w:hAnsi="Times New Roman" w:cs="Times New Roman"/>
          <w:sz w:val="24"/>
          <w:szCs w:val="24"/>
          <w:lang w:eastAsia="uk-UA"/>
        </w:rPr>
        <w:t xml:space="preserve"> за причиною та за шляхом </w:t>
      </w:r>
      <w:proofErr w:type="spellStart"/>
      <w:r w:rsidRPr="00680769">
        <w:rPr>
          <w:rFonts w:ascii="Times New Roman" w:eastAsia="Times New Roman" w:hAnsi="Times New Roman" w:cs="Times New Roman"/>
          <w:sz w:val="24"/>
          <w:szCs w:val="24"/>
          <w:lang w:eastAsia="uk-UA"/>
        </w:rPr>
        <w:t>надходження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отрути</w:t>
      </w:r>
      <w:proofErr w:type="spellEnd"/>
      <w:r w:rsidRPr="00680769">
        <w:rPr>
          <w:rFonts w:ascii="Times New Roman" w:eastAsia="Times New Roman" w:hAnsi="Times New Roman" w:cs="Times New Roman"/>
          <w:sz w:val="24"/>
          <w:szCs w:val="24"/>
          <w:lang w:eastAsia="uk-UA"/>
        </w:rPr>
        <w:t>.</w:t>
      </w:r>
    </w:p>
    <w:p w14:paraId="30FD3024"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Етапи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надання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допомоги</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гострих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отруєннях</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Перша </w:t>
      </w:r>
      <w:proofErr w:type="spellStart"/>
      <w:r w:rsidRPr="00680769">
        <w:rPr>
          <w:rFonts w:ascii="Times New Roman" w:eastAsia="Times New Roman" w:hAnsi="Times New Roman" w:cs="Times New Roman"/>
          <w:sz w:val="24"/>
          <w:szCs w:val="24"/>
          <w:lang w:eastAsia="uk-UA"/>
        </w:rPr>
        <w:t>допомога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госпіталізація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методи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активної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детоксикації</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антидотна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терапія</w:t>
      </w:r>
      <w:proofErr w:type="spellEnd"/>
      <w:r w:rsidRPr="00680769">
        <w:rPr>
          <w:rFonts w:ascii="Times New Roman" w:eastAsia="Times New Roman" w:hAnsi="Times New Roman" w:cs="Times New Roman"/>
          <w:sz w:val="24"/>
          <w:szCs w:val="24"/>
          <w:lang w:eastAsia="uk-UA"/>
        </w:rPr>
        <w:t>.</w:t>
      </w:r>
    </w:p>
    <w:p w14:paraId="7C2CA70C"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Методи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затримки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всмоктування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отрути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блювання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промивання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шлунка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зондовий</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беззондовий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методи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сорбентів</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проносних</w:t>
      </w:r>
      <w:proofErr w:type="spellEnd"/>
      <w:r w:rsidRPr="00680769">
        <w:rPr>
          <w:rFonts w:ascii="Times New Roman" w:eastAsia="Times New Roman" w:hAnsi="Times New Roman" w:cs="Times New Roman"/>
          <w:sz w:val="24"/>
          <w:szCs w:val="24"/>
          <w:lang w:eastAsia="uk-UA"/>
        </w:rPr>
        <w:t>.</w:t>
      </w:r>
    </w:p>
    <w:p w14:paraId="58116C9F"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Методи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прискореного</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виведення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отрути</w:t>
      </w:r>
      <w:proofErr w:type="spellEnd"/>
      <w:r w:rsidRPr="00680769">
        <w:rPr>
          <w:rFonts w:ascii="Times New Roman" w:eastAsia="Times New Roman" w:hAnsi="Times New Roman" w:cs="Times New Roman"/>
          <w:bCs/>
          <w:sz w:val="24"/>
          <w:szCs w:val="24"/>
          <w:lang w:eastAsia="uk-UA"/>
        </w:rPr>
        <w:t xml:space="preserve"> з </w:t>
      </w:r>
      <w:proofErr w:type="spellStart"/>
      <w:r w:rsidRPr="00680769">
        <w:rPr>
          <w:rFonts w:ascii="Times New Roman" w:eastAsia="Times New Roman" w:hAnsi="Times New Roman" w:cs="Times New Roman"/>
          <w:bCs/>
          <w:sz w:val="24"/>
          <w:szCs w:val="24"/>
          <w:lang w:eastAsia="uk-UA"/>
        </w:rPr>
        <w:t>організму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Форсований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зміна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pH</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сечі</w:t>
      </w:r>
      <w:proofErr w:type="spellEnd"/>
      <w:r w:rsidRPr="00680769">
        <w:rPr>
          <w:rFonts w:ascii="Times New Roman" w:eastAsia="Times New Roman" w:hAnsi="Times New Roman" w:cs="Times New Roman"/>
          <w:sz w:val="24"/>
          <w:szCs w:val="24"/>
          <w:lang w:eastAsia="uk-UA"/>
        </w:rPr>
        <w:t>.</w:t>
      </w:r>
    </w:p>
    <w:p w14:paraId="2F80F3F1"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Поняття</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гемодіаліз</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гемосорбцію</w:t>
      </w:r>
      <w:proofErr w:type="spellEnd"/>
      <w:r w:rsidRPr="00680769">
        <w:rPr>
          <w:rFonts w:ascii="Times New Roman" w:eastAsia="Times New Roman" w:hAnsi="Times New Roman" w:cs="Times New Roman"/>
          <w:sz w:val="24"/>
          <w:szCs w:val="24"/>
          <w:lang w:eastAsia="uk-UA"/>
        </w:rPr>
        <w:t xml:space="preserve"> та плазмаферез.</w:t>
      </w:r>
    </w:p>
    <w:p w14:paraId="011B38C6"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Класифікація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антидотів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протиотрут</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Фізико-хімічні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адсорбенти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хімічні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реактиватори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фізіологічні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антагоністи</w:t>
      </w:r>
      <w:proofErr w:type="spellEnd"/>
      <w:r w:rsidRPr="00680769">
        <w:rPr>
          <w:rFonts w:ascii="Times New Roman" w:eastAsia="Times New Roman" w:hAnsi="Times New Roman" w:cs="Times New Roman"/>
          <w:sz w:val="24"/>
          <w:szCs w:val="24"/>
          <w:lang w:eastAsia="uk-UA"/>
        </w:rPr>
        <w:t>).</w:t>
      </w:r>
    </w:p>
    <w:p w14:paraId="0C5DBDB4"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Антидотна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терапія</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отруєнні</w:t>
      </w:r>
      <w:proofErr w:type="spellEnd"/>
      <w:r w:rsidRPr="00680769">
        <w:rPr>
          <w:rFonts w:ascii="Times New Roman" w:eastAsia="Times New Roman" w:hAnsi="Times New Roman" w:cs="Times New Roman"/>
          <w:bCs/>
          <w:sz w:val="24"/>
          <w:szCs w:val="24"/>
          <w:lang w:eastAsia="uk-UA"/>
        </w:rPr>
        <w:t xml:space="preserve"> солями </w:t>
      </w:r>
      <w:proofErr w:type="spellStart"/>
      <w:r w:rsidRPr="00680769">
        <w:rPr>
          <w:rFonts w:ascii="Times New Roman" w:eastAsia="Times New Roman" w:hAnsi="Times New Roman" w:cs="Times New Roman"/>
          <w:bCs/>
          <w:sz w:val="24"/>
          <w:szCs w:val="24"/>
          <w:lang w:eastAsia="uk-UA"/>
        </w:rPr>
        <w:t>важких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металів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Механізм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унітіолу</w:t>
      </w:r>
      <w:proofErr w:type="spellEnd"/>
      <w:r w:rsidRPr="00680769">
        <w:rPr>
          <w:rFonts w:ascii="Times New Roman" w:eastAsia="Times New Roman" w:hAnsi="Times New Roman" w:cs="Times New Roman"/>
          <w:sz w:val="24"/>
          <w:szCs w:val="24"/>
          <w:lang w:eastAsia="uk-UA"/>
        </w:rPr>
        <w:t xml:space="preserve"> та ЕДТА.</w:t>
      </w:r>
    </w:p>
    <w:p w14:paraId="03435798"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Специфічні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антагоністи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рецепторів</w:t>
      </w:r>
      <w:proofErr w:type="spellEnd"/>
    </w:p>
    <w:p w14:paraId="49841FD9"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Реактиватори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холінестерази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Застосування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дипіроксиму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фосфорорганічними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сполуками</w:t>
      </w:r>
      <w:proofErr w:type="spellEnd"/>
      <w:r w:rsidRPr="00680769">
        <w:rPr>
          <w:rFonts w:ascii="Times New Roman" w:eastAsia="Times New Roman" w:hAnsi="Times New Roman" w:cs="Times New Roman"/>
          <w:sz w:val="24"/>
          <w:szCs w:val="24"/>
          <w:lang w:eastAsia="uk-UA"/>
        </w:rPr>
        <w:t>.</w:t>
      </w:r>
    </w:p>
    <w:p w14:paraId="6CC69DD0" w14:textId="77777777" w:rsidR="002F5BCC" w:rsidRPr="00680769" w:rsidRDefault="002F5BCC" w:rsidP="004D3365">
      <w:pPr>
        <w:numPr>
          <w:ilvl w:val="0"/>
          <w:numId w:val="57"/>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Симптоматична </w:t>
      </w:r>
      <w:proofErr w:type="spellStart"/>
      <w:r w:rsidRPr="00680769">
        <w:rPr>
          <w:rFonts w:ascii="Times New Roman" w:eastAsia="Times New Roman" w:hAnsi="Times New Roman" w:cs="Times New Roman"/>
          <w:bCs/>
          <w:sz w:val="24"/>
          <w:szCs w:val="24"/>
          <w:lang w:eastAsia="uk-UA"/>
        </w:rPr>
        <w:t>терапія</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отруєннях</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
    <w:p w14:paraId="6F3F4463"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5FE88489"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61208BA4"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0420D5C5" w14:textId="77777777" w:rsidR="004D3365" w:rsidRDefault="004D3365" w:rsidP="00680769">
      <w:pPr>
        <w:spacing w:after="0" w:line="240" w:lineRule="auto"/>
        <w:rPr>
          <w:rFonts w:ascii="Times New Roman" w:hAnsi="Times New Roman" w:cs="Times New Roman"/>
          <w:b/>
          <w:color w:val="000000" w:themeColor="text1"/>
          <w:sz w:val="24"/>
          <w:szCs w:val="24"/>
          <w:lang w:val="uk-UA"/>
        </w:rPr>
      </w:pPr>
    </w:p>
    <w:p w14:paraId="1AA122C9" w14:textId="3899ECDE"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lastRenderedPageBreak/>
        <w:t>Виклад матеріалу:</w:t>
      </w:r>
    </w:p>
    <w:p w14:paraId="32C033FD" w14:textId="77777777" w:rsidR="00EC4691" w:rsidRPr="00680769" w:rsidRDefault="00EC4691" w:rsidP="00680769">
      <w:pPr>
        <w:spacing w:after="0" w:line="240" w:lineRule="auto"/>
        <w:jc w:val="both"/>
        <w:rPr>
          <w:rFonts w:ascii="Times New Roman" w:hAnsi="Times New Roman" w:cs="Times New Roman"/>
          <w:sz w:val="24"/>
          <w:szCs w:val="24"/>
          <w:lang w:val="uk-UA"/>
        </w:rPr>
      </w:pPr>
      <w:r w:rsidRPr="00680769">
        <w:rPr>
          <w:rFonts w:ascii="Times New Roman" w:hAnsi="Times New Roman" w:cs="Times New Roman"/>
          <w:color w:val="000000" w:themeColor="text1"/>
          <w:sz w:val="24"/>
          <w:szCs w:val="24"/>
          <w:lang w:val="uk-UA"/>
        </w:rPr>
        <w:t xml:space="preserve">Фармакологія: підручник / І. В. </w:t>
      </w:r>
      <w:proofErr w:type="spellStart"/>
      <w:r w:rsidRPr="00680769">
        <w:rPr>
          <w:rFonts w:ascii="Times New Roman" w:hAnsi="Times New Roman" w:cs="Times New Roman"/>
          <w:color w:val="000000" w:themeColor="text1"/>
          <w:sz w:val="24"/>
          <w:szCs w:val="24"/>
          <w:lang w:val="uk-UA"/>
        </w:rPr>
        <w:t>Нековаль</w:t>
      </w:r>
      <w:proofErr w:type="spellEnd"/>
      <w:r w:rsidRPr="00680769">
        <w:rPr>
          <w:rFonts w:ascii="Times New Roman" w:hAnsi="Times New Roman" w:cs="Times New Roman"/>
          <w:color w:val="000000" w:themeColor="text1"/>
          <w:sz w:val="24"/>
          <w:szCs w:val="24"/>
          <w:lang w:val="uk-UA"/>
        </w:rPr>
        <w:t xml:space="preserve">, Т. В. </w:t>
      </w:r>
      <w:proofErr w:type="spellStart"/>
      <w:r w:rsidRPr="00680769">
        <w:rPr>
          <w:rFonts w:ascii="Times New Roman" w:hAnsi="Times New Roman" w:cs="Times New Roman"/>
          <w:color w:val="000000" w:themeColor="text1"/>
          <w:sz w:val="24"/>
          <w:szCs w:val="24"/>
          <w:lang w:val="uk-UA"/>
        </w:rPr>
        <w:t>Казанюк</w:t>
      </w:r>
      <w:proofErr w:type="spellEnd"/>
      <w:r w:rsidRPr="00680769">
        <w:rPr>
          <w:rFonts w:ascii="Times New Roman" w:hAnsi="Times New Roman" w:cs="Times New Roman"/>
          <w:color w:val="000000" w:themeColor="text1"/>
          <w:sz w:val="24"/>
          <w:szCs w:val="24"/>
          <w:lang w:val="uk-UA"/>
        </w:rPr>
        <w:t xml:space="preserve">. – 10 вид. </w:t>
      </w:r>
      <w:proofErr w:type="spellStart"/>
      <w:r w:rsidRPr="00680769">
        <w:rPr>
          <w:rFonts w:ascii="Times New Roman" w:hAnsi="Times New Roman" w:cs="Times New Roman"/>
          <w:color w:val="000000" w:themeColor="text1"/>
          <w:sz w:val="24"/>
          <w:szCs w:val="24"/>
          <w:lang w:val="uk-UA"/>
        </w:rPr>
        <w:t>виправл</w:t>
      </w:r>
      <w:proofErr w:type="spellEnd"/>
      <w:r w:rsidRPr="00680769">
        <w:rPr>
          <w:rFonts w:ascii="Times New Roman" w:hAnsi="Times New Roman" w:cs="Times New Roman"/>
          <w:color w:val="000000" w:themeColor="text1"/>
          <w:sz w:val="24"/>
          <w:szCs w:val="24"/>
          <w:lang w:val="uk-UA"/>
        </w:rPr>
        <w:t xml:space="preserve">. – К.: ВСВ «Медицина», 2022. – 552 с. </w:t>
      </w:r>
      <w:proofErr w:type="spellStart"/>
      <w:r w:rsidRPr="00680769">
        <w:rPr>
          <w:rFonts w:ascii="Times New Roman" w:hAnsi="Times New Roman" w:cs="Times New Roman"/>
          <w:color w:val="000000" w:themeColor="text1"/>
          <w:sz w:val="24"/>
          <w:szCs w:val="24"/>
          <w:lang w:val="uk-UA"/>
        </w:rPr>
        <w:t>Стор</w:t>
      </w:r>
      <w:proofErr w:type="spellEnd"/>
      <w:r w:rsidRPr="00680769">
        <w:rPr>
          <w:rFonts w:ascii="Times New Roman" w:hAnsi="Times New Roman" w:cs="Times New Roman"/>
          <w:color w:val="000000" w:themeColor="text1"/>
          <w:sz w:val="24"/>
          <w:szCs w:val="24"/>
          <w:lang w:val="uk-UA"/>
        </w:rPr>
        <w:t>.</w:t>
      </w:r>
      <w:r w:rsidR="0075393B" w:rsidRPr="00680769">
        <w:rPr>
          <w:rFonts w:ascii="Times New Roman" w:hAnsi="Times New Roman" w:cs="Times New Roman"/>
          <w:color w:val="000000" w:themeColor="text1"/>
          <w:sz w:val="24"/>
          <w:szCs w:val="24"/>
          <w:lang w:val="uk-UA"/>
        </w:rPr>
        <w:t xml:space="preserve"> 442-448</w:t>
      </w:r>
      <w:r w:rsidR="0075393B" w:rsidRPr="00680769">
        <w:rPr>
          <w:rFonts w:ascii="Times New Roman" w:hAnsi="Times New Roman" w:cs="Times New Roman"/>
          <w:sz w:val="24"/>
          <w:szCs w:val="24"/>
          <w:lang w:val="uk-UA"/>
        </w:rPr>
        <w:t>.</w:t>
      </w:r>
      <w:r w:rsidRPr="00680769">
        <w:rPr>
          <w:rFonts w:ascii="Times New Roman" w:hAnsi="Times New Roman" w:cs="Times New Roman"/>
          <w:sz w:val="24"/>
          <w:szCs w:val="24"/>
          <w:lang w:val="uk-UA"/>
        </w:rPr>
        <w:t xml:space="preserve"> </w:t>
      </w:r>
    </w:p>
    <w:p w14:paraId="129748E1" w14:textId="77777777" w:rsidR="00970748" w:rsidRPr="00680769" w:rsidRDefault="00970748" w:rsidP="00680769">
      <w:pPr>
        <w:spacing w:after="0" w:line="240" w:lineRule="auto"/>
        <w:rPr>
          <w:rFonts w:ascii="Times New Roman" w:hAnsi="Times New Roman" w:cs="Times New Roman"/>
          <w:b/>
          <w:sz w:val="24"/>
          <w:szCs w:val="24"/>
        </w:rPr>
      </w:pPr>
    </w:p>
    <w:p w14:paraId="50D39CA7"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612DA65B" w14:textId="77777777" w:rsidR="00497B52" w:rsidRPr="00680769" w:rsidRDefault="00497B52" w:rsidP="00680769">
      <w:pPr>
        <w:pStyle w:val="TableParagraph"/>
        <w:ind w:left="241"/>
        <w:jc w:val="both"/>
        <w:rPr>
          <w:b/>
          <w:sz w:val="24"/>
          <w:szCs w:val="24"/>
        </w:rPr>
      </w:pPr>
      <w:r w:rsidRPr="00680769">
        <w:rPr>
          <w:b/>
        </w:rPr>
        <w:t>І.</w:t>
      </w:r>
      <w:r w:rsidRPr="00680769">
        <w:t xml:space="preserve"> </w:t>
      </w:r>
      <w:r w:rsidRPr="00680769">
        <w:rPr>
          <w:b/>
          <w:sz w:val="24"/>
          <w:szCs w:val="24"/>
        </w:rPr>
        <w:t>Дайте відповідь на питання:</w:t>
      </w:r>
    </w:p>
    <w:p w14:paraId="2F53DC48"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сорбент є </w:t>
      </w:r>
      <w:proofErr w:type="spellStart"/>
      <w:r w:rsidRPr="00680769">
        <w:rPr>
          <w:rFonts w:ascii="Times New Roman" w:eastAsia="Times New Roman" w:hAnsi="Times New Roman" w:cs="Times New Roman"/>
          <w:sz w:val="24"/>
          <w:szCs w:val="24"/>
          <w:lang w:eastAsia="uk-UA"/>
        </w:rPr>
        <w:t>універсальним</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більшості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пероральних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отруєнь</w:t>
      </w:r>
      <w:proofErr w:type="spellEnd"/>
      <w:r w:rsidRPr="00680769">
        <w:rPr>
          <w:rFonts w:ascii="Times New Roman" w:eastAsia="Times New Roman" w:hAnsi="Times New Roman" w:cs="Times New Roman"/>
          <w:sz w:val="24"/>
          <w:szCs w:val="24"/>
          <w:lang w:eastAsia="uk-UA"/>
        </w:rPr>
        <w:t>?</w:t>
      </w:r>
    </w:p>
    <w:p w14:paraId="3F368D39"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антидот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парацетамолом.</w:t>
      </w:r>
    </w:p>
    <w:p w14:paraId="2AD4A018"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викликати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блювання</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кислотами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лугами?</w:t>
      </w:r>
    </w:p>
    <w:p w14:paraId="3A0E9123"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як антидот при </w:t>
      </w:r>
      <w:proofErr w:type="spellStart"/>
      <w:r w:rsidRPr="00680769">
        <w:rPr>
          <w:rFonts w:ascii="Times New Roman" w:eastAsia="Times New Roman" w:hAnsi="Times New Roman" w:cs="Times New Roman"/>
          <w:sz w:val="24"/>
          <w:szCs w:val="24"/>
          <w:lang w:eastAsia="uk-UA"/>
        </w:rPr>
        <w:t>передозуванні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серцевих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глікозидів</w:t>
      </w:r>
      <w:proofErr w:type="spellEnd"/>
      <w:r w:rsidRPr="00680769">
        <w:rPr>
          <w:rFonts w:ascii="Times New Roman" w:eastAsia="Times New Roman" w:hAnsi="Times New Roman" w:cs="Times New Roman"/>
          <w:sz w:val="24"/>
          <w:szCs w:val="24"/>
          <w:lang w:eastAsia="uk-UA"/>
        </w:rPr>
        <w:t>?</w:t>
      </w:r>
    </w:p>
    <w:p w14:paraId="5BE2AC14"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специфічний</w:t>
      </w:r>
      <w:proofErr w:type="spellEnd"/>
      <w:r w:rsidRPr="00680769">
        <w:rPr>
          <w:rFonts w:ascii="Times New Roman" w:eastAsia="Times New Roman" w:hAnsi="Times New Roman" w:cs="Times New Roman"/>
          <w:sz w:val="24"/>
          <w:szCs w:val="24"/>
          <w:lang w:eastAsia="uk-UA"/>
        </w:rPr>
        <w:t xml:space="preserve"> антидот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метиловим</w:t>
      </w:r>
      <w:proofErr w:type="spellEnd"/>
      <w:r w:rsidRPr="00680769">
        <w:rPr>
          <w:rFonts w:ascii="Times New Roman" w:eastAsia="Times New Roman" w:hAnsi="Times New Roman" w:cs="Times New Roman"/>
          <w:sz w:val="24"/>
          <w:szCs w:val="24"/>
          <w:lang w:eastAsia="uk-UA"/>
        </w:rPr>
        <w:t xml:space="preserve"> спиртом.</w:t>
      </w:r>
    </w:p>
    <w:p w14:paraId="21F0563B"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антидот </w:t>
      </w:r>
      <w:proofErr w:type="spellStart"/>
      <w:r w:rsidRPr="00680769">
        <w:rPr>
          <w:rFonts w:ascii="Times New Roman" w:eastAsia="Times New Roman" w:hAnsi="Times New Roman" w:cs="Times New Roman"/>
          <w:sz w:val="24"/>
          <w:szCs w:val="24"/>
          <w:lang w:eastAsia="uk-UA"/>
        </w:rPr>
        <w:t>вводять</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передозуванні</w:t>
      </w:r>
      <w:proofErr w:type="spellEnd"/>
      <w:r w:rsidRPr="00680769">
        <w:rPr>
          <w:rFonts w:ascii="Times New Roman" w:eastAsia="Times New Roman" w:hAnsi="Times New Roman" w:cs="Times New Roman"/>
          <w:sz w:val="24"/>
          <w:szCs w:val="24"/>
          <w:lang w:eastAsia="uk-UA"/>
        </w:rPr>
        <w:t xml:space="preserve"> гепарину?</w:t>
      </w:r>
    </w:p>
    <w:p w14:paraId="1C28DC8B"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форсований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діурез</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нього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w:t>
      </w:r>
    </w:p>
    <w:p w14:paraId="66A1826E"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антидот </w:t>
      </w:r>
      <w:proofErr w:type="spellStart"/>
      <w:r w:rsidRPr="00680769">
        <w:rPr>
          <w:rFonts w:ascii="Times New Roman" w:eastAsia="Times New Roman" w:hAnsi="Times New Roman" w:cs="Times New Roman"/>
          <w:sz w:val="24"/>
          <w:szCs w:val="24"/>
          <w:lang w:eastAsia="uk-UA"/>
        </w:rPr>
        <w:t>використовують</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сполуками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заліза</w:t>
      </w:r>
      <w:proofErr w:type="spellEnd"/>
      <w:r w:rsidRPr="00680769">
        <w:rPr>
          <w:rFonts w:ascii="Times New Roman" w:eastAsia="Times New Roman" w:hAnsi="Times New Roman" w:cs="Times New Roman"/>
          <w:sz w:val="24"/>
          <w:szCs w:val="24"/>
          <w:lang w:eastAsia="uk-UA"/>
        </w:rPr>
        <w:t>?</w:t>
      </w:r>
    </w:p>
    <w:p w14:paraId="5D15B02B"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антагоніст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магнію</w:t>
      </w:r>
      <w:proofErr w:type="spellEnd"/>
      <w:r w:rsidRPr="00680769">
        <w:rPr>
          <w:rFonts w:ascii="Times New Roman" w:eastAsia="Times New Roman" w:hAnsi="Times New Roman" w:cs="Times New Roman"/>
          <w:sz w:val="24"/>
          <w:szCs w:val="24"/>
          <w:lang w:eastAsia="uk-UA"/>
        </w:rPr>
        <w:t xml:space="preserve"> сульфату при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передозуванні</w:t>
      </w:r>
      <w:proofErr w:type="spellEnd"/>
      <w:r w:rsidRPr="00680769">
        <w:rPr>
          <w:rFonts w:ascii="Times New Roman" w:eastAsia="Times New Roman" w:hAnsi="Times New Roman" w:cs="Times New Roman"/>
          <w:sz w:val="24"/>
          <w:szCs w:val="24"/>
          <w:lang w:eastAsia="uk-UA"/>
        </w:rPr>
        <w:t>.</w:t>
      </w:r>
    </w:p>
    <w:p w14:paraId="24144547"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ліками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ефективний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метиленовий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синій</w:t>
      </w:r>
      <w:proofErr w:type="spellEnd"/>
      <w:r w:rsidRPr="00680769">
        <w:rPr>
          <w:rFonts w:ascii="Times New Roman" w:eastAsia="Times New Roman" w:hAnsi="Times New Roman" w:cs="Times New Roman"/>
          <w:sz w:val="24"/>
          <w:szCs w:val="24"/>
          <w:lang w:eastAsia="uk-UA"/>
        </w:rPr>
        <w:t>?</w:t>
      </w:r>
    </w:p>
    <w:p w14:paraId="38B27E99"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маніпуляція</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першочерговою</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потраплянні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отрути</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шкіру</w:t>
      </w:r>
      <w:proofErr w:type="spellEnd"/>
      <w:r w:rsidRPr="00680769">
        <w:rPr>
          <w:rFonts w:ascii="Times New Roman" w:eastAsia="Times New Roman" w:hAnsi="Times New Roman" w:cs="Times New Roman"/>
          <w:sz w:val="24"/>
          <w:szCs w:val="24"/>
          <w:lang w:eastAsia="uk-UA"/>
        </w:rPr>
        <w:t>?</w:t>
      </w:r>
    </w:p>
    <w:p w14:paraId="32AF8A33"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отруєнні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жиророзчинними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речовинами</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давати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пити</w:t>
      </w:r>
      <w:proofErr w:type="spellEnd"/>
      <w:r w:rsidRPr="00680769">
        <w:rPr>
          <w:rFonts w:ascii="Times New Roman" w:eastAsia="Times New Roman" w:hAnsi="Times New Roman" w:cs="Times New Roman"/>
          <w:sz w:val="24"/>
          <w:szCs w:val="24"/>
          <w:lang w:eastAsia="uk-UA"/>
        </w:rPr>
        <w:t xml:space="preserve"> молоко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олію</w:t>
      </w:r>
      <w:proofErr w:type="spellEnd"/>
      <w:r w:rsidRPr="00680769">
        <w:rPr>
          <w:rFonts w:ascii="Times New Roman" w:eastAsia="Times New Roman" w:hAnsi="Times New Roman" w:cs="Times New Roman"/>
          <w:sz w:val="24"/>
          <w:szCs w:val="24"/>
          <w:lang w:eastAsia="uk-UA"/>
        </w:rPr>
        <w:t>?</w:t>
      </w:r>
    </w:p>
    <w:p w14:paraId="13559F78"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антидот </w:t>
      </w:r>
      <w:proofErr w:type="spellStart"/>
      <w:r w:rsidRPr="00680769">
        <w:rPr>
          <w:rFonts w:ascii="Times New Roman" w:eastAsia="Times New Roman" w:hAnsi="Times New Roman" w:cs="Times New Roman"/>
          <w:sz w:val="24"/>
          <w:szCs w:val="24"/>
          <w:lang w:eastAsia="uk-UA"/>
        </w:rPr>
        <w:t>атропіну</w:t>
      </w:r>
      <w:proofErr w:type="spellEnd"/>
      <w:r w:rsidRPr="00680769">
        <w:rPr>
          <w:rFonts w:ascii="Times New Roman" w:eastAsia="Times New Roman" w:hAnsi="Times New Roman" w:cs="Times New Roman"/>
          <w:sz w:val="24"/>
          <w:szCs w:val="24"/>
          <w:lang w:eastAsia="uk-UA"/>
        </w:rPr>
        <w:t>.</w:t>
      </w:r>
    </w:p>
    <w:p w14:paraId="56D3895F"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препарат є </w:t>
      </w:r>
      <w:proofErr w:type="spellStart"/>
      <w:r w:rsidRPr="00680769">
        <w:rPr>
          <w:rFonts w:ascii="Times New Roman" w:eastAsia="Times New Roman" w:hAnsi="Times New Roman" w:cs="Times New Roman"/>
          <w:sz w:val="24"/>
          <w:szCs w:val="24"/>
          <w:lang w:eastAsia="uk-UA"/>
        </w:rPr>
        <w:t>антагоністом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непрямих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антикоагулянтів</w:t>
      </w:r>
      <w:proofErr w:type="spellEnd"/>
      <w:r w:rsidRPr="00680769">
        <w:rPr>
          <w:rFonts w:ascii="Times New Roman" w:eastAsia="Times New Roman" w:hAnsi="Times New Roman" w:cs="Times New Roman"/>
          <w:sz w:val="24"/>
          <w:szCs w:val="24"/>
          <w:lang w:eastAsia="uk-UA"/>
        </w:rPr>
        <w:t>?</w:t>
      </w:r>
    </w:p>
    <w:p w14:paraId="0C49E5FE" w14:textId="77777777" w:rsidR="00C763B5" w:rsidRPr="00680769" w:rsidRDefault="00C763B5" w:rsidP="004D3365">
      <w:pPr>
        <w:numPr>
          <w:ilvl w:val="0"/>
          <w:numId w:val="58"/>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антидотне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вікно</w:t>
      </w:r>
      <w:proofErr w:type="spellEnd"/>
      <w:r w:rsidRPr="00680769">
        <w:rPr>
          <w:rFonts w:ascii="Times New Roman" w:eastAsia="Times New Roman" w:hAnsi="Times New Roman" w:cs="Times New Roman"/>
          <w:sz w:val="24"/>
          <w:szCs w:val="24"/>
          <w:lang w:eastAsia="uk-UA"/>
        </w:rPr>
        <w:t>»?</w:t>
      </w:r>
    </w:p>
    <w:p w14:paraId="0A090B02" w14:textId="77777777" w:rsidR="00C763B5" w:rsidRPr="00680769" w:rsidRDefault="00C763B5" w:rsidP="00680769">
      <w:pPr>
        <w:pStyle w:val="TableParagraph"/>
        <w:ind w:left="241" w:firstLine="0"/>
        <w:jc w:val="both"/>
        <w:rPr>
          <w:b/>
          <w:sz w:val="24"/>
          <w:szCs w:val="24"/>
        </w:rPr>
      </w:pPr>
      <w:r w:rsidRPr="00680769">
        <w:rPr>
          <w:b/>
          <w:sz w:val="24"/>
          <w:szCs w:val="24"/>
        </w:rPr>
        <w:t>ІІ. Виберіть правильну відповідь:</w:t>
      </w:r>
    </w:p>
    <w:p w14:paraId="17F7F504" w14:textId="77777777" w:rsidR="00C763B5" w:rsidRPr="00680769" w:rsidRDefault="00C763B5" w:rsidP="004D3365">
      <w:pPr>
        <w:numPr>
          <w:ilvl w:val="0"/>
          <w:numId w:val="115"/>
        </w:numPr>
        <w:tabs>
          <w:tab w:val="clear" w:pos="720"/>
          <w:tab w:val="num" w:pos="36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При отруєнні </w:t>
      </w:r>
      <w:proofErr w:type="spellStart"/>
      <w:r w:rsidRPr="00680769">
        <w:rPr>
          <w:rFonts w:ascii="Times New Roman" w:eastAsia="Times New Roman" w:hAnsi="Times New Roman" w:cs="Times New Roman"/>
          <w:bCs/>
          <w:sz w:val="24"/>
          <w:szCs w:val="24"/>
          <w:lang w:val="uk-UA" w:eastAsia="uk-UA"/>
        </w:rPr>
        <w:t>опіоїдними</w:t>
      </w:r>
      <w:proofErr w:type="spellEnd"/>
      <w:r w:rsidRPr="00680769">
        <w:rPr>
          <w:rFonts w:ascii="Times New Roman" w:eastAsia="Times New Roman" w:hAnsi="Times New Roman" w:cs="Times New Roman"/>
          <w:bCs/>
          <w:sz w:val="24"/>
          <w:szCs w:val="24"/>
          <w:lang w:val="uk-UA" w:eastAsia="uk-UA"/>
        </w:rPr>
        <w:t xml:space="preserve"> анальгетиками специфічним антидотом є:</w:t>
      </w:r>
    </w:p>
    <w:p w14:paraId="1E7F5127"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Атропін</w:t>
      </w:r>
    </w:p>
    <w:p w14:paraId="15590F93"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Налоксон</w:t>
      </w:r>
      <w:proofErr w:type="spellEnd"/>
    </w:p>
    <w:p w14:paraId="14B73C0B"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Унітіол</w:t>
      </w:r>
      <w:proofErr w:type="spellEnd"/>
    </w:p>
    <w:p w14:paraId="548729F7"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Г. </w:t>
      </w:r>
      <w:proofErr w:type="spellStart"/>
      <w:r w:rsidRPr="00680769">
        <w:rPr>
          <w:rFonts w:ascii="Times New Roman" w:eastAsia="Times New Roman" w:hAnsi="Times New Roman" w:cs="Times New Roman"/>
          <w:sz w:val="24"/>
          <w:szCs w:val="24"/>
          <w:lang w:val="uk-UA" w:eastAsia="uk-UA"/>
        </w:rPr>
        <w:t>Ацетилцистеїн</w:t>
      </w:r>
      <w:proofErr w:type="spellEnd"/>
    </w:p>
    <w:p w14:paraId="6061DCDE" w14:textId="77777777" w:rsidR="00C763B5" w:rsidRPr="00680769" w:rsidRDefault="00C763B5" w:rsidP="004D3365">
      <w:pPr>
        <w:numPr>
          <w:ilvl w:val="0"/>
          <w:numId w:val="115"/>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lastRenderedPageBreak/>
        <w:t xml:space="preserve">Для промивання </w:t>
      </w:r>
      <w:proofErr w:type="spellStart"/>
      <w:r w:rsidRPr="00680769">
        <w:rPr>
          <w:rFonts w:ascii="Times New Roman" w:eastAsia="Times New Roman" w:hAnsi="Times New Roman" w:cs="Times New Roman"/>
          <w:bCs/>
          <w:sz w:val="24"/>
          <w:szCs w:val="24"/>
          <w:lang w:val="uk-UA" w:eastAsia="uk-UA"/>
        </w:rPr>
        <w:t>шлунка</w:t>
      </w:r>
      <w:proofErr w:type="spellEnd"/>
      <w:r w:rsidRPr="00680769">
        <w:rPr>
          <w:rFonts w:ascii="Times New Roman" w:eastAsia="Times New Roman" w:hAnsi="Times New Roman" w:cs="Times New Roman"/>
          <w:bCs/>
          <w:sz w:val="24"/>
          <w:szCs w:val="24"/>
          <w:lang w:val="uk-UA" w:eastAsia="uk-UA"/>
        </w:rPr>
        <w:t xml:space="preserve"> при отруєнні невідомою отрутою найчастіше використовують:</w:t>
      </w:r>
    </w:p>
    <w:p w14:paraId="25631F52"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Розчин оцтової кислоти</w:t>
      </w:r>
    </w:p>
    <w:p w14:paraId="66B54B21"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Слабкий розчин калію перманганату або чисту воду</w:t>
      </w:r>
    </w:p>
    <w:p w14:paraId="54100F9F"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Розчин етилового спирту</w:t>
      </w:r>
    </w:p>
    <w:p w14:paraId="0734306A"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Гіпертонічний розчин солі</w:t>
      </w:r>
    </w:p>
    <w:p w14:paraId="78320A54" w14:textId="77777777" w:rsidR="00C763B5" w:rsidRPr="00680769" w:rsidRDefault="00C763B5" w:rsidP="004D3365">
      <w:pPr>
        <w:numPr>
          <w:ilvl w:val="0"/>
          <w:numId w:val="115"/>
        </w:numPr>
        <w:tabs>
          <w:tab w:val="clear" w:pos="720"/>
          <w:tab w:val="num" w:pos="426"/>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Антидотом при отруєнні солями важких металів та миш'яком є:</w:t>
      </w:r>
    </w:p>
    <w:p w14:paraId="32C31EB8"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Налоксон</w:t>
      </w:r>
      <w:proofErr w:type="spellEnd"/>
    </w:p>
    <w:p w14:paraId="027E4965"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Унітіол</w:t>
      </w:r>
      <w:proofErr w:type="spellEnd"/>
    </w:p>
    <w:p w14:paraId="41D26548"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Флумазеніл</w:t>
      </w:r>
      <w:proofErr w:type="spellEnd"/>
    </w:p>
    <w:p w14:paraId="3F8460D6"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Вікасол</w:t>
      </w:r>
    </w:p>
    <w:p w14:paraId="5483CEE1" w14:textId="77777777" w:rsidR="00C763B5" w:rsidRPr="00680769" w:rsidRDefault="00C763B5" w:rsidP="004D3365">
      <w:pPr>
        <w:numPr>
          <w:ilvl w:val="0"/>
          <w:numId w:val="115"/>
        </w:numPr>
        <w:tabs>
          <w:tab w:val="clear" w:pos="720"/>
          <w:tab w:val="left" w:pos="426"/>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При отруєнні фосфорорганічними сполуками як фізіологічний антагоніст вводять:</w:t>
      </w:r>
    </w:p>
    <w:p w14:paraId="5FA45F1C"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Прозерин</w:t>
      </w:r>
    </w:p>
    <w:p w14:paraId="3FE1990D"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Атропін</w:t>
      </w:r>
    </w:p>
    <w:p w14:paraId="4CB9666E"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Адреналін</w:t>
      </w:r>
    </w:p>
    <w:p w14:paraId="7F9B7A93"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Глюкозу</w:t>
      </w:r>
    </w:p>
    <w:p w14:paraId="0ABA59D5" w14:textId="77777777" w:rsidR="00C763B5" w:rsidRPr="00680769" w:rsidRDefault="00C763B5" w:rsidP="004D3365">
      <w:pPr>
        <w:numPr>
          <w:ilvl w:val="0"/>
          <w:numId w:val="115"/>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Механізм дії активованого вугілля при отруєннях базується на:</w:t>
      </w:r>
    </w:p>
    <w:p w14:paraId="2A1500BE"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Хімічній нейтралізації отрути</w:t>
      </w:r>
    </w:p>
    <w:p w14:paraId="02CA53FE"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Фізичній адсорбції молекул отрути на своїй поверхні</w:t>
      </w:r>
    </w:p>
    <w:p w14:paraId="2704D805"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Стимуляції блювання</w:t>
      </w:r>
    </w:p>
    <w:p w14:paraId="7FDFF9C1"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Прискоренні діурезу</w:t>
      </w:r>
    </w:p>
    <w:p w14:paraId="4E7D4BF6" w14:textId="77777777" w:rsidR="00C763B5" w:rsidRPr="00680769" w:rsidRDefault="00C763B5" w:rsidP="004D3365">
      <w:pPr>
        <w:numPr>
          <w:ilvl w:val="0"/>
          <w:numId w:val="115"/>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Який препарат є антидотом при передозуванні </w:t>
      </w:r>
      <w:proofErr w:type="spellStart"/>
      <w:r w:rsidRPr="00680769">
        <w:rPr>
          <w:rFonts w:ascii="Times New Roman" w:eastAsia="Times New Roman" w:hAnsi="Times New Roman" w:cs="Times New Roman"/>
          <w:bCs/>
          <w:sz w:val="24"/>
          <w:szCs w:val="24"/>
          <w:lang w:val="uk-UA" w:eastAsia="uk-UA"/>
        </w:rPr>
        <w:t>бензодіазепінових</w:t>
      </w:r>
      <w:proofErr w:type="spellEnd"/>
      <w:r w:rsidRPr="00680769">
        <w:rPr>
          <w:rFonts w:ascii="Times New Roman" w:eastAsia="Times New Roman" w:hAnsi="Times New Roman" w:cs="Times New Roman"/>
          <w:bCs/>
          <w:sz w:val="24"/>
          <w:szCs w:val="24"/>
          <w:lang w:val="uk-UA" w:eastAsia="uk-UA"/>
        </w:rPr>
        <w:t xml:space="preserve"> транквілізаторів?</w:t>
      </w:r>
    </w:p>
    <w:p w14:paraId="37D7F71B"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Налоксон</w:t>
      </w:r>
      <w:proofErr w:type="spellEnd"/>
    </w:p>
    <w:p w14:paraId="732F9F5F"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Флумазеніл</w:t>
      </w:r>
      <w:proofErr w:type="spellEnd"/>
    </w:p>
    <w:p w14:paraId="0501F42E"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Бемегрід</w:t>
      </w:r>
      <w:proofErr w:type="spellEnd"/>
    </w:p>
    <w:p w14:paraId="37013525"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Цититон</w:t>
      </w:r>
    </w:p>
    <w:p w14:paraId="44609B44" w14:textId="77777777" w:rsidR="00C763B5" w:rsidRPr="00680769" w:rsidRDefault="00C763B5" w:rsidP="004D3365">
      <w:pPr>
        <w:numPr>
          <w:ilvl w:val="0"/>
          <w:numId w:val="115"/>
        </w:numPr>
        <w:tabs>
          <w:tab w:val="clear" w:pos="720"/>
        </w:tabs>
        <w:spacing w:after="0" w:line="240" w:lineRule="auto"/>
        <w:ind w:left="426" w:hanging="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При потраплянні міцної кислоти на шкіру її слід нейтралізувати:</w:t>
      </w:r>
    </w:p>
    <w:p w14:paraId="49315CD7"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Розчином лугу </w:t>
      </w:r>
    </w:p>
    <w:p w14:paraId="05C3757B"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Розчином іншої кислоти</w:t>
      </w:r>
    </w:p>
    <w:p w14:paraId="367EAD33"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Спиртом</w:t>
      </w:r>
    </w:p>
    <w:p w14:paraId="34C75C3D"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Г. Олією</w:t>
      </w:r>
    </w:p>
    <w:p w14:paraId="5F2A5A6A" w14:textId="77777777" w:rsidR="00C763B5" w:rsidRPr="00680769" w:rsidRDefault="00C763B5" w:rsidP="004D3365">
      <w:pPr>
        <w:numPr>
          <w:ilvl w:val="0"/>
          <w:numId w:val="115"/>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Метиловий спирт стає токсичним внаслідок утворення в організмі формальдегіду. Етиловий спирт діє як антидот, тому що:</w:t>
      </w:r>
    </w:p>
    <w:p w14:paraId="76DB6E92"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Прискорює виведення метанолу нирками</w:t>
      </w:r>
    </w:p>
    <w:p w14:paraId="5B2DBD9D"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Конкурує за фермент </w:t>
      </w:r>
      <w:proofErr w:type="spellStart"/>
      <w:r w:rsidRPr="00680769">
        <w:rPr>
          <w:rFonts w:ascii="Times New Roman" w:eastAsia="Times New Roman" w:hAnsi="Times New Roman" w:cs="Times New Roman"/>
          <w:sz w:val="24"/>
          <w:szCs w:val="24"/>
          <w:lang w:val="uk-UA" w:eastAsia="uk-UA"/>
        </w:rPr>
        <w:t>алкогольдегідрогеназу</w:t>
      </w:r>
      <w:proofErr w:type="spellEnd"/>
    </w:p>
    <w:p w14:paraId="04D02381"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Зв'язує формальдегід у нетоксичний комплекс</w:t>
      </w:r>
    </w:p>
    <w:p w14:paraId="3FEEBBD1"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Покращує роботу печінки</w:t>
      </w:r>
    </w:p>
    <w:p w14:paraId="44A8245B" w14:textId="77777777" w:rsidR="00C763B5" w:rsidRPr="00680769" w:rsidRDefault="00C763B5" w:rsidP="008E0389">
      <w:pPr>
        <w:numPr>
          <w:ilvl w:val="0"/>
          <w:numId w:val="115"/>
        </w:numPr>
        <w:tabs>
          <w:tab w:val="clear" w:pos="72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Який метод детоксикації базується на пропусканні крові через колонку з сорбентом?</w:t>
      </w:r>
    </w:p>
    <w:p w14:paraId="01879253"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Гемодіаліз</w:t>
      </w:r>
    </w:p>
    <w:p w14:paraId="490536C5"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Гемосорбція</w:t>
      </w:r>
    </w:p>
    <w:p w14:paraId="6812FB62"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Плазмаферез</w:t>
      </w:r>
      <w:proofErr w:type="spellEnd"/>
    </w:p>
    <w:p w14:paraId="3B42BF69"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Перитонеальний діаліз</w:t>
      </w:r>
    </w:p>
    <w:p w14:paraId="0AB5ECB3" w14:textId="77777777" w:rsidR="00C763B5" w:rsidRPr="00680769" w:rsidRDefault="00C763B5" w:rsidP="008E0389">
      <w:pPr>
        <w:numPr>
          <w:ilvl w:val="0"/>
          <w:numId w:val="115"/>
        </w:numPr>
        <w:tabs>
          <w:tab w:val="clear" w:pos="720"/>
          <w:tab w:val="num" w:pos="36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Для прискорення виведення барбітуратів при форсованому діурезі проводять:</w:t>
      </w:r>
    </w:p>
    <w:p w14:paraId="0046426F"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А. </w:t>
      </w:r>
      <w:proofErr w:type="spellStart"/>
      <w:r w:rsidRPr="00680769">
        <w:rPr>
          <w:rFonts w:ascii="Times New Roman" w:eastAsia="Times New Roman" w:hAnsi="Times New Roman" w:cs="Times New Roman"/>
          <w:sz w:val="24"/>
          <w:szCs w:val="24"/>
          <w:lang w:val="uk-UA" w:eastAsia="uk-UA"/>
        </w:rPr>
        <w:t>Ацидифікацію</w:t>
      </w:r>
      <w:proofErr w:type="spellEnd"/>
      <w:r w:rsidRPr="00680769">
        <w:rPr>
          <w:rFonts w:ascii="Times New Roman" w:eastAsia="Times New Roman" w:hAnsi="Times New Roman" w:cs="Times New Roman"/>
          <w:sz w:val="24"/>
          <w:szCs w:val="24"/>
          <w:lang w:val="uk-UA" w:eastAsia="uk-UA"/>
        </w:rPr>
        <w:t xml:space="preserve"> сечі </w:t>
      </w:r>
    </w:p>
    <w:p w14:paraId="226F40AB"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Алкалізацію сечі </w:t>
      </w:r>
    </w:p>
    <w:p w14:paraId="21109746" w14:textId="77777777" w:rsidR="00C763B5" w:rsidRPr="00680769" w:rsidRDefault="00C763B5"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Введення жирових емульсій</w:t>
      </w:r>
    </w:p>
    <w:p w14:paraId="14880E4E" w14:textId="77777777" w:rsidR="00C763B5" w:rsidRPr="00680769" w:rsidRDefault="008E64EA" w:rsidP="00680769">
      <w:pPr>
        <w:pStyle w:val="TableParagraph"/>
        <w:ind w:left="0" w:firstLine="0"/>
        <w:jc w:val="both"/>
        <w:rPr>
          <w:b/>
          <w:sz w:val="24"/>
          <w:szCs w:val="24"/>
        </w:rPr>
      </w:pPr>
      <w:r w:rsidRPr="00680769">
        <w:rPr>
          <w:sz w:val="24"/>
          <w:szCs w:val="24"/>
          <w:lang w:bidi="ar-SA"/>
        </w:rPr>
        <w:t xml:space="preserve">                  </w:t>
      </w:r>
      <w:r w:rsidR="00C763B5" w:rsidRPr="00680769">
        <w:rPr>
          <w:sz w:val="24"/>
          <w:szCs w:val="24"/>
          <w:lang w:bidi="ar-SA"/>
        </w:rPr>
        <w:t>Г. Введення препаратів заліза</w:t>
      </w:r>
    </w:p>
    <w:p w14:paraId="429990D1" w14:textId="77777777" w:rsidR="00C763B5" w:rsidRPr="00680769" w:rsidRDefault="0080575D"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18556A89" w14:textId="77777777" w:rsidR="0037256E" w:rsidRPr="00680769" w:rsidRDefault="0037256E" w:rsidP="008E0389">
      <w:pPr>
        <w:numPr>
          <w:ilvl w:val="0"/>
          <w:numId w:val="116"/>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Сім'я з'їла дикорослі гриби. Через 6 годин у всіх почалася сильна діарея та блювання. Батько хоче прийняти </w:t>
      </w:r>
      <w:proofErr w:type="spellStart"/>
      <w:r w:rsidRPr="00680769">
        <w:rPr>
          <w:rFonts w:ascii="Times New Roman" w:eastAsia="Times New Roman" w:hAnsi="Times New Roman" w:cs="Times New Roman"/>
          <w:sz w:val="24"/>
          <w:szCs w:val="24"/>
          <w:lang w:val="uk-UA" w:eastAsia="uk-UA"/>
        </w:rPr>
        <w:t>лоперамід</w:t>
      </w:r>
      <w:proofErr w:type="spellEnd"/>
      <w:r w:rsidRPr="00680769">
        <w:rPr>
          <w:rFonts w:ascii="Times New Roman" w:eastAsia="Times New Roman" w:hAnsi="Times New Roman" w:cs="Times New Roman"/>
          <w:sz w:val="24"/>
          <w:szCs w:val="24"/>
          <w:lang w:val="uk-UA" w:eastAsia="uk-UA"/>
        </w:rPr>
        <w:t xml:space="preserve">, щоб зупинити пронос. Чи правильні дії батька? Відповідь </w:t>
      </w:r>
      <w:proofErr w:type="spellStart"/>
      <w:r w:rsidRPr="00680769">
        <w:rPr>
          <w:rFonts w:ascii="Times New Roman" w:eastAsia="Times New Roman" w:hAnsi="Times New Roman" w:cs="Times New Roman"/>
          <w:sz w:val="24"/>
          <w:szCs w:val="24"/>
          <w:lang w:val="uk-UA" w:eastAsia="uk-UA"/>
        </w:rPr>
        <w:t>обгрунтуйте</w:t>
      </w:r>
      <w:proofErr w:type="spellEnd"/>
      <w:r w:rsidRPr="00680769">
        <w:rPr>
          <w:rFonts w:ascii="Times New Roman" w:eastAsia="Times New Roman" w:hAnsi="Times New Roman" w:cs="Times New Roman"/>
          <w:sz w:val="24"/>
          <w:szCs w:val="24"/>
          <w:lang w:val="uk-UA" w:eastAsia="uk-UA"/>
        </w:rPr>
        <w:t>.</w:t>
      </w:r>
    </w:p>
    <w:p w14:paraId="1FE4BD9F" w14:textId="77777777" w:rsidR="0037256E" w:rsidRPr="00680769" w:rsidRDefault="0037256E" w:rsidP="008E0389">
      <w:pPr>
        <w:numPr>
          <w:ilvl w:val="0"/>
          <w:numId w:val="116"/>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Під час обприскування саду інсектицидами у чоловіка з'явилася сильна слинотеча, звуження зіниць, судоми та задишка. Чому з'явились такі симптоми? Які заходи допомоги потрібно застосувати в цьому випадку?</w:t>
      </w:r>
    </w:p>
    <w:p w14:paraId="254B4AEA" w14:textId="77777777" w:rsidR="008E64EA" w:rsidRPr="00680769" w:rsidRDefault="00356693" w:rsidP="008E0389">
      <w:pPr>
        <w:pStyle w:val="a5"/>
        <w:numPr>
          <w:ilvl w:val="0"/>
          <w:numId w:val="116"/>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eastAsia="uk-UA"/>
        </w:rPr>
        <w:t xml:space="preserve">Людина </w:t>
      </w:r>
      <w:proofErr w:type="spellStart"/>
      <w:r w:rsidRPr="00680769">
        <w:rPr>
          <w:rFonts w:ascii="Times New Roman" w:eastAsia="Times New Roman" w:hAnsi="Times New Roman" w:cs="Times New Roman"/>
          <w:sz w:val="24"/>
          <w:szCs w:val="24"/>
          <w:lang w:eastAsia="uk-UA"/>
        </w:rPr>
        <w:t>помилково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випила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етиленгліколь</w:t>
      </w:r>
      <w:proofErr w:type="spellEnd"/>
      <w:r w:rsidRPr="00680769">
        <w:rPr>
          <w:rFonts w:ascii="Times New Roman" w:eastAsia="Times New Roman" w:hAnsi="Times New Roman" w:cs="Times New Roman"/>
          <w:sz w:val="24"/>
          <w:szCs w:val="24"/>
          <w:lang w:eastAsia="uk-UA"/>
        </w:rPr>
        <w:t xml:space="preserve"> (антифриз). </w:t>
      </w:r>
      <w:proofErr w:type="spellStart"/>
      <w:r w:rsidRPr="00680769">
        <w:rPr>
          <w:rFonts w:ascii="Times New Roman" w:eastAsia="Times New Roman" w:hAnsi="Times New Roman" w:cs="Times New Roman"/>
          <w:sz w:val="24"/>
          <w:szCs w:val="24"/>
          <w:lang w:eastAsia="uk-UA"/>
        </w:rPr>
        <w:t>Знайомий</w:t>
      </w:r>
      <w:proofErr w:type="spellEnd"/>
      <w:r w:rsidRPr="00680769">
        <w:rPr>
          <w:rFonts w:ascii="Times New Roman" w:eastAsia="Times New Roman" w:hAnsi="Times New Roman" w:cs="Times New Roman"/>
          <w:sz w:val="24"/>
          <w:szCs w:val="24"/>
          <w:lang w:eastAsia="uk-UA"/>
        </w:rPr>
        <w:t xml:space="preserve"> медик почав </w:t>
      </w:r>
      <w:proofErr w:type="spellStart"/>
      <w:r w:rsidRPr="00680769">
        <w:rPr>
          <w:rFonts w:ascii="Times New Roman" w:eastAsia="Times New Roman" w:hAnsi="Times New Roman" w:cs="Times New Roman"/>
          <w:sz w:val="24"/>
          <w:szCs w:val="24"/>
          <w:lang w:eastAsia="uk-UA"/>
        </w:rPr>
        <w:t>вводити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внутрішньовенно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етиловий</w:t>
      </w:r>
      <w:proofErr w:type="spellEnd"/>
      <w:r w:rsidRPr="00680769">
        <w:rPr>
          <w:rFonts w:ascii="Times New Roman" w:eastAsia="Times New Roman" w:hAnsi="Times New Roman" w:cs="Times New Roman"/>
          <w:sz w:val="24"/>
          <w:szCs w:val="24"/>
          <w:lang w:eastAsia="uk-UA"/>
        </w:rPr>
        <w:t xml:space="preserve"> спирт.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w:t>
      </w:r>
    </w:p>
    <w:p w14:paraId="5485B7CB" w14:textId="77777777" w:rsidR="00354C68" w:rsidRPr="00680769" w:rsidRDefault="00354C68" w:rsidP="008E0389">
      <w:pPr>
        <w:numPr>
          <w:ilvl w:val="0"/>
          <w:numId w:val="116"/>
        </w:numPr>
        <w:spacing w:after="0" w:line="240" w:lineRule="auto"/>
        <w:ind w:left="426" w:hanging="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У пацієнта похилого віку на фоні лікування </w:t>
      </w:r>
      <w:proofErr w:type="spellStart"/>
      <w:r w:rsidRPr="00680769">
        <w:rPr>
          <w:rFonts w:ascii="Times New Roman" w:eastAsia="Times New Roman" w:hAnsi="Times New Roman" w:cs="Times New Roman"/>
          <w:sz w:val="24"/>
          <w:szCs w:val="24"/>
          <w:lang w:val="uk-UA" w:eastAsia="uk-UA"/>
        </w:rPr>
        <w:t>дигоксином</w:t>
      </w:r>
      <w:proofErr w:type="spellEnd"/>
      <w:r w:rsidRPr="00680769">
        <w:rPr>
          <w:rFonts w:ascii="Times New Roman" w:eastAsia="Times New Roman" w:hAnsi="Times New Roman" w:cs="Times New Roman"/>
          <w:sz w:val="24"/>
          <w:szCs w:val="24"/>
          <w:lang w:val="uk-UA" w:eastAsia="uk-UA"/>
        </w:rPr>
        <w:t xml:space="preserve"> з'явилися галюцинації, порушення зору (жовті плями) та аритмія. Чому виникли такі явища? Яку допомогу необхідно надати пацієнту?</w:t>
      </w:r>
    </w:p>
    <w:p w14:paraId="28E8B6D9" w14:textId="77777777" w:rsidR="00354C68" w:rsidRPr="00680769" w:rsidRDefault="00354C68" w:rsidP="008E0389">
      <w:pPr>
        <w:numPr>
          <w:ilvl w:val="0"/>
          <w:numId w:val="116"/>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lastRenderedPageBreak/>
        <w:t xml:space="preserve">Бригада швидкої допомоги знайшла пацієнта без свідомості з "точковими" зіницями та пригніченим диханням. </w:t>
      </w:r>
      <w:proofErr w:type="spellStart"/>
      <w:r w:rsidRPr="00680769">
        <w:rPr>
          <w:rFonts w:ascii="Times New Roman" w:eastAsia="Times New Roman" w:hAnsi="Times New Roman" w:cs="Times New Roman"/>
          <w:sz w:val="24"/>
          <w:szCs w:val="24"/>
          <w:lang w:eastAsia="uk-UA"/>
        </w:rPr>
        <w:t>Поруч</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порожня</w:t>
      </w:r>
      <w:proofErr w:type="spellEnd"/>
      <w:r w:rsidRPr="00680769">
        <w:rPr>
          <w:rFonts w:ascii="Times New Roman" w:eastAsia="Times New Roman" w:hAnsi="Times New Roman" w:cs="Times New Roman"/>
          <w:sz w:val="24"/>
          <w:szCs w:val="24"/>
          <w:lang w:eastAsia="uk-UA"/>
        </w:rPr>
        <w:t xml:space="preserve"> упаковка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препарату з </w:t>
      </w:r>
      <w:proofErr w:type="spellStart"/>
      <w:r w:rsidRPr="00680769">
        <w:rPr>
          <w:rFonts w:ascii="Times New Roman" w:eastAsia="Times New Roman" w:hAnsi="Times New Roman" w:cs="Times New Roman"/>
          <w:sz w:val="24"/>
          <w:szCs w:val="24"/>
          <w:lang w:eastAsia="uk-UA"/>
        </w:rPr>
        <w:t>кодеїном</w:t>
      </w:r>
      <w:proofErr w:type="spellEnd"/>
      <w:r w:rsidRPr="00680769">
        <w:rPr>
          <w:rFonts w:ascii="Times New Roman" w:eastAsia="Times New Roman" w:hAnsi="Times New Roman" w:cs="Times New Roman"/>
          <w:sz w:val="24"/>
          <w:szCs w:val="24"/>
          <w:lang w:eastAsia="uk-UA"/>
        </w:rPr>
        <w:t>.</w:t>
      </w:r>
      <w:r w:rsidRPr="00680769">
        <w:rPr>
          <w:rFonts w:ascii="Times New Roman" w:eastAsia="Times New Roman" w:hAnsi="Times New Roman" w:cs="Times New Roman"/>
          <w:sz w:val="24"/>
          <w:szCs w:val="24"/>
          <w:lang w:val="uk-UA" w:eastAsia="uk-UA"/>
        </w:rPr>
        <w:t xml:space="preserve"> Якою групою ЛЗ отруївся потерпілий? Який антидот потрібно застосувати в цьому випадку?</w:t>
      </w:r>
    </w:p>
    <w:p w14:paraId="50761AA6" w14:textId="77777777" w:rsidR="008E0389" w:rsidRDefault="008E0389" w:rsidP="00680769">
      <w:pPr>
        <w:pStyle w:val="a4"/>
        <w:jc w:val="both"/>
        <w:rPr>
          <w:rFonts w:ascii="Times New Roman" w:hAnsi="Times New Roman" w:cs="Times New Roman"/>
          <w:b/>
          <w:sz w:val="24"/>
          <w:szCs w:val="24"/>
          <w:lang w:val="uk-UA"/>
        </w:rPr>
      </w:pPr>
    </w:p>
    <w:p w14:paraId="02BB5CFB" w14:textId="744D31A2" w:rsidR="00497B52" w:rsidRPr="00680769" w:rsidRDefault="00465E89" w:rsidP="00680769">
      <w:pPr>
        <w:pStyle w:val="a4"/>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 xml:space="preserve">Тема: </w:t>
      </w:r>
      <w:proofErr w:type="spellStart"/>
      <w:r w:rsidRPr="00680769">
        <w:rPr>
          <w:rFonts w:ascii="Times New Roman" w:hAnsi="Times New Roman" w:cs="Times New Roman"/>
          <w:b/>
          <w:i/>
          <w:sz w:val="24"/>
          <w:szCs w:val="24"/>
        </w:rPr>
        <w:t>Фармацевтична</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опіка</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Фармацевтична</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опіка</w:t>
      </w:r>
      <w:proofErr w:type="spellEnd"/>
      <w:r w:rsidRPr="00680769">
        <w:rPr>
          <w:rFonts w:ascii="Times New Roman" w:hAnsi="Times New Roman" w:cs="Times New Roman"/>
          <w:b/>
          <w:i/>
          <w:sz w:val="24"/>
          <w:szCs w:val="24"/>
        </w:rPr>
        <w:t xml:space="preserve"> при </w:t>
      </w:r>
      <w:proofErr w:type="spellStart"/>
      <w:r w:rsidRPr="00680769">
        <w:rPr>
          <w:rFonts w:ascii="Times New Roman" w:hAnsi="Times New Roman" w:cs="Times New Roman"/>
          <w:b/>
          <w:i/>
          <w:sz w:val="24"/>
          <w:szCs w:val="24"/>
        </w:rPr>
        <w:t>відпуску</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окремих</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груп</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лікарських</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препаратів</w:t>
      </w:r>
      <w:proofErr w:type="spellEnd"/>
      <w:r w:rsidRPr="00680769">
        <w:rPr>
          <w:rFonts w:ascii="Times New Roman" w:hAnsi="Times New Roman" w:cs="Times New Roman"/>
          <w:b/>
          <w:i/>
          <w:sz w:val="24"/>
          <w:szCs w:val="24"/>
        </w:rPr>
        <w:t xml:space="preserve"> та </w:t>
      </w:r>
      <w:proofErr w:type="spellStart"/>
      <w:r w:rsidRPr="00680769">
        <w:rPr>
          <w:rFonts w:ascii="Times New Roman" w:hAnsi="Times New Roman" w:cs="Times New Roman"/>
          <w:b/>
          <w:i/>
          <w:sz w:val="24"/>
          <w:szCs w:val="24"/>
        </w:rPr>
        <w:t>категорій</w:t>
      </w:r>
      <w:proofErr w:type="spellEnd"/>
      <w:r w:rsidRPr="00680769">
        <w:rPr>
          <w:rFonts w:ascii="Times New Roman" w:hAnsi="Times New Roman" w:cs="Times New Roman"/>
          <w:b/>
          <w:i/>
          <w:sz w:val="24"/>
          <w:szCs w:val="24"/>
        </w:rPr>
        <w:t xml:space="preserve"> </w:t>
      </w:r>
      <w:proofErr w:type="spellStart"/>
      <w:r w:rsidRPr="00680769">
        <w:rPr>
          <w:rFonts w:ascii="Times New Roman" w:hAnsi="Times New Roman" w:cs="Times New Roman"/>
          <w:b/>
          <w:i/>
          <w:sz w:val="24"/>
          <w:szCs w:val="24"/>
        </w:rPr>
        <w:t>відвідувачів</w:t>
      </w:r>
      <w:proofErr w:type="spellEnd"/>
      <w:r w:rsidRPr="00680769">
        <w:rPr>
          <w:rFonts w:ascii="Times New Roman" w:hAnsi="Times New Roman" w:cs="Times New Roman"/>
          <w:b/>
          <w:sz w:val="24"/>
          <w:szCs w:val="24"/>
        </w:rPr>
        <w:t>.</w:t>
      </w:r>
      <w:r w:rsidR="00497B52" w:rsidRPr="00680769">
        <w:rPr>
          <w:rFonts w:ascii="Times New Roman" w:hAnsi="Times New Roman" w:cs="Times New Roman"/>
          <w:b/>
          <w:sz w:val="24"/>
          <w:szCs w:val="24"/>
          <w:lang w:val="uk-UA"/>
        </w:rPr>
        <w:t xml:space="preserve"> </w:t>
      </w:r>
    </w:p>
    <w:p w14:paraId="100F742D" w14:textId="77777777" w:rsidR="00497B52" w:rsidRPr="00680769" w:rsidRDefault="00497B52" w:rsidP="00680769">
      <w:pPr>
        <w:spacing w:after="0" w:line="240" w:lineRule="auto"/>
        <w:rPr>
          <w:rFonts w:ascii="Times New Roman" w:hAnsi="Times New Roman" w:cs="Times New Roman"/>
          <w:b/>
          <w:sz w:val="24"/>
          <w:szCs w:val="24"/>
          <w:lang w:val="uk-UA"/>
        </w:rPr>
      </w:pPr>
      <w:r w:rsidRPr="00680769">
        <w:rPr>
          <w:rFonts w:ascii="Times New Roman" w:hAnsi="Times New Roman" w:cs="Times New Roman"/>
          <w:b/>
          <w:sz w:val="24"/>
          <w:szCs w:val="24"/>
          <w:lang w:val="uk-UA"/>
        </w:rPr>
        <w:t>Питання:</w:t>
      </w:r>
    </w:p>
    <w:p w14:paraId="3BE89C31"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Визначення поняття «Фармацевтична опіка». </w:t>
      </w:r>
      <w:r w:rsidRPr="00680769">
        <w:rPr>
          <w:rFonts w:ascii="Times New Roman" w:eastAsia="Times New Roman" w:hAnsi="Times New Roman" w:cs="Times New Roman"/>
          <w:sz w:val="24"/>
          <w:szCs w:val="24"/>
          <w:lang w:val="uk-UA" w:eastAsia="uk-UA"/>
        </w:rPr>
        <w:t>Історія виникнення концепції та її роль у сучасній охороні здоров'я.</w:t>
      </w:r>
    </w:p>
    <w:p w14:paraId="65BCE654"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Складові фармацевтичної опіки.</w:t>
      </w:r>
      <w:r w:rsidRPr="00680769">
        <w:rPr>
          <w:rFonts w:ascii="Times New Roman" w:eastAsia="Times New Roman" w:hAnsi="Times New Roman" w:cs="Times New Roman"/>
          <w:sz w:val="24"/>
          <w:szCs w:val="24"/>
          <w:lang w:val="uk-UA" w:eastAsia="uk-UA"/>
        </w:rPr>
        <w:t xml:space="preserve"> Консультування щодо режиму прийому, дозування, умов зберігання, взаємодії з їжею та іншими ліками.</w:t>
      </w:r>
    </w:p>
    <w:p w14:paraId="1ADD1F40"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Поняття</w:t>
      </w:r>
      <w:proofErr w:type="spellEnd"/>
      <w:r w:rsidRPr="00680769">
        <w:rPr>
          <w:rFonts w:ascii="Times New Roman" w:eastAsia="Times New Roman" w:hAnsi="Times New Roman" w:cs="Times New Roman"/>
          <w:bCs/>
          <w:sz w:val="24"/>
          <w:szCs w:val="24"/>
          <w:lang w:eastAsia="uk-UA"/>
        </w:rPr>
        <w:t xml:space="preserve"> про «</w:t>
      </w:r>
      <w:proofErr w:type="spellStart"/>
      <w:r w:rsidRPr="00680769">
        <w:rPr>
          <w:rFonts w:ascii="Times New Roman" w:eastAsia="Times New Roman" w:hAnsi="Times New Roman" w:cs="Times New Roman"/>
          <w:bCs/>
          <w:sz w:val="24"/>
          <w:szCs w:val="24"/>
          <w:lang w:eastAsia="uk-UA"/>
        </w:rPr>
        <w:t>відповідальне</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самолікування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Роль фармацевта у </w:t>
      </w:r>
      <w:proofErr w:type="spellStart"/>
      <w:r w:rsidRPr="00680769">
        <w:rPr>
          <w:rFonts w:ascii="Times New Roman" w:eastAsia="Times New Roman" w:hAnsi="Times New Roman" w:cs="Times New Roman"/>
          <w:sz w:val="24"/>
          <w:szCs w:val="24"/>
          <w:lang w:eastAsia="uk-UA"/>
        </w:rPr>
        <w:t>виборі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безрецептурних</w:t>
      </w:r>
      <w:proofErr w:type="spellEnd"/>
      <w:r w:rsidRPr="00680769">
        <w:rPr>
          <w:rFonts w:ascii="Times New Roman" w:eastAsia="Times New Roman" w:hAnsi="Times New Roman" w:cs="Times New Roman"/>
          <w:sz w:val="24"/>
          <w:szCs w:val="24"/>
          <w:lang w:eastAsia="uk-UA"/>
        </w:rPr>
        <w:t xml:space="preserve"> ЛЗ (OTC-</w:t>
      </w:r>
      <w:proofErr w:type="spellStart"/>
      <w:r w:rsidRPr="00680769">
        <w:rPr>
          <w:rFonts w:ascii="Times New Roman" w:eastAsia="Times New Roman" w:hAnsi="Times New Roman" w:cs="Times New Roman"/>
          <w:sz w:val="24"/>
          <w:szCs w:val="24"/>
          <w:lang w:eastAsia="uk-UA"/>
        </w:rPr>
        <w:t>препаратів</w:t>
      </w:r>
      <w:proofErr w:type="spellEnd"/>
      <w:r w:rsidRPr="00680769">
        <w:rPr>
          <w:rFonts w:ascii="Times New Roman" w:eastAsia="Times New Roman" w:hAnsi="Times New Roman" w:cs="Times New Roman"/>
          <w:sz w:val="24"/>
          <w:szCs w:val="24"/>
          <w:lang w:eastAsia="uk-UA"/>
        </w:rPr>
        <w:t>).</w:t>
      </w:r>
    </w:p>
    <w:p w14:paraId="3004A1F5"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bCs/>
          <w:sz w:val="24"/>
          <w:szCs w:val="24"/>
          <w:lang w:eastAsia="uk-UA"/>
        </w:rPr>
        <w:t xml:space="preserve">Алгоритм </w:t>
      </w:r>
      <w:proofErr w:type="spellStart"/>
      <w:r w:rsidRPr="00680769">
        <w:rPr>
          <w:rFonts w:ascii="Times New Roman" w:eastAsia="Times New Roman" w:hAnsi="Times New Roman" w:cs="Times New Roman"/>
          <w:bCs/>
          <w:sz w:val="24"/>
          <w:szCs w:val="24"/>
          <w:lang w:eastAsia="uk-UA"/>
        </w:rPr>
        <w:t>надання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фармацевтичної</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допомоги</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Виявлення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загрозливі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збір</w:t>
      </w:r>
      <w:proofErr w:type="spellEnd"/>
      <w:r w:rsidRPr="00680769">
        <w:rPr>
          <w:rFonts w:ascii="Times New Roman" w:eastAsia="Times New Roman" w:hAnsi="Times New Roman" w:cs="Times New Roman"/>
          <w:sz w:val="24"/>
          <w:szCs w:val="24"/>
          <w:lang w:eastAsia="uk-UA"/>
        </w:rPr>
        <w:t xml:space="preserve"> анамнезу (</w:t>
      </w:r>
      <w:proofErr w:type="spellStart"/>
      <w:r w:rsidRPr="00680769">
        <w:rPr>
          <w:rFonts w:ascii="Times New Roman" w:eastAsia="Times New Roman" w:hAnsi="Times New Roman" w:cs="Times New Roman"/>
          <w:sz w:val="24"/>
          <w:szCs w:val="24"/>
          <w:lang w:eastAsia="uk-UA"/>
        </w:rPr>
        <w:t>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вагітність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алергія</w:t>
      </w:r>
      <w:proofErr w:type="spellEnd"/>
      <w:r w:rsidRPr="00680769">
        <w:rPr>
          <w:rFonts w:ascii="Times New Roman" w:eastAsia="Times New Roman" w:hAnsi="Times New Roman" w:cs="Times New Roman"/>
          <w:sz w:val="24"/>
          <w:szCs w:val="24"/>
          <w:lang w:eastAsia="uk-UA"/>
        </w:rPr>
        <w:t>).</w:t>
      </w:r>
    </w:p>
    <w:p w14:paraId="3CC60753"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Фармацевтична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опіка</w:t>
      </w:r>
      <w:proofErr w:type="spellEnd"/>
      <w:r w:rsidRPr="00680769">
        <w:rPr>
          <w:rFonts w:ascii="Times New Roman" w:eastAsia="Times New Roman" w:hAnsi="Times New Roman" w:cs="Times New Roman"/>
          <w:bCs/>
          <w:sz w:val="24"/>
          <w:szCs w:val="24"/>
          <w:lang w:eastAsia="uk-UA"/>
        </w:rPr>
        <w:t xml:space="preserve"> при </w:t>
      </w:r>
      <w:proofErr w:type="spellStart"/>
      <w:r w:rsidRPr="00680769">
        <w:rPr>
          <w:rFonts w:ascii="Times New Roman" w:eastAsia="Times New Roman" w:hAnsi="Times New Roman" w:cs="Times New Roman"/>
          <w:bCs/>
          <w:sz w:val="24"/>
          <w:szCs w:val="24"/>
          <w:lang w:eastAsia="uk-UA"/>
        </w:rPr>
        <w:t>відпуску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антибіотиків</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Акцент на </w:t>
      </w:r>
      <w:proofErr w:type="spellStart"/>
      <w:r w:rsidRPr="00680769">
        <w:rPr>
          <w:rFonts w:ascii="Times New Roman" w:eastAsia="Times New Roman" w:hAnsi="Times New Roman" w:cs="Times New Roman"/>
          <w:sz w:val="24"/>
          <w:szCs w:val="24"/>
          <w:lang w:eastAsia="uk-UA"/>
        </w:rPr>
        <w:t>завершенні</w:t>
      </w:r>
      <w:proofErr w:type="spellEnd"/>
      <w:r w:rsidRPr="00680769">
        <w:rPr>
          <w:rFonts w:ascii="Times New Roman" w:eastAsia="Times New Roman" w:hAnsi="Times New Roman" w:cs="Times New Roman"/>
          <w:sz w:val="24"/>
          <w:szCs w:val="24"/>
          <w:lang w:eastAsia="uk-UA"/>
        </w:rPr>
        <w:t xml:space="preserve"> курсу та </w:t>
      </w:r>
      <w:proofErr w:type="spellStart"/>
      <w:r w:rsidRPr="00680769">
        <w:rPr>
          <w:rFonts w:ascii="Times New Roman" w:eastAsia="Times New Roman" w:hAnsi="Times New Roman" w:cs="Times New Roman"/>
          <w:sz w:val="24"/>
          <w:szCs w:val="24"/>
          <w:lang w:eastAsia="uk-UA"/>
        </w:rPr>
        <w:t>профілактиці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дисбіозу</w:t>
      </w:r>
      <w:proofErr w:type="spellEnd"/>
      <w:r w:rsidRPr="00680769">
        <w:rPr>
          <w:rFonts w:ascii="Times New Roman" w:eastAsia="Times New Roman" w:hAnsi="Times New Roman" w:cs="Times New Roman"/>
          <w:sz w:val="24"/>
          <w:szCs w:val="24"/>
          <w:lang w:eastAsia="uk-UA"/>
        </w:rPr>
        <w:t>.</w:t>
      </w:r>
    </w:p>
    <w:p w14:paraId="1413D465"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Фармацевтична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опіка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категорій</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пацієнтів</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групи</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ризику</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Особливості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консультування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матерів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немовлят</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похилого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віку</w:t>
      </w:r>
      <w:proofErr w:type="spellEnd"/>
      <w:r w:rsidRPr="00680769">
        <w:rPr>
          <w:rFonts w:ascii="Times New Roman" w:eastAsia="Times New Roman" w:hAnsi="Times New Roman" w:cs="Times New Roman"/>
          <w:sz w:val="24"/>
          <w:szCs w:val="24"/>
          <w:lang w:eastAsia="uk-UA"/>
        </w:rPr>
        <w:t>.</w:t>
      </w:r>
    </w:p>
    <w:p w14:paraId="57C7E6FB"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Питання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комплаєнсу</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порушують</w:t>
      </w:r>
      <w:proofErr w:type="spellEnd"/>
      <w:r w:rsidRPr="00680769">
        <w:rPr>
          <w:rFonts w:ascii="Times New Roman" w:eastAsia="Times New Roman" w:hAnsi="Times New Roman" w:cs="Times New Roman"/>
          <w:sz w:val="24"/>
          <w:szCs w:val="24"/>
          <w:lang w:eastAsia="uk-UA"/>
        </w:rPr>
        <w:t xml:space="preserve"> режим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і як фармацевт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це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вплинути</w:t>
      </w:r>
      <w:proofErr w:type="spellEnd"/>
      <w:r w:rsidRPr="00680769">
        <w:rPr>
          <w:rFonts w:ascii="Times New Roman" w:eastAsia="Times New Roman" w:hAnsi="Times New Roman" w:cs="Times New Roman"/>
          <w:sz w:val="24"/>
          <w:szCs w:val="24"/>
          <w:lang w:eastAsia="uk-UA"/>
        </w:rPr>
        <w:t>?</w:t>
      </w:r>
    </w:p>
    <w:p w14:paraId="2AF4FF2E"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Фармацевтична</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етика</w:t>
      </w:r>
      <w:proofErr w:type="spellEnd"/>
      <w:r w:rsidRPr="00680769">
        <w:rPr>
          <w:rFonts w:ascii="Times New Roman" w:eastAsia="Times New Roman" w:hAnsi="Times New Roman" w:cs="Times New Roman"/>
          <w:bCs/>
          <w:sz w:val="24"/>
          <w:szCs w:val="24"/>
          <w:lang w:eastAsia="uk-UA"/>
        </w:rPr>
        <w:t xml:space="preserve"> та </w:t>
      </w:r>
      <w:proofErr w:type="spellStart"/>
      <w:r w:rsidRPr="00680769">
        <w:rPr>
          <w:rFonts w:ascii="Times New Roman" w:eastAsia="Times New Roman" w:hAnsi="Times New Roman" w:cs="Times New Roman"/>
          <w:bCs/>
          <w:sz w:val="24"/>
          <w:szCs w:val="24"/>
          <w:lang w:eastAsia="uk-UA"/>
        </w:rPr>
        <w:t>деонтологія</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Правила </w:t>
      </w:r>
      <w:proofErr w:type="spellStart"/>
      <w:r w:rsidRPr="00680769">
        <w:rPr>
          <w:rFonts w:ascii="Times New Roman" w:eastAsia="Times New Roman" w:hAnsi="Times New Roman" w:cs="Times New Roman"/>
          <w:sz w:val="24"/>
          <w:szCs w:val="24"/>
          <w:lang w:eastAsia="uk-UA"/>
        </w:rPr>
        <w:t>спілкування</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важкими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хворими</w:t>
      </w:r>
      <w:proofErr w:type="spellEnd"/>
      <w:r w:rsidRPr="00680769">
        <w:rPr>
          <w:rFonts w:ascii="Times New Roman" w:eastAsia="Times New Roman" w:hAnsi="Times New Roman" w:cs="Times New Roman"/>
          <w:sz w:val="24"/>
          <w:szCs w:val="24"/>
          <w:lang w:eastAsia="uk-UA"/>
        </w:rPr>
        <w:t xml:space="preserve"> та </w:t>
      </w:r>
      <w:proofErr w:type="spellStart"/>
      <w:r w:rsidRPr="00680769">
        <w:rPr>
          <w:rFonts w:ascii="Times New Roman" w:eastAsia="Times New Roman" w:hAnsi="Times New Roman" w:cs="Times New Roman"/>
          <w:sz w:val="24"/>
          <w:szCs w:val="24"/>
          <w:lang w:eastAsia="uk-UA"/>
        </w:rPr>
        <w:t>дотримання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конфіденційності</w:t>
      </w:r>
      <w:proofErr w:type="spellEnd"/>
      <w:r w:rsidRPr="00680769">
        <w:rPr>
          <w:rFonts w:ascii="Times New Roman" w:eastAsia="Times New Roman" w:hAnsi="Times New Roman" w:cs="Times New Roman"/>
          <w:sz w:val="24"/>
          <w:szCs w:val="24"/>
          <w:lang w:eastAsia="uk-UA"/>
        </w:rPr>
        <w:t>.</w:t>
      </w:r>
    </w:p>
    <w:p w14:paraId="13EE52F1"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Виявлення</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побічних</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реакцій</w:t>
      </w:r>
      <w:proofErr w:type="spellEnd"/>
      <w:r w:rsidRPr="00680769">
        <w:rPr>
          <w:rFonts w:ascii="Times New Roman" w:eastAsia="Times New Roman" w:hAnsi="Times New Roman" w:cs="Times New Roman"/>
          <w:bCs/>
          <w:sz w:val="24"/>
          <w:szCs w:val="24"/>
          <w:lang w:eastAsia="uk-UA"/>
        </w:rPr>
        <w:t>.</w:t>
      </w:r>
      <w:r w:rsidRPr="00680769">
        <w:rPr>
          <w:rFonts w:ascii="Times New Roman" w:eastAsia="Times New Roman" w:hAnsi="Times New Roman" w:cs="Times New Roman"/>
          <w:sz w:val="24"/>
          <w:szCs w:val="24"/>
          <w:lang w:eastAsia="uk-UA"/>
        </w:rPr>
        <w:t xml:space="preserve"> Порядок </w:t>
      </w:r>
      <w:proofErr w:type="spellStart"/>
      <w:r w:rsidRPr="00680769">
        <w:rPr>
          <w:rFonts w:ascii="Times New Roman" w:eastAsia="Times New Roman" w:hAnsi="Times New Roman" w:cs="Times New Roman"/>
          <w:sz w:val="24"/>
          <w:szCs w:val="24"/>
          <w:lang w:eastAsia="uk-UA"/>
        </w:rPr>
        <w:t>інформування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регуляторних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органів</w:t>
      </w:r>
      <w:proofErr w:type="spellEnd"/>
      <w:r w:rsidRPr="00680769">
        <w:rPr>
          <w:rFonts w:ascii="Times New Roman" w:eastAsia="Times New Roman" w:hAnsi="Times New Roman" w:cs="Times New Roman"/>
          <w:sz w:val="24"/>
          <w:szCs w:val="24"/>
          <w:lang w:eastAsia="uk-UA"/>
        </w:rPr>
        <w:t xml:space="preserve"> про </w:t>
      </w:r>
      <w:proofErr w:type="spellStart"/>
      <w:r w:rsidRPr="00680769">
        <w:rPr>
          <w:rFonts w:ascii="Times New Roman" w:eastAsia="Times New Roman" w:hAnsi="Times New Roman" w:cs="Times New Roman"/>
          <w:sz w:val="24"/>
          <w:szCs w:val="24"/>
          <w:lang w:eastAsia="uk-UA"/>
        </w:rPr>
        <w:t>випадки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неефективності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побічної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дії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w:t>
      </w:r>
    </w:p>
    <w:p w14:paraId="38F0A91D" w14:textId="77777777" w:rsidR="009C5DAD" w:rsidRPr="00680769" w:rsidRDefault="009C5DAD" w:rsidP="008E0389">
      <w:pPr>
        <w:numPr>
          <w:ilvl w:val="0"/>
          <w:numId w:val="59"/>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bCs/>
          <w:sz w:val="24"/>
          <w:szCs w:val="24"/>
          <w:lang w:eastAsia="uk-UA"/>
        </w:rPr>
        <w:t>Інформаційні</w:t>
      </w:r>
      <w:proofErr w:type="spellEnd"/>
      <w:r w:rsidRPr="00680769">
        <w:rPr>
          <w:rFonts w:ascii="Times New Roman" w:eastAsia="Times New Roman" w:hAnsi="Times New Roman" w:cs="Times New Roman"/>
          <w:bCs/>
          <w:sz w:val="24"/>
          <w:szCs w:val="24"/>
          <w:lang w:eastAsia="uk-UA"/>
        </w:rPr>
        <w:t xml:space="preserve"> </w:t>
      </w:r>
      <w:proofErr w:type="spellStart"/>
      <w:r w:rsidRPr="00680769">
        <w:rPr>
          <w:rFonts w:ascii="Times New Roman" w:eastAsia="Times New Roman" w:hAnsi="Times New Roman" w:cs="Times New Roman"/>
          <w:bCs/>
          <w:sz w:val="24"/>
          <w:szCs w:val="24"/>
          <w:lang w:eastAsia="uk-UA"/>
        </w:rPr>
        <w:t>джерела</w:t>
      </w:r>
      <w:proofErr w:type="spellEnd"/>
      <w:r w:rsidRPr="00680769">
        <w:rPr>
          <w:rFonts w:ascii="Times New Roman" w:eastAsia="Times New Roman" w:hAnsi="Times New Roman" w:cs="Times New Roman"/>
          <w:bCs/>
          <w:sz w:val="24"/>
          <w:szCs w:val="24"/>
          <w:lang w:eastAsia="uk-UA"/>
        </w:rPr>
        <w:t xml:space="preserve"> фармацевта.</w:t>
      </w:r>
      <w:r w:rsidRPr="00680769">
        <w:rPr>
          <w:rFonts w:ascii="Times New Roman" w:eastAsia="Times New Roman" w:hAnsi="Times New Roman" w:cs="Times New Roman"/>
          <w:sz w:val="24"/>
          <w:szCs w:val="24"/>
          <w:lang w:eastAsia="uk-UA"/>
        </w:rPr>
        <w:t xml:space="preserve"> Роль </w:t>
      </w:r>
      <w:proofErr w:type="spellStart"/>
      <w:r w:rsidRPr="00680769">
        <w:rPr>
          <w:rFonts w:ascii="Times New Roman" w:eastAsia="Times New Roman" w:hAnsi="Times New Roman" w:cs="Times New Roman"/>
          <w:sz w:val="24"/>
          <w:szCs w:val="24"/>
          <w:lang w:eastAsia="uk-UA"/>
        </w:rPr>
        <w:t>протоколів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провізора</w:t>
      </w:r>
      <w:proofErr w:type="spellEnd"/>
      <w:r w:rsidRPr="00680769">
        <w:rPr>
          <w:rFonts w:ascii="Times New Roman" w:eastAsia="Times New Roman" w:hAnsi="Times New Roman" w:cs="Times New Roman"/>
          <w:sz w:val="24"/>
          <w:szCs w:val="24"/>
          <w:lang w:eastAsia="uk-UA"/>
        </w:rPr>
        <w:t xml:space="preserve"> (фармацевта) у </w:t>
      </w:r>
      <w:proofErr w:type="spellStart"/>
      <w:r w:rsidRPr="00680769">
        <w:rPr>
          <w:rFonts w:ascii="Times New Roman" w:eastAsia="Times New Roman" w:hAnsi="Times New Roman" w:cs="Times New Roman"/>
          <w:sz w:val="24"/>
          <w:szCs w:val="24"/>
          <w:lang w:eastAsia="uk-UA"/>
        </w:rPr>
        <w:t>щоденній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практиці</w:t>
      </w:r>
      <w:proofErr w:type="spellEnd"/>
      <w:r w:rsidRPr="00680769">
        <w:rPr>
          <w:rFonts w:ascii="Times New Roman" w:eastAsia="Times New Roman" w:hAnsi="Times New Roman" w:cs="Times New Roman"/>
          <w:sz w:val="24"/>
          <w:szCs w:val="24"/>
          <w:lang w:eastAsia="uk-UA"/>
        </w:rPr>
        <w:t>.</w:t>
      </w:r>
    </w:p>
    <w:p w14:paraId="5290BCF8" w14:textId="77777777" w:rsidR="008E0389" w:rsidRDefault="008E0389" w:rsidP="00680769">
      <w:pPr>
        <w:spacing w:after="0" w:line="240" w:lineRule="auto"/>
        <w:rPr>
          <w:rFonts w:ascii="Times New Roman" w:hAnsi="Times New Roman" w:cs="Times New Roman"/>
          <w:b/>
          <w:color w:val="000000" w:themeColor="text1"/>
          <w:sz w:val="24"/>
          <w:szCs w:val="24"/>
          <w:lang w:val="uk-UA"/>
        </w:rPr>
      </w:pPr>
    </w:p>
    <w:p w14:paraId="599F7395" w14:textId="77777777" w:rsidR="008E0389" w:rsidRDefault="008E0389" w:rsidP="00680769">
      <w:pPr>
        <w:spacing w:after="0" w:line="240" w:lineRule="auto"/>
        <w:rPr>
          <w:rFonts w:ascii="Times New Roman" w:hAnsi="Times New Roman" w:cs="Times New Roman"/>
          <w:b/>
          <w:color w:val="000000" w:themeColor="text1"/>
          <w:sz w:val="24"/>
          <w:szCs w:val="24"/>
          <w:lang w:val="uk-UA"/>
        </w:rPr>
      </w:pPr>
    </w:p>
    <w:p w14:paraId="142CAF58" w14:textId="77777777" w:rsidR="008E0389" w:rsidRDefault="008E0389" w:rsidP="00680769">
      <w:pPr>
        <w:spacing w:after="0" w:line="240" w:lineRule="auto"/>
        <w:rPr>
          <w:rFonts w:ascii="Times New Roman" w:hAnsi="Times New Roman" w:cs="Times New Roman"/>
          <w:b/>
          <w:color w:val="000000" w:themeColor="text1"/>
          <w:sz w:val="24"/>
          <w:szCs w:val="24"/>
          <w:lang w:val="uk-UA"/>
        </w:rPr>
      </w:pPr>
    </w:p>
    <w:p w14:paraId="039494E8" w14:textId="5521FE7C" w:rsidR="00497B52" w:rsidRPr="00680769" w:rsidRDefault="00497B52" w:rsidP="00680769">
      <w:pPr>
        <w:spacing w:after="0" w:line="240" w:lineRule="auto"/>
        <w:rPr>
          <w:rFonts w:ascii="Times New Roman" w:hAnsi="Times New Roman" w:cs="Times New Roman"/>
          <w:color w:val="000000" w:themeColor="text1"/>
          <w:sz w:val="24"/>
          <w:szCs w:val="24"/>
          <w:lang w:val="uk-UA"/>
        </w:rPr>
      </w:pPr>
      <w:r w:rsidRPr="00680769">
        <w:rPr>
          <w:rFonts w:ascii="Times New Roman" w:hAnsi="Times New Roman" w:cs="Times New Roman"/>
          <w:b/>
          <w:color w:val="000000" w:themeColor="text1"/>
          <w:sz w:val="24"/>
          <w:szCs w:val="24"/>
          <w:lang w:val="uk-UA"/>
        </w:rPr>
        <w:lastRenderedPageBreak/>
        <w:t>Виклад матеріалу:</w:t>
      </w:r>
    </w:p>
    <w:p w14:paraId="762133D0" w14:textId="77777777" w:rsidR="00EC4691" w:rsidRPr="00680769" w:rsidRDefault="00EC4691" w:rsidP="00680769">
      <w:pPr>
        <w:spacing w:after="0" w:line="240" w:lineRule="auto"/>
        <w:jc w:val="both"/>
        <w:rPr>
          <w:rFonts w:ascii="Times New Roman" w:eastAsia="Times New Roman" w:hAnsi="Times New Roman" w:cs="Times New Roman"/>
          <w:color w:val="000000" w:themeColor="text1"/>
          <w:sz w:val="24"/>
          <w:szCs w:val="24"/>
          <w:lang w:val="uk-UA" w:eastAsia="uk-UA"/>
        </w:rPr>
      </w:pPr>
      <w:r w:rsidRPr="00680769">
        <w:rPr>
          <w:rFonts w:ascii="Times New Roman" w:eastAsia="Times New Roman" w:hAnsi="Times New Roman" w:cs="Times New Roman"/>
          <w:color w:val="000000" w:themeColor="text1"/>
          <w:sz w:val="24"/>
          <w:szCs w:val="24"/>
          <w:lang w:val="uk-UA" w:eastAsia="uk-UA"/>
        </w:rPr>
        <w:t xml:space="preserve">Фармацевтична опіка при відпуску лікарських засобів (навчально-методичний посібник / практичне керівництво) / </w:t>
      </w:r>
      <w:r w:rsidRPr="00680769">
        <w:rPr>
          <w:rFonts w:ascii="Times New Roman" w:eastAsia="Times New Roman" w:hAnsi="Times New Roman" w:cs="Times New Roman"/>
          <w:bCs/>
          <w:color w:val="000000" w:themeColor="text1"/>
          <w:sz w:val="24"/>
          <w:szCs w:val="24"/>
          <w:lang w:val="uk-UA" w:eastAsia="uk-UA"/>
        </w:rPr>
        <w:t xml:space="preserve">І. А. </w:t>
      </w:r>
      <w:proofErr w:type="spellStart"/>
      <w:r w:rsidRPr="00680769">
        <w:rPr>
          <w:rFonts w:ascii="Times New Roman" w:eastAsia="Times New Roman" w:hAnsi="Times New Roman" w:cs="Times New Roman"/>
          <w:bCs/>
          <w:color w:val="000000" w:themeColor="text1"/>
          <w:sz w:val="24"/>
          <w:szCs w:val="24"/>
          <w:lang w:val="uk-UA" w:eastAsia="uk-UA"/>
        </w:rPr>
        <w:t>Зупанець</w:t>
      </w:r>
      <w:proofErr w:type="spellEnd"/>
      <w:r w:rsidRPr="00680769">
        <w:rPr>
          <w:rFonts w:ascii="Times New Roman" w:eastAsia="Times New Roman" w:hAnsi="Times New Roman" w:cs="Times New Roman"/>
          <w:color w:val="000000" w:themeColor="text1"/>
          <w:sz w:val="24"/>
          <w:szCs w:val="24"/>
          <w:lang w:val="uk-UA" w:eastAsia="uk-UA"/>
        </w:rPr>
        <w:t xml:space="preserve">, </w:t>
      </w:r>
      <w:r w:rsidRPr="00680769">
        <w:rPr>
          <w:rFonts w:ascii="Times New Roman" w:eastAsia="Times New Roman" w:hAnsi="Times New Roman" w:cs="Times New Roman"/>
          <w:bCs/>
          <w:color w:val="000000" w:themeColor="text1"/>
          <w:sz w:val="24"/>
          <w:szCs w:val="24"/>
          <w:lang w:val="uk-UA" w:eastAsia="uk-UA"/>
        </w:rPr>
        <w:t xml:space="preserve">І. Г. </w:t>
      </w:r>
      <w:proofErr w:type="spellStart"/>
      <w:r w:rsidRPr="00680769">
        <w:rPr>
          <w:rFonts w:ascii="Times New Roman" w:eastAsia="Times New Roman" w:hAnsi="Times New Roman" w:cs="Times New Roman"/>
          <w:bCs/>
          <w:color w:val="000000" w:themeColor="text1"/>
          <w:sz w:val="24"/>
          <w:szCs w:val="24"/>
          <w:lang w:val="uk-UA" w:eastAsia="uk-UA"/>
        </w:rPr>
        <w:t>Купновицька</w:t>
      </w:r>
      <w:proofErr w:type="spellEnd"/>
      <w:r w:rsidRPr="00680769">
        <w:rPr>
          <w:rFonts w:ascii="Times New Roman" w:eastAsia="Times New Roman" w:hAnsi="Times New Roman" w:cs="Times New Roman"/>
          <w:color w:val="000000" w:themeColor="text1"/>
          <w:sz w:val="24"/>
          <w:szCs w:val="24"/>
          <w:lang w:val="uk-UA" w:eastAsia="uk-UA"/>
        </w:rPr>
        <w:t xml:space="preserve">, </w:t>
      </w:r>
      <w:r w:rsidRPr="00680769">
        <w:rPr>
          <w:rFonts w:ascii="Times New Roman" w:eastAsia="Times New Roman" w:hAnsi="Times New Roman" w:cs="Times New Roman"/>
          <w:bCs/>
          <w:color w:val="000000" w:themeColor="text1"/>
          <w:sz w:val="24"/>
          <w:szCs w:val="24"/>
          <w:lang w:val="uk-UA" w:eastAsia="uk-UA"/>
        </w:rPr>
        <w:t xml:space="preserve">В. В. </w:t>
      </w:r>
      <w:proofErr w:type="spellStart"/>
      <w:r w:rsidRPr="00680769">
        <w:rPr>
          <w:rFonts w:ascii="Times New Roman" w:eastAsia="Times New Roman" w:hAnsi="Times New Roman" w:cs="Times New Roman"/>
          <w:bCs/>
          <w:color w:val="000000" w:themeColor="text1"/>
          <w:sz w:val="24"/>
          <w:szCs w:val="24"/>
          <w:lang w:val="uk-UA" w:eastAsia="uk-UA"/>
        </w:rPr>
        <w:t>Пропіснова</w:t>
      </w:r>
      <w:proofErr w:type="spellEnd"/>
      <w:r w:rsidRPr="00680769">
        <w:rPr>
          <w:rFonts w:ascii="Times New Roman" w:eastAsia="Times New Roman" w:hAnsi="Times New Roman" w:cs="Times New Roman"/>
          <w:color w:val="000000" w:themeColor="text1"/>
          <w:sz w:val="24"/>
          <w:szCs w:val="24"/>
          <w:lang w:val="uk-UA" w:eastAsia="uk-UA"/>
        </w:rPr>
        <w:t xml:space="preserve"> –  «Фармацевт Практик», Київ, 2023. – 140 с. </w:t>
      </w:r>
      <w:proofErr w:type="spellStart"/>
      <w:r w:rsidRPr="00680769">
        <w:rPr>
          <w:rFonts w:ascii="Times New Roman" w:eastAsia="Times New Roman" w:hAnsi="Times New Roman" w:cs="Times New Roman"/>
          <w:color w:val="000000" w:themeColor="text1"/>
          <w:sz w:val="24"/>
          <w:szCs w:val="24"/>
          <w:lang w:val="uk-UA" w:eastAsia="uk-UA"/>
        </w:rPr>
        <w:t>Стор</w:t>
      </w:r>
      <w:proofErr w:type="spellEnd"/>
      <w:r w:rsidRPr="00680769">
        <w:rPr>
          <w:rFonts w:ascii="Times New Roman" w:eastAsia="Times New Roman" w:hAnsi="Times New Roman" w:cs="Times New Roman"/>
          <w:color w:val="000000" w:themeColor="text1"/>
          <w:sz w:val="24"/>
          <w:szCs w:val="24"/>
          <w:lang w:val="uk-UA" w:eastAsia="uk-UA"/>
        </w:rPr>
        <w:t>. 4-32.</w:t>
      </w:r>
    </w:p>
    <w:p w14:paraId="72CDA0DB" w14:textId="77777777" w:rsidR="002D520B" w:rsidRPr="00680769" w:rsidRDefault="002D520B" w:rsidP="00680769">
      <w:pPr>
        <w:spacing w:after="0" w:line="240" w:lineRule="auto"/>
        <w:rPr>
          <w:rFonts w:ascii="Times New Roman" w:hAnsi="Times New Roman" w:cs="Times New Roman"/>
          <w:b/>
          <w:sz w:val="24"/>
          <w:szCs w:val="24"/>
        </w:rPr>
      </w:pPr>
    </w:p>
    <w:p w14:paraId="55A0D9C8" w14:textId="77777777" w:rsidR="00497B52" w:rsidRPr="00680769" w:rsidRDefault="00497B52" w:rsidP="00680769">
      <w:pPr>
        <w:spacing w:after="0" w:line="240" w:lineRule="auto"/>
        <w:rPr>
          <w:rFonts w:ascii="Times New Roman" w:hAnsi="Times New Roman" w:cs="Times New Roman"/>
          <w:b/>
          <w:sz w:val="24"/>
          <w:szCs w:val="24"/>
        </w:rPr>
      </w:pPr>
      <w:proofErr w:type="spellStart"/>
      <w:r w:rsidRPr="00680769">
        <w:rPr>
          <w:rFonts w:ascii="Times New Roman" w:hAnsi="Times New Roman" w:cs="Times New Roman"/>
          <w:b/>
          <w:sz w:val="24"/>
          <w:szCs w:val="24"/>
        </w:rPr>
        <w:t>Завдання</w:t>
      </w:r>
      <w:proofErr w:type="spellEnd"/>
      <w:r w:rsidRPr="00680769">
        <w:rPr>
          <w:rFonts w:ascii="Times New Roman" w:hAnsi="Times New Roman" w:cs="Times New Roman"/>
          <w:b/>
          <w:sz w:val="24"/>
          <w:szCs w:val="24"/>
        </w:rPr>
        <w:t xml:space="preserve"> </w:t>
      </w:r>
      <w:proofErr w:type="gramStart"/>
      <w:r w:rsidRPr="00680769">
        <w:rPr>
          <w:rFonts w:ascii="Times New Roman" w:hAnsi="Times New Roman" w:cs="Times New Roman"/>
          <w:b/>
          <w:sz w:val="24"/>
          <w:szCs w:val="24"/>
        </w:rPr>
        <w:t>для</w:t>
      </w:r>
      <w:r w:rsidRPr="00680769">
        <w:rPr>
          <w:rFonts w:ascii="Times New Roman" w:hAnsi="Times New Roman" w:cs="Times New Roman"/>
          <w:b/>
          <w:sz w:val="24"/>
          <w:szCs w:val="24"/>
          <w:lang w:val="uk-UA"/>
        </w:rPr>
        <w:t xml:space="preserve"> </w:t>
      </w:r>
      <w:r w:rsidRPr="00680769">
        <w:rPr>
          <w:rFonts w:ascii="Times New Roman" w:hAnsi="Times New Roman" w:cs="Times New Roman"/>
          <w:b/>
          <w:sz w:val="24"/>
          <w:szCs w:val="24"/>
        </w:rPr>
        <w:t>самоконтролю</w:t>
      </w:r>
      <w:proofErr w:type="gramEnd"/>
      <w:r w:rsidRPr="00680769">
        <w:rPr>
          <w:rFonts w:ascii="Times New Roman" w:hAnsi="Times New Roman" w:cs="Times New Roman"/>
          <w:b/>
          <w:sz w:val="24"/>
          <w:szCs w:val="24"/>
        </w:rPr>
        <w:t>:</w:t>
      </w:r>
    </w:p>
    <w:p w14:paraId="16CFC0F9" w14:textId="77777777" w:rsidR="00497B52" w:rsidRPr="00680769" w:rsidRDefault="00497B52" w:rsidP="00680769">
      <w:pPr>
        <w:pStyle w:val="TableParagraph"/>
        <w:ind w:left="241"/>
        <w:jc w:val="both"/>
        <w:rPr>
          <w:b/>
          <w:sz w:val="24"/>
          <w:szCs w:val="24"/>
        </w:rPr>
      </w:pPr>
      <w:r w:rsidRPr="00680769">
        <w:rPr>
          <w:b/>
        </w:rPr>
        <w:t>І.</w:t>
      </w:r>
      <w:r w:rsidRPr="00680769">
        <w:t xml:space="preserve"> </w:t>
      </w:r>
      <w:r w:rsidRPr="00680769">
        <w:rPr>
          <w:b/>
          <w:sz w:val="24"/>
          <w:szCs w:val="24"/>
        </w:rPr>
        <w:t>Дайте відповідь на питання:</w:t>
      </w:r>
    </w:p>
    <w:p w14:paraId="3B2AD8D7"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симптоми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загрози</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виявленні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яких</w:t>
      </w:r>
      <w:proofErr w:type="spellEnd"/>
      <w:r w:rsidRPr="00680769">
        <w:rPr>
          <w:rFonts w:ascii="Times New Roman" w:eastAsia="Times New Roman" w:hAnsi="Times New Roman" w:cs="Times New Roman"/>
          <w:sz w:val="24"/>
          <w:szCs w:val="24"/>
          <w:lang w:eastAsia="uk-UA"/>
        </w:rPr>
        <w:t xml:space="preserve"> фармацевт повинен </w:t>
      </w:r>
      <w:proofErr w:type="spellStart"/>
      <w:r w:rsidRPr="00680769">
        <w:rPr>
          <w:rFonts w:ascii="Times New Roman" w:eastAsia="Times New Roman" w:hAnsi="Times New Roman" w:cs="Times New Roman"/>
          <w:sz w:val="24"/>
          <w:szCs w:val="24"/>
          <w:lang w:eastAsia="uk-UA"/>
        </w:rPr>
        <w:t>негайно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відправити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пацієнта</w:t>
      </w:r>
      <w:proofErr w:type="spellEnd"/>
      <w:r w:rsidRPr="00680769">
        <w:rPr>
          <w:rFonts w:ascii="Times New Roman" w:eastAsia="Times New Roman" w:hAnsi="Times New Roman" w:cs="Times New Roman"/>
          <w:sz w:val="24"/>
          <w:szCs w:val="24"/>
          <w:lang w:eastAsia="uk-UA"/>
        </w:rPr>
        <w:t xml:space="preserve"> до </w:t>
      </w:r>
      <w:proofErr w:type="spellStart"/>
      <w:r w:rsidRPr="00680769">
        <w:rPr>
          <w:rFonts w:ascii="Times New Roman" w:eastAsia="Times New Roman" w:hAnsi="Times New Roman" w:cs="Times New Roman"/>
          <w:sz w:val="24"/>
          <w:szCs w:val="24"/>
          <w:lang w:eastAsia="uk-UA"/>
        </w:rPr>
        <w:t>лікаря</w:t>
      </w:r>
      <w:proofErr w:type="spellEnd"/>
      <w:r w:rsidRPr="00680769">
        <w:rPr>
          <w:rFonts w:ascii="Times New Roman" w:eastAsia="Times New Roman" w:hAnsi="Times New Roman" w:cs="Times New Roman"/>
          <w:sz w:val="24"/>
          <w:szCs w:val="24"/>
          <w:lang w:eastAsia="uk-UA"/>
        </w:rPr>
        <w:t>?</w:t>
      </w:r>
    </w:p>
    <w:p w14:paraId="75CD7569"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Яку </w:t>
      </w:r>
      <w:proofErr w:type="spellStart"/>
      <w:r w:rsidRPr="00680769">
        <w:rPr>
          <w:rFonts w:ascii="Times New Roman" w:eastAsia="Times New Roman" w:hAnsi="Times New Roman" w:cs="Times New Roman"/>
          <w:sz w:val="24"/>
          <w:szCs w:val="24"/>
          <w:lang w:eastAsia="uk-UA"/>
        </w:rPr>
        <w:t>пораду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їжі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слід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дати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нестероїдні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протизапальні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засоби</w:t>
      </w:r>
      <w:proofErr w:type="spellEnd"/>
      <w:r w:rsidRPr="00680769">
        <w:rPr>
          <w:rFonts w:ascii="Times New Roman" w:eastAsia="Times New Roman" w:hAnsi="Times New Roman" w:cs="Times New Roman"/>
          <w:sz w:val="24"/>
          <w:szCs w:val="24"/>
          <w:lang w:eastAsia="uk-UA"/>
        </w:rPr>
        <w:t>?</w:t>
      </w:r>
    </w:p>
    <w:p w14:paraId="661E3E05"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пацієнтам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похилого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рекомендують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починати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нових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мінімальних</w:t>
      </w:r>
      <w:proofErr w:type="spellEnd"/>
      <w:r w:rsidRPr="00680769">
        <w:rPr>
          <w:rFonts w:ascii="Times New Roman" w:eastAsia="Times New Roman" w:hAnsi="Times New Roman" w:cs="Times New Roman"/>
          <w:sz w:val="24"/>
          <w:szCs w:val="24"/>
          <w:lang w:eastAsia="uk-UA"/>
        </w:rPr>
        <w:t xml:space="preserve"> доз?</w:t>
      </w:r>
    </w:p>
    <w:p w14:paraId="313E2FD7"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Назвіть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основне</w:t>
      </w:r>
      <w:proofErr w:type="spellEnd"/>
      <w:r w:rsidRPr="00680769">
        <w:rPr>
          <w:rFonts w:ascii="Times New Roman" w:eastAsia="Times New Roman" w:hAnsi="Times New Roman" w:cs="Times New Roman"/>
          <w:sz w:val="24"/>
          <w:szCs w:val="24"/>
          <w:lang w:eastAsia="uk-UA"/>
        </w:rPr>
        <w:t xml:space="preserve"> правило </w:t>
      </w:r>
      <w:proofErr w:type="spellStart"/>
      <w:r w:rsidRPr="00680769">
        <w:rPr>
          <w:rFonts w:ascii="Times New Roman" w:eastAsia="Times New Roman" w:hAnsi="Times New Roman" w:cs="Times New Roman"/>
          <w:sz w:val="24"/>
          <w:szCs w:val="24"/>
          <w:lang w:eastAsia="uk-UA"/>
        </w:rPr>
        <w:t>зберігання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нітрогліцерину</w:t>
      </w:r>
      <w:proofErr w:type="spellEnd"/>
      <w:r w:rsidRPr="00680769">
        <w:rPr>
          <w:rFonts w:ascii="Times New Roman" w:eastAsia="Times New Roman" w:hAnsi="Times New Roman" w:cs="Times New Roman"/>
          <w:sz w:val="24"/>
          <w:szCs w:val="24"/>
          <w:lang w:eastAsia="uk-UA"/>
        </w:rPr>
        <w:t xml:space="preserve"> в таблетках.</w:t>
      </w:r>
    </w:p>
    <w:p w14:paraId="39BE25C5"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рекомендувати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вагітній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жінці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препарати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містять</w:t>
      </w:r>
      <w:proofErr w:type="spellEnd"/>
      <w:r w:rsidRPr="00680769">
        <w:rPr>
          <w:rFonts w:ascii="Times New Roman" w:eastAsia="Times New Roman" w:hAnsi="Times New Roman" w:cs="Times New Roman"/>
          <w:sz w:val="24"/>
          <w:szCs w:val="24"/>
          <w:lang w:eastAsia="uk-UA"/>
        </w:rPr>
        <w:t xml:space="preserve"> спирт?</w:t>
      </w:r>
    </w:p>
    <w:p w14:paraId="4EBBC82A"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Яку </w:t>
      </w:r>
      <w:proofErr w:type="spellStart"/>
      <w:r w:rsidRPr="00680769">
        <w:rPr>
          <w:rFonts w:ascii="Times New Roman" w:eastAsia="Times New Roman" w:hAnsi="Times New Roman" w:cs="Times New Roman"/>
          <w:sz w:val="24"/>
          <w:szCs w:val="24"/>
          <w:lang w:eastAsia="uk-UA"/>
        </w:rPr>
        <w:t>рідину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найкраще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 xml:space="preserve"> для </w:t>
      </w:r>
      <w:proofErr w:type="spellStart"/>
      <w:r w:rsidRPr="00680769">
        <w:rPr>
          <w:rFonts w:ascii="Times New Roman" w:eastAsia="Times New Roman" w:hAnsi="Times New Roman" w:cs="Times New Roman"/>
          <w:sz w:val="24"/>
          <w:szCs w:val="24"/>
          <w:lang w:eastAsia="uk-UA"/>
        </w:rPr>
        <w:t>запивання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більшості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w:t>
      </w:r>
    </w:p>
    <w:p w14:paraId="14FAC5AF"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повинен </w:t>
      </w:r>
      <w:proofErr w:type="spellStart"/>
      <w:r w:rsidRPr="00680769">
        <w:rPr>
          <w:rFonts w:ascii="Times New Roman" w:eastAsia="Times New Roman" w:hAnsi="Times New Roman" w:cs="Times New Roman"/>
          <w:sz w:val="24"/>
          <w:szCs w:val="24"/>
          <w:lang w:eastAsia="uk-UA"/>
        </w:rPr>
        <w:t>перевірити</w:t>
      </w:r>
      <w:proofErr w:type="spellEnd"/>
      <w:r w:rsidRPr="00680769">
        <w:rPr>
          <w:rFonts w:ascii="Times New Roman" w:eastAsia="Times New Roman" w:hAnsi="Times New Roman" w:cs="Times New Roman"/>
          <w:sz w:val="24"/>
          <w:szCs w:val="24"/>
          <w:lang w:eastAsia="uk-UA"/>
        </w:rPr>
        <w:t xml:space="preserve"> фармацевт у </w:t>
      </w:r>
      <w:proofErr w:type="spellStart"/>
      <w:r w:rsidRPr="00680769">
        <w:rPr>
          <w:rFonts w:ascii="Times New Roman" w:eastAsia="Times New Roman" w:hAnsi="Times New Roman" w:cs="Times New Roman"/>
          <w:sz w:val="24"/>
          <w:szCs w:val="24"/>
          <w:lang w:eastAsia="uk-UA"/>
        </w:rPr>
        <w:t>рецепті</w:t>
      </w:r>
      <w:proofErr w:type="spellEnd"/>
      <w:r w:rsidRPr="00680769">
        <w:rPr>
          <w:rFonts w:ascii="Times New Roman" w:eastAsia="Times New Roman" w:hAnsi="Times New Roman" w:cs="Times New Roman"/>
          <w:sz w:val="24"/>
          <w:szCs w:val="24"/>
          <w:lang w:eastAsia="uk-UA"/>
        </w:rPr>
        <w:t xml:space="preserve"> перед </w:t>
      </w:r>
      <w:proofErr w:type="spellStart"/>
      <w:r w:rsidRPr="00680769">
        <w:rPr>
          <w:rFonts w:ascii="Times New Roman" w:eastAsia="Times New Roman" w:hAnsi="Times New Roman" w:cs="Times New Roman"/>
          <w:sz w:val="24"/>
          <w:szCs w:val="24"/>
          <w:lang w:eastAsia="uk-UA"/>
        </w:rPr>
        <w:t>відпуском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w:t>
      </w:r>
    </w:p>
    <w:p w14:paraId="737E768E"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w:t>
      </w:r>
      <w:proofErr w:type="spellStart"/>
      <w:r w:rsidRPr="00680769">
        <w:rPr>
          <w:rFonts w:ascii="Times New Roman" w:eastAsia="Times New Roman" w:hAnsi="Times New Roman" w:cs="Times New Roman"/>
          <w:sz w:val="24"/>
          <w:szCs w:val="24"/>
          <w:lang w:eastAsia="uk-UA"/>
        </w:rPr>
        <w:t>впливає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грейпфрутовий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сік</w:t>
      </w:r>
      <w:proofErr w:type="spellEnd"/>
      <w:r w:rsidRPr="00680769">
        <w:rPr>
          <w:rFonts w:ascii="Times New Roman" w:eastAsia="Times New Roman" w:hAnsi="Times New Roman" w:cs="Times New Roman"/>
          <w:sz w:val="24"/>
          <w:szCs w:val="24"/>
          <w:lang w:eastAsia="uk-UA"/>
        </w:rPr>
        <w:t xml:space="preserve"> на </w:t>
      </w:r>
      <w:proofErr w:type="spellStart"/>
      <w:r w:rsidRPr="00680769">
        <w:rPr>
          <w:rFonts w:ascii="Times New Roman" w:eastAsia="Times New Roman" w:hAnsi="Times New Roman" w:cs="Times New Roman"/>
          <w:sz w:val="24"/>
          <w:szCs w:val="24"/>
          <w:lang w:eastAsia="uk-UA"/>
        </w:rPr>
        <w:t>метаболізм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багатьох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w:t>
      </w:r>
    </w:p>
    <w:p w14:paraId="55971753"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Яка </w:t>
      </w:r>
      <w:proofErr w:type="spellStart"/>
      <w:r w:rsidRPr="00680769">
        <w:rPr>
          <w:rFonts w:ascii="Times New Roman" w:eastAsia="Times New Roman" w:hAnsi="Times New Roman" w:cs="Times New Roman"/>
          <w:sz w:val="24"/>
          <w:szCs w:val="24"/>
          <w:lang w:eastAsia="uk-UA"/>
        </w:rPr>
        <w:t>порада</w:t>
      </w:r>
      <w:proofErr w:type="spellEnd"/>
      <w:r w:rsidRPr="00680769">
        <w:rPr>
          <w:rFonts w:ascii="Times New Roman" w:eastAsia="Times New Roman" w:hAnsi="Times New Roman" w:cs="Times New Roman"/>
          <w:sz w:val="24"/>
          <w:szCs w:val="24"/>
          <w:lang w:eastAsia="uk-UA"/>
        </w:rPr>
        <w:t xml:space="preserve"> є </w:t>
      </w:r>
      <w:proofErr w:type="spellStart"/>
      <w:r w:rsidRPr="00680769">
        <w:rPr>
          <w:rFonts w:ascii="Times New Roman" w:eastAsia="Times New Roman" w:hAnsi="Times New Roman" w:cs="Times New Roman"/>
          <w:sz w:val="24"/>
          <w:szCs w:val="24"/>
          <w:lang w:eastAsia="uk-UA"/>
        </w:rPr>
        <w:t>ключовою</w:t>
      </w:r>
      <w:proofErr w:type="spellEnd"/>
      <w:r w:rsidRPr="00680769">
        <w:rPr>
          <w:rFonts w:ascii="Times New Roman" w:eastAsia="Times New Roman" w:hAnsi="Times New Roman" w:cs="Times New Roman"/>
          <w:sz w:val="24"/>
          <w:szCs w:val="24"/>
          <w:lang w:eastAsia="uk-UA"/>
        </w:rPr>
        <w:t xml:space="preserve"> при </w:t>
      </w:r>
      <w:proofErr w:type="spellStart"/>
      <w:r w:rsidRPr="00680769">
        <w:rPr>
          <w:rFonts w:ascii="Times New Roman" w:eastAsia="Times New Roman" w:hAnsi="Times New Roman" w:cs="Times New Roman"/>
          <w:sz w:val="24"/>
          <w:szCs w:val="24"/>
          <w:lang w:eastAsia="uk-UA"/>
        </w:rPr>
        <w:t>відпуску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проносних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2066C12B"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Навіщо</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«Для кого </w:t>
      </w:r>
      <w:proofErr w:type="spellStart"/>
      <w:r w:rsidRPr="00680769">
        <w:rPr>
          <w:rFonts w:ascii="Times New Roman" w:eastAsia="Times New Roman" w:hAnsi="Times New Roman" w:cs="Times New Roman"/>
          <w:sz w:val="24"/>
          <w:szCs w:val="24"/>
          <w:lang w:eastAsia="uk-UA"/>
        </w:rPr>
        <w:t>ви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купуєте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цей</w:t>
      </w:r>
      <w:proofErr w:type="spellEnd"/>
      <w:r w:rsidRPr="00680769">
        <w:rPr>
          <w:rFonts w:ascii="Times New Roman" w:eastAsia="Times New Roman" w:hAnsi="Times New Roman" w:cs="Times New Roman"/>
          <w:sz w:val="24"/>
          <w:szCs w:val="24"/>
          <w:lang w:eastAsia="uk-UA"/>
        </w:rPr>
        <w:t xml:space="preserve"> препарат?»</w:t>
      </w:r>
    </w:p>
    <w:p w14:paraId="210D4552"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термін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придатності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очних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крапель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після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першого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відкриття</w:t>
      </w:r>
      <w:proofErr w:type="spellEnd"/>
      <w:r w:rsidRPr="00680769">
        <w:rPr>
          <w:rFonts w:ascii="Times New Roman" w:eastAsia="Times New Roman" w:hAnsi="Times New Roman" w:cs="Times New Roman"/>
          <w:sz w:val="24"/>
          <w:szCs w:val="24"/>
          <w:lang w:eastAsia="uk-UA"/>
        </w:rPr>
        <w:t xml:space="preserve"> флакона?</w:t>
      </w:r>
    </w:p>
    <w:p w14:paraId="15292532"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Чому</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різко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припиняти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гіпотензивних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засобів</w:t>
      </w:r>
      <w:proofErr w:type="spellEnd"/>
      <w:r w:rsidRPr="00680769">
        <w:rPr>
          <w:rFonts w:ascii="Times New Roman" w:eastAsia="Times New Roman" w:hAnsi="Times New Roman" w:cs="Times New Roman"/>
          <w:sz w:val="24"/>
          <w:szCs w:val="24"/>
          <w:lang w:eastAsia="uk-UA"/>
        </w:rPr>
        <w:t>?</w:t>
      </w:r>
    </w:p>
    <w:p w14:paraId="6684B0CD"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Які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ліки</w:t>
      </w:r>
      <w:proofErr w:type="spellEnd"/>
      <w:r w:rsidRPr="00680769">
        <w:rPr>
          <w:rFonts w:ascii="Times New Roman" w:eastAsia="Times New Roman" w:hAnsi="Times New Roman" w:cs="Times New Roman"/>
          <w:sz w:val="24"/>
          <w:szCs w:val="24"/>
          <w:lang w:eastAsia="uk-UA"/>
        </w:rPr>
        <w:t xml:space="preserve"> не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розламувати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або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розжовувати</w:t>
      </w:r>
      <w:proofErr w:type="spellEnd"/>
      <w:r w:rsidRPr="00680769">
        <w:rPr>
          <w:rFonts w:ascii="Times New Roman" w:eastAsia="Times New Roman" w:hAnsi="Times New Roman" w:cs="Times New Roman"/>
          <w:sz w:val="24"/>
          <w:szCs w:val="24"/>
          <w:lang w:eastAsia="uk-UA"/>
        </w:rPr>
        <w:t>?</w:t>
      </w:r>
    </w:p>
    <w:p w14:paraId="0B7F86D0"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eastAsia="uk-UA"/>
        </w:rPr>
        <w:t xml:space="preserve">Як правильно </w:t>
      </w:r>
      <w:proofErr w:type="spellStart"/>
      <w:r w:rsidRPr="00680769">
        <w:rPr>
          <w:rFonts w:ascii="Times New Roman" w:eastAsia="Times New Roman" w:hAnsi="Times New Roman" w:cs="Times New Roman"/>
          <w:sz w:val="24"/>
          <w:szCs w:val="24"/>
          <w:lang w:eastAsia="uk-UA"/>
        </w:rPr>
        <w:t>використовувати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назальні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спреї</w:t>
      </w:r>
      <w:proofErr w:type="spellEnd"/>
      <w:r w:rsidRPr="00680769">
        <w:rPr>
          <w:rFonts w:ascii="Times New Roman" w:eastAsia="Times New Roman" w:hAnsi="Times New Roman" w:cs="Times New Roman"/>
          <w:sz w:val="24"/>
          <w:szCs w:val="24"/>
          <w:lang w:eastAsia="uk-UA"/>
        </w:rPr>
        <w:t>?</w:t>
      </w:r>
    </w:p>
    <w:p w14:paraId="366380FA" w14:textId="77777777" w:rsidR="009C5DAD" w:rsidRPr="00680769" w:rsidRDefault="009C5DAD" w:rsidP="008E0389">
      <w:pPr>
        <w:numPr>
          <w:ilvl w:val="0"/>
          <w:numId w:val="60"/>
        </w:numPr>
        <w:spacing w:after="0" w:line="240" w:lineRule="auto"/>
        <w:ind w:left="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таке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генерична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заміна</w:t>
      </w:r>
      <w:proofErr w:type="spellEnd"/>
      <w:r w:rsidRPr="00680769">
        <w:rPr>
          <w:rFonts w:ascii="Times New Roman" w:eastAsia="Times New Roman" w:hAnsi="Times New Roman" w:cs="Times New Roman"/>
          <w:sz w:val="24"/>
          <w:szCs w:val="24"/>
          <w:lang w:eastAsia="uk-UA"/>
        </w:rPr>
        <w:t xml:space="preserve"> і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право фармацевт </w:t>
      </w:r>
      <w:proofErr w:type="spellStart"/>
      <w:r w:rsidRPr="00680769">
        <w:rPr>
          <w:rFonts w:ascii="Times New Roman" w:eastAsia="Times New Roman" w:hAnsi="Times New Roman" w:cs="Times New Roman"/>
          <w:sz w:val="24"/>
          <w:szCs w:val="24"/>
          <w:lang w:eastAsia="uk-UA"/>
        </w:rPr>
        <w:t>її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пропонувати</w:t>
      </w:r>
      <w:proofErr w:type="spellEnd"/>
      <w:r w:rsidRPr="00680769">
        <w:rPr>
          <w:rFonts w:ascii="Times New Roman" w:eastAsia="Times New Roman" w:hAnsi="Times New Roman" w:cs="Times New Roman"/>
          <w:sz w:val="24"/>
          <w:szCs w:val="24"/>
          <w:lang w:eastAsia="uk-UA"/>
        </w:rPr>
        <w:t>?</w:t>
      </w:r>
    </w:p>
    <w:p w14:paraId="2257BF21" w14:textId="77777777" w:rsidR="009C5DAD" w:rsidRPr="00680769" w:rsidRDefault="009C5DAD" w:rsidP="00680769">
      <w:pPr>
        <w:pStyle w:val="TableParagraph"/>
        <w:ind w:left="0" w:firstLine="0"/>
        <w:jc w:val="both"/>
        <w:rPr>
          <w:b/>
          <w:sz w:val="24"/>
          <w:szCs w:val="24"/>
        </w:rPr>
      </w:pPr>
      <w:r w:rsidRPr="00680769">
        <w:rPr>
          <w:b/>
          <w:sz w:val="24"/>
          <w:szCs w:val="24"/>
        </w:rPr>
        <w:t>ІІ. Виберіть правильну відповідь:</w:t>
      </w:r>
    </w:p>
    <w:p w14:paraId="1B4C1355" w14:textId="77777777" w:rsidR="009C5DAD" w:rsidRPr="00680769" w:rsidRDefault="009C5DAD" w:rsidP="008E0389">
      <w:pPr>
        <w:numPr>
          <w:ilvl w:val="0"/>
          <w:numId w:val="117"/>
        </w:numPr>
        <w:tabs>
          <w:tab w:val="clear" w:pos="720"/>
          <w:tab w:val="num" w:pos="360"/>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При відпуску залізовмісних препаратів фармацевт має попередити пацієнта про можливу зміну:</w:t>
      </w:r>
    </w:p>
    <w:p w14:paraId="508E5C26"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lastRenderedPageBreak/>
        <w:t>А. Кольору сечі на червоний</w:t>
      </w:r>
    </w:p>
    <w:p w14:paraId="00720775"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Кольору калу на чорний</w:t>
      </w:r>
    </w:p>
    <w:p w14:paraId="3194CB54"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Гостроти зору</w:t>
      </w:r>
    </w:p>
    <w:p w14:paraId="3449155B"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Артеріального тиску</w:t>
      </w:r>
    </w:p>
    <w:p w14:paraId="72C5201B" w14:textId="77777777" w:rsidR="009C5DAD" w:rsidRPr="00680769" w:rsidRDefault="009C5DAD" w:rsidP="008E0389">
      <w:pPr>
        <w:numPr>
          <w:ilvl w:val="0"/>
          <w:numId w:val="117"/>
        </w:numPr>
        <w:tabs>
          <w:tab w:val="clear" w:pos="720"/>
        </w:tabs>
        <w:spacing w:after="0" w:line="240" w:lineRule="auto"/>
        <w:ind w:left="426" w:hanging="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Яка група препаратів вимагає особливої опіки щодо захисту шкіри від сонячних променів?</w:t>
      </w:r>
    </w:p>
    <w:p w14:paraId="0F6D9E6A"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Вітаміни групи В</w:t>
      </w:r>
    </w:p>
    <w:p w14:paraId="7B630845"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Б. </w:t>
      </w:r>
      <w:proofErr w:type="spellStart"/>
      <w:r w:rsidRPr="00680769">
        <w:rPr>
          <w:rFonts w:ascii="Times New Roman" w:eastAsia="Times New Roman" w:hAnsi="Times New Roman" w:cs="Times New Roman"/>
          <w:sz w:val="24"/>
          <w:szCs w:val="24"/>
          <w:lang w:val="uk-UA" w:eastAsia="uk-UA"/>
        </w:rPr>
        <w:t>Тетрацикліни</w:t>
      </w:r>
      <w:proofErr w:type="spellEnd"/>
      <w:r w:rsidRPr="00680769">
        <w:rPr>
          <w:rFonts w:ascii="Times New Roman" w:eastAsia="Times New Roman" w:hAnsi="Times New Roman" w:cs="Times New Roman"/>
          <w:sz w:val="24"/>
          <w:szCs w:val="24"/>
          <w:lang w:val="uk-UA" w:eastAsia="uk-UA"/>
        </w:rPr>
        <w:t xml:space="preserve"> та </w:t>
      </w:r>
      <w:proofErr w:type="spellStart"/>
      <w:r w:rsidRPr="00680769">
        <w:rPr>
          <w:rFonts w:ascii="Times New Roman" w:eastAsia="Times New Roman" w:hAnsi="Times New Roman" w:cs="Times New Roman"/>
          <w:sz w:val="24"/>
          <w:szCs w:val="24"/>
          <w:lang w:val="uk-UA" w:eastAsia="uk-UA"/>
        </w:rPr>
        <w:t>фторхінолони</w:t>
      </w:r>
      <w:proofErr w:type="spellEnd"/>
    </w:p>
    <w:p w14:paraId="21412F03"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 xml:space="preserve">В. </w:t>
      </w:r>
      <w:proofErr w:type="spellStart"/>
      <w:r w:rsidRPr="00680769">
        <w:rPr>
          <w:rFonts w:ascii="Times New Roman" w:eastAsia="Times New Roman" w:hAnsi="Times New Roman" w:cs="Times New Roman"/>
          <w:sz w:val="24"/>
          <w:szCs w:val="24"/>
          <w:lang w:val="uk-UA" w:eastAsia="uk-UA"/>
        </w:rPr>
        <w:t>Антациди</w:t>
      </w:r>
      <w:proofErr w:type="spellEnd"/>
    </w:p>
    <w:p w14:paraId="5CB547F3"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Сорбенти</w:t>
      </w:r>
    </w:p>
    <w:p w14:paraId="31962885" w14:textId="77777777" w:rsidR="009C5DAD" w:rsidRPr="00680769" w:rsidRDefault="009C5DAD" w:rsidP="008E0389">
      <w:pPr>
        <w:numPr>
          <w:ilvl w:val="0"/>
          <w:numId w:val="117"/>
        </w:numPr>
        <w:tabs>
          <w:tab w:val="clear" w:pos="720"/>
          <w:tab w:val="num" w:pos="426"/>
        </w:tabs>
        <w:spacing w:after="0" w:line="240" w:lineRule="auto"/>
        <w:ind w:left="426" w:hanging="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Фармацевтична опіка при застосуванні інгаляційних </w:t>
      </w:r>
      <w:proofErr w:type="spellStart"/>
      <w:r w:rsidRPr="00680769">
        <w:rPr>
          <w:rFonts w:ascii="Times New Roman" w:eastAsia="Times New Roman" w:hAnsi="Times New Roman" w:cs="Times New Roman"/>
          <w:bCs/>
          <w:sz w:val="24"/>
          <w:szCs w:val="24"/>
          <w:lang w:val="uk-UA" w:eastAsia="uk-UA"/>
        </w:rPr>
        <w:t>глюкокортикоїдів</w:t>
      </w:r>
      <w:proofErr w:type="spellEnd"/>
      <w:r w:rsidRPr="00680769">
        <w:rPr>
          <w:rFonts w:ascii="Times New Roman" w:eastAsia="Times New Roman" w:hAnsi="Times New Roman" w:cs="Times New Roman"/>
          <w:bCs/>
          <w:sz w:val="24"/>
          <w:szCs w:val="24"/>
          <w:lang w:val="uk-UA" w:eastAsia="uk-UA"/>
        </w:rPr>
        <w:t xml:space="preserve"> передбачає обов’язкову пораду:</w:t>
      </w:r>
    </w:p>
    <w:p w14:paraId="689D37BA"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Приймати препарат лише під час їди</w:t>
      </w:r>
    </w:p>
    <w:p w14:paraId="726FCA5C"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Прополоскати рот водою після інгаляції</w:t>
      </w:r>
    </w:p>
    <w:p w14:paraId="45B32BED"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Запивати інгаляцію молоком</w:t>
      </w:r>
    </w:p>
    <w:p w14:paraId="05A8EA5C"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Не дихати 5 хвилин після прийому</w:t>
      </w:r>
    </w:p>
    <w:p w14:paraId="3C3374EF" w14:textId="77777777" w:rsidR="009C5DAD" w:rsidRPr="00680769" w:rsidRDefault="009C5DAD" w:rsidP="008E0389">
      <w:pPr>
        <w:numPr>
          <w:ilvl w:val="0"/>
          <w:numId w:val="117"/>
        </w:numPr>
        <w:tabs>
          <w:tab w:val="clear" w:pos="720"/>
          <w:tab w:val="num" w:pos="426"/>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Симптомом «загрози» при болю в животі, що вимагає негайної госпіталізації, є:</w:t>
      </w:r>
    </w:p>
    <w:p w14:paraId="1D19C06E"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Легка нудота</w:t>
      </w:r>
    </w:p>
    <w:p w14:paraId="7FF7F9FF"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w:t>
      </w:r>
      <w:proofErr w:type="spellStart"/>
      <w:r w:rsidRPr="00680769">
        <w:rPr>
          <w:rFonts w:ascii="Times New Roman" w:eastAsia="Times New Roman" w:hAnsi="Times New Roman" w:cs="Times New Roman"/>
          <w:sz w:val="24"/>
          <w:szCs w:val="24"/>
          <w:lang w:val="uk-UA" w:eastAsia="uk-UA"/>
        </w:rPr>
        <w:t>Дошкоподібний</w:t>
      </w:r>
      <w:proofErr w:type="spellEnd"/>
      <w:r w:rsidRPr="00680769">
        <w:rPr>
          <w:rFonts w:ascii="Times New Roman" w:eastAsia="Times New Roman" w:hAnsi="Times New Roman" w:cs="Times New Roman"/>
          <w:sz w:val="24"/>
          <w:szCs w:val="24"/>
          <w:lang w:val="uk-UA" w:eastAsia="uk-UA"/>
        </w:rPr>
        <w:t>» живіт та різкий біль</w:t>
      </w:r>
    </w:p>
    <w:p w14:paraId="673EBB1F"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Відчуття важкості після їди</w:t>
      </w:r>
    </w:p>
    <w:p w14:paraId="6C9D8E78"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Метеоризм</w:t>
      </w:r>
    </w:p>
    <w:p w14:paraId="736F753F" w14:textId="77777777" w:rsidR="009C5DAD" w:rsidRPr="00680769" w:rsidRDefault="009C5DAD" w:rsidP="008E0389">
      <w:pPr>
        <w:numPr>
          <w:ilvl w:val="0"/>
          <w:numId w:val="117"/>
        </w:numPr>
        <w:tabs>
          <w:tab w:val="clear" w:pos="720"/>
          <w:tab w:val="num" w:pos="426"/>
        </w:tabs>
        <w:spacing w:after="0" w:line="240" w:lineRule="auto"/>
        <w:ind w:left="426"/>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bCs/>
          <w:sz w:val="24"/>
          <w:szCs w:val="24"/>
          <w:lang w:val="uk-UA" w:eastAsia="uk-UA"/>
        </w:rPr>
        <w:t xml:space="preserve">Пацієнту, який приймає </w:t>
      </w:r>
      <w:proofErr w:type="spellStart"/>
      <w:r w:rsidRPr="00680769">
        <w:rPr>
          <w:rFonts w:ascii="Times New Roman" w:eastAsia="Times New Roman" w:hAnsi="Times New Roman" w:cs="Times New Roman"/>
          <w:bCs/>
          <w:sz w:val="24"/>
          <w:szCs w:val="24"/>
          <w:lang w:val="uk-UA" w:eastAsia="uk-UA"/>
        </w:rPr>
        <w:t>варфарин</w:t>
      </w:r>
      <w:proofErr w:type="spellEnd"/>
      <w:r w:rsidRPr="00680769">
        <w:rPr>
          <w:rFonts w:ascii="Times New Roman" w:eastAsia="Times New Roman" w:hAnsi="Times New Roman" w:cs="Times New Roman"/>
          <w:bCs/>
          <w:sz w:val="24"/>
          <w:szCs w:val="24"/>
          <w:lang w:val="uk-UA" w:eastAsia="uk-UA"/>
        </w:rPr>
        <w:t>, фармацевт має порадити обмежити вживання:</w:t>
      </w:r>
    </w:p>
    <w:p w14:paraId="15F1E235"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А. Продуктів, багатих на вітамін К (зелені овочі, шпинат)</w:t>
      </w:r>
    </w:p>
    <w:p w14:paraId="7B7FC984"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Б. Солодкого чаю</w:t>
      </w:r>
    </w:p>
    <w:p w14:paraId="7062CAFB"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В. Молочних продуктів</w:t>
      </w:r>
    </w:p>
    <w:p w14:paraId="1911ED1B" w14:textId="77777777" w:rsidR="009C5DAD" w:rsidRPr="00680769" w:rsidRDefault="009C5DAD" w:rsidP="00680769">
      <w:pPr>
        <w:spacing w:after="0" w:line="240" w:lineRule="auto"/>
        <w:ind w:left="1080"/>
        <w:rPr>
          <w:rFonts w:ascii="Times New Roman" w:eastAsia="Times New Roman" w:hAnsi="Times New Roman" w:cs="Times New Roman"/>
          <w:sz w:val="24"/>
          <w:szCs w:val="24"/>
          <w:lang w:val="uk-UA" w:eastAsia="uk-UA"/>
        </w:rPr>
      </w:pPr>
      <w:r w:rsidRPr="00680769">
        <w:rPr>
          <w:rFonts w:ascii="Times New Roman" w:eastAsia="Times New Roman" w:hAnsi="Times New Roman" w:cs="Times New Roman"/>
          <w:sz w:val="24"/>
          <w:szCs w:val="24"/>
          <w:lang w:val="uk-UA" w:eastAsia="uk-UA"/>
        </w:rPr>
        <w:t>Г. Яблук</w:t>
      </w:r>
    </w:p>
    <w:p w14:paraId="5FC1EA44" w14:textId="77777777" w:rsidR="00C02154" w:rsidRPr="00680769" w:rsidRDefault="00C02154" w:rsidP="00680769">
      <w:pPr>
        <w:spacing w:after="0" w:line="240" w:lineRule="auto"/>
        <w:jc w:val="both"/>
        <w:rPr>
          <w:rFonts w:ascii="Times New Roman" w:hAnsi="Times New Roman" w:cs="Times New Roman"/>
          <w:b/>
          <w:sz w:val="24"/>
          <w:szCs w:val="24"/>
          <w:lang w:val="uk-UA"/>
        </w:rPr>
      </w:pPr>
      <w:r w:rsidRPr="00680769">
        <w:rPr>
          <w:rFonts w:ascii="Times New Roman" w:hAnsi="Times New Roman" w:cs="Times New Roman"/>
          <w:b/>
          <w:sz w:val="24"/>
          <w:szCs w:val="24"/>
          <w:lang w:val="uk-UA"/>
        </w:rPr>
        <w:t>ІІІ. Проаналізуйте ситуацію і дайте відповідь:</w:t>
      </w:r>
    </w:p>
    <w:p w14:paraId="2D451B28" w14:textId="77777777" w:rsidR="00C02154" w:rsidRPr="00680769" w:rsidRDefault="00C02154" w:rsidP="008E0389">
      <w:pPr>
        <w:pStyle w:val="a5"/>
        <w:numPr>
          <w:ilvl w:val="0"/>
          <w:numId w:val="118"/>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t>Відвідувач аптеки купує кілька різних комбінованих чаїв від застуди («</w:t>
      </w:r>
      <w:proofErr w:type="spellStart"/>
      <w:r w:rsidRPr="00680769">
        <w:rPr>
          <w:rFonts w:ascii="Times New Roman" w:eastAsia="Times New Roman" w:hAnsi="Times New Roman" w:cs="Times New Roman"/>
          <w:sz w:val="24"/>
          <w:szCs w:val="24"/>
          <w:lang w:val="uk-UA" w:eastAsia="uk-UA"/>
        </w:rPr>
        <w:t>Колдрекс</w:t>
      </w:r>
      <w:proofErr w:type="spellEnd"/>
      <w:r w:rsidRPr="00680769">
        <w:rPr>
          <w:rFonts w:ascii="Times New Roman" w:eastAsia="Times New Roman" w:hAnsi="Times New Roman" w:cs="Times New Roman"/>
          <w:sz w:val="24"/>
          <w:szCs w:val="24"/>
          <w:lang w:val="uk-UA" w:eastAsia="uk-UA"/>
        </w:rPr>
        <w:t>», «</w:t>
      </w:r>
      <w:proofErr w:type="spellStart"/>
      <w:r w:rsidRPr="00680769">
        <w:rPr>
          <w:rFonts w:ascii="Times New Roman" w:eastAsia="Times New Roman" w:hAnsi="Times New Roman" w:cs="Times New Roman"/>
          <w:sz w:val="24"/>
          <w:szCs w:val="24"/>
          <w:lang w:val="uk-UA" w:eastAsia="uk-UA"/>
        </w:rPr>
        <w:t>Фервекс</w:t>
      </w:r>
      <w:proofErr w:type="spellEnd"/>
      <w:r w:rsidRPr="00680769">
        <w:rPr>
          <w:rFonts w:ascii="Times New Roman" w:eastAsia="Times New Roman" w:hAnsi="Times New Roman" w:cs="Times New Roman"/>
          <w:sz w:val="24"/>
          <w:szCs w:val="24"/>
          <w:lang w:val="uk-UA" w:eastAsia="uk-UA"/>
        </w:rPr>
        <w:t xml:space="preserve">» тощо). </w:t>
      </w:r>
      <w:r w:rsidRPr="00680769">
        <w:rPr>
          <w:rFonts w:ascii="Times New Roman" w:eastAsia="Times New Roman" w:hAnsi="Times New Roman" w:cs="Times New Roman"/>
          <w:sz w:val="24"/>
          <w:szCs w:val="24"/>
          <w:lang w:eastAsia="uk-UA"/>
        </w:rPr>
        <w:t xml:space="preserve">Про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попередити</w:t>
      </w:r>
      <w:proofErr w:type="spellEnd"/>
      <w:r w:rsidRPr="00680769">
        <w:rPr>
          <w:rFonts w:ascii="Times New Roman" w:eastAsia="Times New Roman" w:hAnsi="Times New Roman" w:cs="Times New Roman"/>
          <w:sz w:val="24"/>
          <w:szCs w:val="24"/>
          <w:lang w:eastAsia="uk-UA"/>
        </w:rPr>
        <w:t xml:space="preserve"> фармацевт, </w:t>
      </w:r>
      <w:proofErr w:type="spellStart"/>
      <w:r w:rsidRPr="00680769">
        <w:rPr>
          <w:rFonts w:ascii="Times New Roman" w:eastAsia="Times New Roman" w:hAnsi="Times New Roman" w:cs="Times New Roman"/>
          <w:sz w:val="24"/>
          <w:szCs w:val="24"/>
          <w:lang w:eastAsia="uk-UA"/>
        </w:rPr>
        <w:t>щоб</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уникнути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передозування</w:t>
      </w:r>
      <w:proofErr w:type="spellEnd"/>
      <w:r w:rsidRPr="00680769">
        <w:rPr>
          <w:rFonts w:ascii="Times New Roman" w:eastAsia="Times New Roman" w:hAnsi="Times New Roman" w:cs="Times New Roman"/>
          <w:sz w:val="24"/>
          <w:szCs w:val="24"/>
          <w:lang w:eastAsia="uk-UA"/>
        </w:rPr>
        <w:t>?</w:t>
      </w:r>
    </w:p>
    <w:p w14:paraId="4F2F88F3" w14:textId="77777777" w:rsidR="009C5DAD" w:rsidRPr="00680769" w:rsidRDefault="00C02154" w:rsidP="008E0389">
      <w:pPr>
        <w:pStyle w:val="a5"/>
        <w:numPr>
          <w:ilvl w:val="0"/>
          <w:numId w:val="118"/>
        </w:numPr>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680769">
        <w:rPr>
          <w:rFonts w:ascii="Times New Roman" w:eastAsia="Times New Roman" w:hAnsi="Times New Roman" w:cs="Times New Roman"/>
          <w:sz w:val="24"/>
          <w:szCs w:val="24"/>
          <w:lang w:eastAsia="uk-UA"/>
        </w:rPr>
        <w:t>Пацієнт</w:t>
      </w:r>
      <w:proofErr w:type="spellEnd"/>
      <w:r w:rsidRPr="00680769">
        <w:rPr>
          <w:rFonts w:ascii="Times New Roman" w:eastAsia="Times New Roman" w:hAnsi="Times New Roman" w:cs="Times New Roman"/>
          <w:sz w:val="24"/>
          <w:szCs w:val="24"/>
          <w:lang w:eastAsia="uk-UA"/>
        </w:rPr>
        <w:t xml:space="preserve"> з </w:t>
      </w:r>
      <w:proofErr w:type="spellStart"/>
      <w:r w:rsidRPr="00680769">
        <w:rPr>
          <w:rFonts w:ascii="Times New Roman" w:eastAsia="Times New Roman" w:hAnsi="Times New Roman" w:cs="Times New Roman"/>
          <w:sz w:val="24"/>
          <w:szCs w:val="24"/>
          <w:lang w:eastAsia="uk-UA"/>
        </w:rPr>
        <w:t>діабетом</w:t>
      </w:r>
      <w:proofErr w:type="spellEnd"/>
      <w:r w:rsidRPr="00680769">
        <w:rPr>
          <w:rFonts w:ascii="Times New Roman" w:eastAsia="Times New Roman" w:hAnsi="Times New Roman" w:cs="Times New Roman"/>
          <w:sz w:val="24"/>
          <w:szCs w:val="24"/>
          <w:lang w:eastAsia="uk-UA"/>
        </w:rPr>
        <w:t xml:space="preserve"> просить </w:t>
      </w:r>
      <w:proofErr w:type="spellStart"/>
      <w:r w:rsidRPr="00680769">
        <w:rPr>
          <w:rFonts w:ascii="Times New Roman" w:eastAsia="Times New Roman" w:hAnsi="Times New Roman" w:cs="Times New Roman"/>
          <w:sz w:val="24"/>
          <w:szCs w:val="24"/>
          <w:lang w:eastAsia="uk-UA"/>
        </w:rPr>
        <w:t>порадити</w:t>
      </w:r>
      <w:proofErr w:type="spellEnd"/>
      <w:r w:rsidRPr="00680769">
        <w:rPr>
          <w:rFonts w:ascii="Times New Roman" w:eastAsia="Times New Roman" w:hAnsi="Times New Roman" w:cs="Times New Roman"/>
          <w:sz w:val="24"/>
          <w:szCs w:val="24"/>
          <w:lang w:eastAsia="uk-UA"/>
        </w:rPr>
        <w:t xml:space="preserve"> сироп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кашлю. На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звернути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увагу</w:t>
      </w:r>
      <w:proofErr w:type="spellEnd"/>
      <w:r w:rsidRPr="00680769">
        <w:rPr>
          <w:rFonts w:ascii="Times New Roman" w:eastAsia="Times New Roman" w:hAnsi="Times New Roman" w:cs="Times New Roman"/>
          <w:sz w:val="24"/>
          <w:szCs w:val="24"/>
          <w:lang w:eastAsia="uk-UA"/>
        </w:rPr>
        <w:t xml:space="preserve"> фармацевт при </w:t>
      </w:r>
      <w:proofErr w:type="spellStart"/>
      <w:r w:rsidRPr="00680769">
        <w:rPr>
          <w:rFonts w:ascii="Times New Roman" w:eastAsia="Times New Roman" w:hAnsi="Times New Roman" w:cs="Times New Roman"/>
          <w:sz w:val="24"/>
          <w:szCs w:val="24"/>
          <w:lang w:eastAsia="uk-UA"/>
        </w:rPr>
        <w:t>виборі</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форми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випуску</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Відповідь</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обгрунтуйте</w:t>
      </w:r>
      <w:proofErr w:type="spellEnd"/>
      <w:r w:rsidRPr="00680769">
        <w:rPr>
          <w:rFonts w:ascii="Times New Roman" w:eastAsia="Times New Roman" w:hAnsi="Times New Roman" w:cs="Times New Roman"/>
          <w:sz w:val="24"/>
          <w:szCs w:val="24"/>
          <w:lang w:eastAsia="uk-UA"/>
        </w:rPr>
        <w:t>.</w:t>
      </w:r>
    </w:p>
    <w:p w14:paraId="6DA5ADB0" w14:textId="77777777" w:rsidR="00C02154" w:rsidRPr="00680769" w:rsidRDefault="00C02154" w:rsidP="008E0389">
      <w:pPr>
        <w:pStyle w:val="a5"/>
        <w:numPr>
          <w:ilvl w:val="0"/>
          <w:numId w:val="118"/>
        </w:numPr>
        <w:spacing w:after="0" w:line="240" w:lineRule="auto"/>
        <w:ind w:left="426" w:hanging="426"/>
        <w:jc w:val="both"/>
        <w:rPr>
          <w:rFonts w:ascii="Times New Roman" w:eastAsia="Times New Roman" w:hAnsi="Times New Roman" w:cs="Times New Roman"/>
          <w:sz w:val="24"/>
          <w:szCs w:val="24"/>
          <w:lang w:eastAsia="uk-UA"/>
        </w:rPr>
      </w:pPr>
      <w:r w:rsidRPr="00680769">
        <w:rPr>
          <w:rFonts w:ascii="Times New Roman" w:eastAsia="Times New Roman" w:hAnsi="Times New Roman" w:cs="Times New Roman"/>
          <w:sz w:val="24"/>
          <w:szCs w:val="24"/>
          <w:lang w:val="uk-UA" w:eastAsia="uk-UA"/>
        </w:rPr>
        <w:lastRenderedPageBreak/>
        <w:t xml:space="preserve">Пацієнт купує антибіотик, вітаміни та активоване вугілля. </w:t>
      </w:r>
      <w:r w:rsidRPr="00680769">
        <w:rPr>
          <w:rFonts w:ascii="Times New Roman" w:eastAsia="Times New Roman" w:hAnsi="Times New Roman" w:cs="Times New Roman"/>
          <w:sz w:val="24"/>
          <w:szCs w:val="24"/>
          <w:lang w:eastAsia="uk-UA"/>
        </w:rPr>
        <w:t xml:space="preserve">Як правильно </w:t>
      </w:r>
      <w:proofErr w:type="spellStart"/>
      <w:r w:rsidRPr="00680769">
        <w:rPr>
          <w:rFonts w:ascii="Times New Roman" w:eastAsia="Times New Roman" w:hAnsi="Times New Roman" w:cs="Times New Roman"/>
          <w:sz w:val="24"/>
          <w:szCs w:val="24"/>
          <w:lang w:eastAsia="uk-UA"/>
        </w:rPr>
        <w:t>розподілити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прийом</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цих</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ліків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протягом</w:t>
      </w:r>
      <w:proofErr w:type="spellEnd"/>
      <w:r w:rsidRPr="00680769">
        <w:rPr>
          <w:rFonts w:ascii="Times New Roman" w:eastAsia="Times New Roman" w:hAnsi="Times New Roman" w:cs="Times New Roman"/>
          <w:sz w:val="24"/>
          <w:szCs w:val="24"/>
          <w:lang w:eastAsia="uk-UA"/>
        </w:rPr>
        <w:t xml:space="preserve"> дня?</w:t>
      </w:r>
    </w:p>
    <w:p w14:paraId="080529DC" w14:textId="77777777" w:rsidR="00C02154" w:rsidRPr="00680769" w:rsidRDefault="00C02154" w:rsidP="008E0389">
      <w:pPr>
        <w:pStyle w:val="a5"/>
        <w:numPr>
          <w:ilvl w:val="0"/>
          <w:numId w:val="11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Літня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жінка</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скаржиться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забуває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пила вона </w:t>
      </w:r>
      <w:proofErr w:type="spellStart"/>
      <w:r w:rsidRPr="00680769">
        <w:rPr>
          <w:rFonts w:ascii="Times New Roman" w:eastAsia="Times New Roman" w:hAnsi="Times New Roman" w:cs="Times New Roman"/>
          <w:sz w:val="24"/>
          <w:szCs w:val="24"/>
          <w:lang w:eastAsia="uk-UA"/>
        </w:rPr>
        <w:t>сьогодні</w:t>
      </w:r>
      <w:proofErr w:type="spellEnd"/>
      <w:r w:rsidRPr="00680769">
        <w:rPr>
          <w:rFonts w:ascii="Times New Roman" w:eastAsia="Times New Roman" w:hAnsi="Times New Roman" w:cs="Times New Roman"/>
          <w:sz w:val="24"/>
          <w:szCs w:val="24"/>
          <w:lang w:eastAsia="uk-UA"/>
        </w:rPr>
        <w:t xml:space="preserve"> таблетки </w:t>
      </w:r>
      <w:proofErr w:type="spellStart"/>
      <w:r w:rsidRPr="00680769">
        <w:rPr>
          <w:rFonts w:ascii="Times New Roman" w:eastAsia="Times New Roman" w:hAnsi="Times New Roman" w:cs="Times New Roman"/>
          <w:sz w:val="24"/>
          <w:szCs w:val="24"/>
          <w:lang w:eastAsia="uk-UA"/>
        </w:rPr>
        <w:t>від</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тиску</w:t>
      </w:r>
      <w:proofErr w:type="spellEnd"/>
      <w:r w:rsidRPr="00680769">
        <w:rPr>
          <w:rFonts w:ascii="Times New Roman" w:eastAsia="Times New Roman" w:hAnsi="Times New Roman" w:cs="Times New Roman"/>
          <w:sz w:val="24"/>
          <w:szCs w:val="24"/>
          <w:lang w:eastAsia="uk-UA"/>
        </w:rPr>
        <w:t xml:space="preserve">. Яке </w:t>
      </w:r>
      <w:proofErr w:type="spellStart"/>
      <w:r w:rsidRPr="00680769">
        <w:rPr>
          <w:rFonts w:ascii="Times New Roman" w:eastAsia="Times New Roman" w:hAnsi="Times New Roman" w:cs="Times New Roman"/>
          <w:sz w:val="24"/>
          <w:szCs w:val="24"/>
          <w:lang w:eastAsia="uk-UA"/>
        </w:rPr>
        <w:t>допоміжне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рішення</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може</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запропонувати</w:t>
      </w:r>
      <w:proofErr w:type="spellEnd"/>
      <w:r w:rsidRPr="00680769">
        <w:rPr>
          <w:rFonts w:ascii="Times New Roman" w:eastAsia="Times New Roman" w:hAnsi="Times New Roman" w:cs="Times New Roman"/>
          <w:sz w:val="24"/>
          <w:szCs w:val="24"/>
          <w:lang w:eastAsia="uk-UA"/>
        </w:rPr>
        <w:t xml:space="preserve"> фармацевт?</w:t>
      </w:r>
    </w:p>
    <w:p w14:paraId="49238635" w14:textId="77777777" w:rsidR="00C02154" w:rsidRPr="00680769" w:rsidRDefault="00C02154" w:rsidP="008E0389">
      <w:pPr>
        <w:pStyle w:val="a5"/>
        <w:numPr>
          <w:ilvl w:val="0"/>
          <w:numId w:val="118"/>
        </w:numPr>
        <w:spacing w:after="0" w:line="240" w:lineRule="auto"/>
        <w:ind w:left="426" w:hanging="426"/>
        <w:jc w:val="both"/>
        <w:rPr>
          <w:rFonts w:ascii="Times New Roman" w:eastAsia="Times New Roman" w:hAnsi="Times New Roman" w:cs="Times New Roman"/>
          <w:sz w:val="24"/>
          <w:szCs w:val="24"/>
          <w:lang w:eastAsia="uk-UA"/>
        </w:rPr>
      </w:pPr>
      <w:proofErr w:type="spellStart"/>
      <w:r w:rsidRPr="00680769">
        <w:rPr>
          <w:rFonts w:ascii="Times New Roman" w:eastAsia="Times New Roman" w:hAnsi="Times New Roman" w:cs="Times New Roman"/>
          <w:sz w:val="24"/>
          <w:szCs w:val="24"/>
          <w:lang w:eastAsia="uk-UA"/>
        </w:rPr>
        <w:t>Молодий</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чоловік</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купує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протигрибковий</w:t>
      </w:r>
      <w:proofErr w:type="spellEnd"/>
      <w:r w:rsidRPr="00680769">
        <w:rPr>
          <w:rFonts w:ascii="Times New Roman" w:eastAsia="Times New Roman" w:hAnsi="Times New Roman" w:cs="Times New Roman"/>
          <w:sz w:val="24"/>
          <w:szCs w:val="24"/>
          <w:lang w:eastAsia="uk-UA"/>
        </w:rPr>
        <w:t xml:space="preserve"> лак для </w:t>
      </w:r>
      <w:proofErr w:type="spellStart"/>
      <w:r w:rsidRPr="00680769">
        <w:rPr>
          <w:rFonts w:ascii="Times New Roman" w:eastAsia="Times New Roman" w:hAnsi="Times New Roman" w:cs="Times New Roman"/>
          <w:sz w:val="24"/>
          <w:szCs w:val="24"/>
          <w:lang w:eastAsia="uk-UA"/>
        </w:rPr>
        <w:t>нігтів</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Він</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запитує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чи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можна</w:t>
      </w:r>
      <w:proofErr w:type="spellEnd"/>
      <w:r w:rsidRPr="00680769">
        <w:rPr>
          <w:rFonts w:ascii="Times New Roman" w:eastAsia="Times New Roman" w:hAnsi="Times New Roman" w:cs="Times New Roman"/>
          <w:sz w:val="24"/>
          <w:szCs w:val="24"/>
          <w:lang w:eastAsia="uk-UA"/>
        </w:rPr>
        <w:t xml:space="preserve"> просто </w:t>
      </w:r>
      <w:proofErr w:type="spellStart"/>
      <w:r w:rsidRPr="00680769">
        <w:rPr>
          <w:rFonts w:ascii="Times New Roman" w:eastAsia="Times New Roman" w:hAnsi="Times New Roman" w:cs="Times New Roman"/>
          <w:sz w:val="24"/>
          <w:szCs w:val="24"/>
          <w:lang w:eastAsia="uk-UA"/>
        </w:rPr>
        <w:t>наносити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його</w:t>
      </w:r>
      <w:proofErr w:type="spellEnd"/>
      <w:r w:rsidRPr="00680769">
        <w:rPr>
          <w:rFonts w:ascii="Times New Roman" w:eastAsia="Times New Roman" w:hAnsi="Times New Roman" w:cs="Times New Roman"/>
          <w:sz w:val="24"/>
          <w:szCs w:val="24"/>
          <w:lang w:eastAsia="uk-UA"/>
        </w:rPr>
        <w:t xml:space="preserve"> поверх старого шару. Яку </w:t>
      </w:r>
      <w:proofErr w:type="spellStart"/>
      <w:r w:rsidRPr="00680769">
        <w:rPr>
          <w:rFonts w:ascii="Times New Roman" w:eastAsia="Times New Roman" w:hAnsi="Times New Roman" w:cs="Times New Roman"/>
          <w:sz w:val="24"/>
          <w:szCs w:val="24"/>
          <w:lang w:eastAsia="uk-UA"/>
        </w:rPr>
        <w:t>консультацію</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щодо</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підготовки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нігтьової</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пластини</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має</w:t>
      </w:r>
      <w:proofErr w:type="spellEnd"/>
      <w:r w:rsidRPr="00680769">
        <w:rPr>
          <w:rFonts w:ascii="Times New Roman" w:eastAsia="Times New Roman" w:hAnsi="Times New Roman" w:cs="Times New Roman"/>
          <w:sz w:val="24"/>
          <w:szCs w:val="24"/>
          <w:lang w:eastAsia="uk-UA"/>
        </w:rPr>
        <w:t xml:space="preserve"> </w:t>
      </w:r>
      <w:proofErr w:type="spellStart"/>
      <w:r w:rsidRPr="00680769">
        <w:rPr>
          <w:rFonts w:ascii="Times New Roman" w:eastAsia="Times New Roman" w:hAnsi="Times New Roman" w:cs="Times New Roman"/>
          <w:sz w:val="24"/>
          <w:szCs w:val="24"/>
          <w:lang w:eastAsia="uk-UA"/>
        </w:rPr>
        <w:t>надати</w:t>
      </w:r>
      <w:proofErr w:type="spellEnd"/>
      <w:r w:rsidRPr="00680769">
        <w:rPr>
          <w:rFonts w:ascii="Times New Roman" w:eastAsia="Times New Roman" w:hAnsi="Times New Roman" w:cs="Times New Roman"/>
          <w:sz w:val="24"/>
          <w:szCs w:val="24"/>
          <w:lang w:eastAsia="uk-UA"/>
        </w:rPr>
        <w:t xml:space="preserve"> фармацевт?</w:t>
      </w:r>
    </w:p>
    <w:p w14:paraId="620BE04D"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4AE6EBA"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F566989"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0EE4317B"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4B24FC51"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E0D81FF"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464F94AD"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1D0F54B4"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2BFE315F"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3A9560C9"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4063915F"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38F91F29"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0A486618"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CBB72D5"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02F5662D"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6DF1E855"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458FAC54"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3DF5EE67"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0519506"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153E4DA5"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270E3861"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3AFFD08"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11AB055F"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52140892"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532CB659"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1FBD679"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267E40CE"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210FEC31" w14:textId="77777777" w:rsidR="008E0389" w:rsidRDefault="008E0389" w:rsidP="00680769">
      <w:pPr>
        <w:spacing w:after="0" w:line="240" w:lineRule="auto"/>
        <w:ind w:firstLine="567"/>
        <w:jc w:val="center"/>
        <w:rPr>
          <w:rFonts w:ascii="Times New Roman" w:hAnsi="Times New Roman" w:cs="Times New Roman"/>
          <w:b/>
          <w:bCs/>
          <w:sz w:val="24"/>
          <w:szCs w:val="24"/>
          <w:lang w:val="uk-UA"/>
        </w:rPr>
      </w:pPr>
    </w:p>
    <w:p w14:paraId="72E07C50" w14:textId="5488D994" w:rsidR="004B6B09" w:rsidRPr="00680769" w:rsidRDefault="00C20093" w:rsidP="00680769">
      <w:pPr>
        <w:spacing w:after="0" w:line="240" w:lineRule="auto"/>
        <w:ind w:firstLine="567"/>
        <w:jc w:val="center"/>
        <w:rPr>
          <w:rFonts w:ascii="Times New Roman" w:hAnsi="Times New Roman" w:cs="Times New Roman"/>
          <w:bCs/>
          <w:sz w:val="24"/>
          <w:szCs w:val="24"/>
        </w:rPr>
      </w:pPr>
      <w:r w:rsidRPr="00680769">
        <w:rPr>
          <w:rFonts w:ascii="Times New Roman" w:hAnsi="Times New Roman" w:cs="Times New Roman"/>
          <w:b/>
          <w:bCs/>
          <w:sz w:val="24"/>
          <w:szCs w:val="24"/>
          <w:lang w:val="uk-UA"/>
        </w:rPr>
        <w:lastRenderedPageBreak/>
        <w:t xml:space="preserve">РЕКОМЕНДОВАНА </w:t>
      </w:r>
      <w:r w:rsidR="004B6B09" w:rsidRPr="00680769">
        <w:rPr>
          <w:rFonts w:ascii="Times New Roman" w:hAnsi="Times New Roman" w:cs="Times New Roman"/>
          <w:b/>
          <w:bCs/>
          <w:sz w:val="24"/>
          <w:szCs w:val="24"/>
        </w:rPr>
        <w:t>ЛІТЕРАТУРА</w:t>
      </w:r>
    </w:p>
    <w:p w14:paraId="290DF9D5" w14:textId="77777777" w:rsidR="007C7561" w:rsidRPr="00680769" w:rsidRDefault="007C7561" w:rsidP="00680769">
      <w:pPr>
        <w:spacing w:after="0" w:line="240" w:lineRule="auto"/>
        <w:rPr>
          <w:rFonts w:ascii="Times New Roman" w:eastAsia="Times New Roman" w:hAnsi="Times New Roman" w:cs="Times New Roman"/>
          <w:b/>
          <w:bCs/>
          <w:color w:val="000000" w:themeColor="text1"/>
          <w:sz w:val="24"/>
          <w:szCs w:val="24"/>
          <w:lang w:val="uk-UA" w:eastAsia="uk-UA"/>
        </w:rPr>
      </w:pPr>
      <w:r w:rsidRPr="00680769">
        <w:rPr>
          <w:rFonts w:ascii="Times New Roman" w:eastAsia="Times New Roman" w:hAnsi="Times New Roman" w:cs="Times New Roman"/>
          <w:b/>
          <w:bCs/>
          <w:color w:val="000000" w:themeColor="text1"/>
          <w:sz w:val="24"/>
          <w:szCs w:val="24"/>
          <w:lang w:val="uk-UA" w:eastAsia="uk-UA"/>
        </w:rPr>
        <w:t xml:space="preserve">Основна:  </w:t>
      </w:r>
    </w:p>
    <w:p w14:paraId="18362218" w14:textId="77777777" w:rsidR="007C7561" w:rsidRPr="00680769" w:rsidRDefault="007C7561" w:rsidP="00680769">
      <w:pPr>
        <w:numPr>
          <w:ilvl w:val="0"/>
          <w:numId w:val="121"/>
        </w:numPr>
        <w:spacing w:after="0" w:line="240" w:lineRule="auto"/>
        <w:contextualSpacing/>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І. В. </w:t>
      </w:r>
      <w:proofErr w:type="spellStart"/>
      <w:r w:rsidRPr="00680769">
        <w:rPr>
          <w:rFonts w:ascii="Times New Roman" w:eastAsia="Times New Roman" w:hAnsi="Times New Roman" w:cs="Times New Roman"/>
          <w:color w:val="000000" w:themeColor="text1"/>
          <w:sz w:val="24"/>
          <w:szCs w:val="24"/>
          <w:lang w:val="uk-UA"/>
        </w:rPr>
        <w:t>Нековаль</w:t>
      </w:r>
      <w:proofErr w:type="spellEnd"/>
      <w:r w:rsidRPr="00680769">
        <w:rPr>
          <w:rFonts w:ascii="Times New Roman" w:eastAsia="Times New Roman" w:hAnsi="Times New Roman" w:cs="Times New Roman"/>
          <w:color w:val="000000" w:themeColor="text1"/>
          <w:sz w:val="24"/>
          <w:szCs w:val="24"/>
          <w:lang w:val="uk-UA"/>
        </w:rPr>
        <w:t xml:space="preserve">, Т. В. </w:t>
      </w:r>
      <w:proofErr w:type="spellStart"/>
      <w:r w:rsidRPr="00680769">
        <w:rPr>
          <w:rFonts w:ascii="Times New Roman" w:eastAsia="Times New Roman" w:hAnsi="Times New Roman" w:cs="Times New Roman"/>
          <w:color w:val="000000" w:themeColor="text1"/>
          <w:sz w:val="24"/>
          <w:szCs w:val="24"/>
          <w:lang w:val="uk-UA"/>
        </w:rPr>
        <w:t>Казанюк</w:t>
      </w:r>
      <w:proofErr w:type="spellEnd"/>
      <w:r w:rsidRPr="00680769">
        <w:rPr>
          <w:rFonts w:ascii="Times New Roman" w:eastAsia="Times New Roman" w:hAnsi="Times New Roman" w:cs="Times New Roman"/>
          <w:color w:val="000000" w:themeColor="text1"/>
          <w:sz w:val="24"/>
          <w:szCs w:val="24"/>
          <w:lang w:val="uk-UA"/>
        </w:rPr>
        <w:t>, Фармакологія, Київ, ВСВ «Медицина»,  2022. 552 с.;</w:t>
      </w:r>
    </w:p>
    <w:p w14:paraId="6FC6B1A8" w14:textId="77777777" w:rsidR="007C7561" w:rsidRPr="00680769" w:rsidRDefault="007C7561" w:rsidP="00680769">
      <w:pPr>
        <w:widowControl w:val="0"/>
        <w:numPr>
          <w:ilvl w:val="0"/>
          <w:numId w:val="121"/>
        </w:numPr>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І. С. </w:t>
      </w:r>
      <w:proofErr w:type="spellStart"/>
      <w:r w:rsidRPr="00680769">
        <w:rPr>
          <w:rFonts w:ascii="Times New Roman" w:eastAsia="Times New Roman" w:hAnsi="Times New Roman" w:cs="Times New Roman"/>
          <w:color w:val="000000" w:themeColor="text1"/>
          <w:sz w:val="24"/>
          <w:szCs w:val="24"/>
          <w:lang w:val="uk-UA"/>
        </w:rPr>
        <w:t>Чекман</w:t>
      </w:r>
      <w:proofErr w:type="spellEnd"/>
      <w:r w:rsidRPr="00680769">
        <w:rPr>
          <w:rFonts w:ascii="Times New Roman" w:eastAsia="Times New Roman" w:hAnsi="Times New Roman" w:cs="Times New Roman"/>
          <w:color w:val="000000" w:themeColor="text1"/>
          <w:sz w:val="24"/>
          <w:szCs w:val="24"/>
          <w:lang w:val="uk-UA"/>
        </w:rPr>
        <w:t xml:space="preserve">, Н. О. </w:t>
      </w:r>
      <w:proofErr w:type="spellStart"/>
      <w:r w:rsidRPr="00680769">
        <w:rPr>
          <w:rFonts w:ascii="Times New Roman" w:eastAsia="Times New Roman" w:hAnsi="Times New Roman" w:cs="Times New Roman"/>
          <w:color w:val="000000" w:themeColor="text1"/>
          <w:sz w:val="24"/>
          <w:szCs w:val="24"/>
          <w:lang w:val="uk-UA"/>
        </w:rPr>
        <w:t>Горчакова</w:t>
      </w:r>
      <w:proofErr w:type="spellEnd"/>
      <w:r w:rsidRPr="00680769">
        <w:rPr>
          <w:rFonts w:ascii="Times New Roman" w:eastAsia="Times New Roman" w:hAnsi="Times New Roman" w:cs="Times New Roman"/>
          <w:color w:val="000000" w:themeColor="text1"/>
          <w:sz w:val="24"/>
          <w:szCs w:val="24"/>
          <w:lang w:val="uk-UA"/>
        </w:rPr>
        <w:t>, Фармакологія, Вінниця, Нова книга, 2017. 784 с.;</w:t>
      </w:r>
    </w:p>
    <w:p w14:paraId="349A6A0D" w14:textId="77777777" w:rsidR="007C7561" w:rsidRPr="00680769" w:rsidRDefault="007C7561" w:rsidP="00680769">
      <w:pPr>
        <w:widowControl w:val="0"/>
        <w:numPr>
          <w:ilvl w:val="0"/>
          <w:numId w:val="121"/>
        </w:numPr>
        <w:autoSpaceDE w:val="0"/>
        <w:autoSpaceDN w:val="0"/>
        <w:spacing w:after="0" w:line="240" w:lineRule="auto"/>
        <w:jc w:val="both"/>
        <w:rPr>
          <w:rFonts w:ascii="Times New Roman" w:eastAsia="Times New Roman" w:hAnsi="Times New Roman" w:cs="Times New Roman"/>
          <w:b/>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М.П.</w:t>
      </w:r>
      <w:r w:rsidR="00010571" w:rsidRPr="00680769">
        <w:rPr>
          <w:rFonts w:ascii="Times New Roman" w:eastAsia="Times New Roman" w:hAnsi="Times New Roman" w:cs="Times New Roman"/>
          <w:color w:val="000000" w:themeColor="text1"/>
          <w:sz w:val="24"/>
          <w:szCs w:val="24"/>
          <w:lang w:val="uk-UA"/>
        </w:rPr>
        <w:t xml:space="preserve"> Скакун, К.А. </w:t>
      </w:r>
      <w:proofErr w:type="spellStart"/>
      <w:r w:rsidR="00010571" w:rsidRPr="00680769">
        <w:rPr>
          <w:rFonts w:ascii="Times New Roman" w:eastAsia="Times New Roman" w:hAnsi="Times New Roman" w:cs="Times New Roman"/>
          <w:color w:val="000000" w:themeColor="text1"/>
          <w:sz w:val="24"/>
          <w:szCs w:val="24"/>
          <w:lang w:val="uk-UA"/>
        </w:rPr>
        <w:t>Посохова</w:t>
      </w:r>
      <w:proofErr w:type="spellEnd"/>
      <w:r w:rsidR="00010571" w:rsidRPr="00680769">
        <w:rPr>
          <w:rFonts w:ascii="Times New Roman" w:eastAsia="Times New Roman" w:hAnsi="Times New Roman" w:cs="Times New Roman"/>
          <w:color w:val="000000" w:themeColor="text1"/>
          <w:sz w:val="24"/>
          <w:szCs w:val="24"/>
          <w:lang w:val="uk-UA"/>
        </w:rPr>
        <w:t>, Фармакологія, Тернопіль, «</w:t>
      </w:r>
      <w:proofErr w:type="spellStart"/>
      <w:r w:rsidR="00010571" w:rsidRPr="00680769">
        <w:rPr>
          <w:rFonts w:ascii="Times New Roman" w:eastAsia="Times New Roman" w:hAnsi="Times New Roman" w:cs="Times New Roman"/>
          <w:color w:val="000000" w:themeColor="text1"/>
          <w:sz w:val="24"/>
          <w:szCs w:val="24"/>
          <w:lang w:val="uk-UA"/>
        </w:rPr>
        <w:t>Укрмедкнига</w:t>
      </w:r>
      <w:proofErr w:type="spellEnd"/>
      <w:r w:rsidR="00010571" w:rsidRPr="00680769">
        <w:rPr>
          <w:rFonts w:ascii="Times New Roman" w:eastAsia="Times New Roman" w:hAnsi="Times New Roman" w:cs="Times New Roman"/>
          <w:color w:val="000000" w:themeColor="text1"/>
          <w:sz w:val="24"/>
          <w:szCs w:val="24"/>
          <w:lang w:val="uk-UA"/>
        </w:rPr>
        <w:t>», 2023. 740</w:t>
      </w:r>
      <w:r w:rsidRPr="00680769">
        <w:rPr>
          <w:rFonts w:ascii="Times New Roman" w:eastAsia="Times New Roman" w:hAnsi="Times New Roman" w:cs="Times New Roman"/>
          <w:color w:val="000000" w:themeColor="text1"/>
          <w:sz w:val="24"/>
          <w:szCs w:val="24"/>
          <w:lang w:val="uk-UA"/>
        </w:rPr>
        <w:t xml:space="preserve"> с.;</w:t>
      </w:r>
    </w:p>
    <w:p w14:paraId="22E33D7B" w14:textId="77777777" w:rsidR="007C7561" w:rsidRPr="00680769" w:rsidRDefault="007C7561" w:rsidP="00680769">
      <w:pPr>
        <w:widowControl w:val="0"/>
        <w:numPr>
          <w:ilvl w:val="0"/>
          <w:numId w:val="121"/>
        </w:numPr>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С.М. </w:t>
      </w:r>
      <w:proofErr w:type="spellStart"/>
      <w:r w:rsidRPr="00680769">
        <w:rPr>
          <w:rFonts w:ascii="Times New Roman" w:eastAsia="Times New Roman" w:hAnsi="Times New Roman" w:cs="Times New Roman"/>
          <w:color w:val="000000" w:themeColor="text1"/>
          <w:sz w:val="24"/>
          <w:szCs w:val="24"/>
          <w:lang w:val="uk-UA"/>
        </w:rPr>
        <w:t>Дроговоз</w:t>
      </w:r>
      <w:proofErr w:type="spellEnd"/>
      <w:r w:rsidRPr="00680769">
        <w:rPr>
          <w:rFonts w:ascii="Times New Roman" w:eastAsia="Times New Roman" w:hAnsi="Times New Roman" w:cs="Times New Roman"/>
          <w:color w:val="000000" w:themeColor="text1"/>
          <w:sz w:val="24"/>
          <w:szCs w:val="24"/>
          <w:lang w:val="uk-UA"/>
        </w:rPr>
        <w:t>, Фармакологія на долонях. Харків, Плеяда, 2018. 112 с.;</w:t>
      </w:r>
    </w:p>
    <w:p w14:paraId="02BA597A" w14:textId="77777777" w:rsidR="007C7561" w:rsidRPr="00680769" w:rsidRDefault="007C7561" w:rsidP="00680769">
      <w:pPr>
        <w:widowControl w:val="0"/>
        <w:numPr>
          <w:ilvl w:val="0"/>
          <w:numId w:val="121"/>
        </w:numPr>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С.М. </w:t>
      </w:r>
      <w:proofErr w:type="spellStart"/>
      <w:r w:rsidRPr="00680769">
        <w:rPr>
          <w:rFonts w:ascii="Times New Roman" w:eastAsia="Times New Roman" w:hAnsi="Times New Roman" w:cs="Times New Roman"/>
          <w:color w:val="000000" w:themeColor="text1"/>
          <w:sz w:val="24"/>
          <w:szCs w:val="24"/>
          <w:lang w:val="uk-UA"/>
        </w:rPr>
        <w:t>Дроговоз</w:t>
      </w:r>
      <w:proofErr w:type="spellEnd"/>
      <w:r w:rsidRPr="00680769">
        <w:rPr>
          <w:rFonts w:ascii="Times New Roman" w:eastAsia="Times New Roman" w:hAnsi="Times New Roman" w:cs="Times New Roman"/>
          <w:color w:val="000000" w:themeColor="text1"/>
          <w:sz w:val="24"/>
          <w:szCs w:val="24"/>
          <w:lang w:val="uk-UA"/>
        </w:rPr>
        <w:t>, Фармакологія на допомогу лікарю, провізору, студенту, Харків, Видавничий центр «ХАІ» , 2015. 480 с.;</w:t>
      </w:r>
    </w:p>
    <w:p w14:paraId="42073CDE" w14:textId="77777777" w:rsidR="007C7561" w:rsidRPr="00680769" w:rsidRDefault="007C7561" w:rsidP="00680769">
      <w:pPr>
        <w:widowControl w:val="0"/>
        <w:numPr>
          <w:ilvl w:val="0"/>
          <w:numId w:val="121"/>
        </w:numPr>
        <w:autoSpaceDE w:val="0"/>
        <w:autoSpaceDN w:val="0"/>
        <w:spacing w:after="0" w:line="240" w:lineRule="auto"/>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Т.В. </w:t>
      </w:r>
      <w:proofErr w:type="spellStart"/>
      <w:r w:rsidRPr="00680769">
        <w:rPr>
          <w:rFonts w:ascii="Times New Roman" w:eastAsia="Times New Roman" w:hAnsi="Times New Roman" w:cs="Times New Roman"/>
          <w:color w:val="000000" w:themeColor="text1"/>
          <w:sz w:val="24"/>
          <w:szCs w:val="24"/>
          <w:lang w:val="uk-UA"/>
        </w:rPr>
        <w:t>Казанюк</w:t>
      </w:r>
      <w:proofErr w:type="spellEnd"/>
      <w:r w:rsidRPr="00680769">
        <w:rPr>
          <w:rFonts w:ascii="Times New Roman" w:eastAsia="Times New Roman" w:hAnsi="Times New Roman" w:cs="Times New Roman"/>
          <w:color w:val="000000" w:themeColor="text1"/>
          <w:sz w:val="24"/>
          <w:szCs w:val="24"/>
          <w:lang w:val="uk-UA"/>
        </w:rPr>
        <w:t>, Практикум з фармакології, Київ, ВСВ «Медицина», 2012. 224 с.;</w:t>
      </w:r>
    </w:p>
    <w:p w14:paraId="2AB6D630" w14:textId="77777777" w:rsidR="007C7561" w:rsidRPr="00680769" w:rsidRDefault="007C7561" w:rsidP="00680769">
      <w:pPr>
        <w:widowControl w:val="0"/>
        <w:numPr>
          <w:ilvl w:val="0"/>
          <w:numId w:val="121"/>
        </w:numPr>
        <w:autoSpaceDE w:val="0"/>
        <w:autoSpaceDN w:val="0"/>
        <w:spacing w:after="0" w:line="240" w:lineRule="auto"/>
        <w:jc w:val="both"/>
        <w:rPr>
          <w:rFonts w:ascii="Times New Roman" w:eastAsia="Times New Roman" w:hAnsi="Times New Roman" w:cs="Times New Roman"/>
          <w:b/>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rPr>
        <w:t xml:space="preserve">Державна фармакопея України, Харків, ПІПЕГ, 2001, </w:t>
      </w:r>
      <w:proofErr w:type="spellStart"/>
      <w:r w:rsidRPr="00680769">
        <w:rPr>
          <w:rFonts w:ascii="Times New Roman" w:eastAsia="Times New Roman" w:hAnsi="Times New Roman" w:cs="Times New Roman"/>
          <w:color w:val="000000" w:themeColor="text1"/>
          <w:sz w:val="24"/>
          <w:szCs w:val="24"/>
          <w:lang w:val="uk-UA"/>
        </w:rPr>
        <w:t>доп</w:t>
      </w:r>
      <w:proofErr w:type="spellEnd"/>
      <w:r w:rsidRPr="00680769">
        <w:rPr>
          <w:rFonts w:ascii="Times New Roman" w:eastAsia="Times New Roman" w:hAnsi="Times New Roman" w:cs="Times New Roman"/>
          <w:color w:val="000000" w:themeColor="text1"/>
          <w:sz w:val="24"/>
          <w:szCs w:val="24"/>
          <w:lang w:val="uk-UA"/>
        </w:rPr>
        <w:t>. 2004. 520 с.</w:t>
      </w:r>
    </w:p>
    <w:p w14:paraId="4343A922" w14:textId="77777777" w:rsidR="007C7561" w:rsidRPr="00680769" w:rsidRDefault="007C7561" w:rsidP="00680769">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lang w:val="uk-UA"/>
        </w:rPr>
      </w:pPr>
      <w:r w:rsidRPr="00680769">
        <w:rPr>
          <w:rFonts w:ascii="Times New Roman" w:eastAsia="Times New Roman" w:hAnsi="Times New Roman" w:cs="Times New Roman"/>
          <w:b/>
          <w:color w:val="000000" w:themeColor="text1"/>
          <w:sz w:val="24"/>
          <w:szCs w:val="24"/>
          <w:lang w:val="uk-UA"/>
        </w:rPr>
        <w:t>Додаткова</w:t>
      </w:r>
    </w:p>
    <w:p w14:paraId="15BC51F3" w14:textId="77777777" w:rsidR="007C7561" w:rsidRPr="00680769" w:rsidRDefault="007C7561" w:rsidP="00680769">
      <w:pPr>
        <w:widowControl w:val="0"/>
        <w:numPr>
          <w:ilvl w:val="0"/>
          <w:numId w:val="119"/>
        </w:numPr>
        <w:shd w:val="clear" w:color="auto" w:fill="FFFFFF"/>
        <w:suppressAutoHyphens/>
        <w:spacing w:after="0" w:line="240" w:lineRule="auto"/>
        <w:contextualSpacing/>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eastAsia="ru-RU"/>
        </w:rPr>
        <w:t xml:space="preserve">Фармакологія - </w:t>
      </w:r>
      <w:proofErr w:type="spellStart"/>
      <w:r w:rsidRPr="00680769">
        <w:rPr>
          <w:rFonts w:ascii="Times New Roman" w:eastAsia="Times New Roman" w:hAnsi="Times New Roman" w:cs="Times New Roman"/>
          <w:color w:val="000000" w:themeColor="text1"/>
          <w:sz w:val="24"/>
          <w:szCs w:val="24"/>
          <w:lang w:val="uk-UA" w:eastAsia="ru-RU"/>
        </w:rPr>
        <w:t>Сito</w:t>
      </w:r>
      <w:proofErr w:type="spellEnd"/>
      <w:r w:rsidRPr="00680769">
        <w:rPr>
          <w:rFonts w:ascii="Times New Roman" w:eastAsia="Times New Roman" w:hAnsi="Times New Roman" w:cs="Times New Roman"/>
          <w:color w:val="000000" w:themeColor="text1"/>
          <w:sz w:val="24"/>
          <w:szCs w:val="24"/>
          <w:lang w:val="uk-UA" w:eastAsia="ru-RU"/>
        </w:rPr>
        <w:t xml:space="preserve">!: Підручник / за ред.. С. М. </w:t>
      </w:r>
      <w:proofErr w:type="spellStart"/>
      <w:r w:rsidRPr="00680769">
        <w:rPr>
          <w:rFonts w:ascii="Times New Roman" w:eastAsia="Times New Roman" w:hAnsi="Times New Roman" w:cs="Times New Roman"/>
          <w:color w:val="000000" w:themeColor="text1"/>
          <w:sz w:val="24"/>
          <w:szCs w:val="24"/>
          <w:lang w:val="uk-UA" w:eastAsia="ru-RU"/>
        </w:rPr>
        <w:t>Дроговоз</w:t>
      </w:r>
      <w:proofErr w:type="spellEnd"/>
      <w:r w:rsidRPr="00680769">
        <w:rPr>
          <w:rFonts w:ascii="Times New Roman" w:eastAsia="Times New Roman" w:hAnsi="Times New Roman" w:cs="Times New Roman"/>
          <w:color w:val="000000" w:themeColor="text1"/>
          <w:sz w:val="24"/>
          <w:szCs w:val="24"/>
          <w:lang w:val="uk-UA" w:eastAsia="ru-RU"/>
        </w:rPr>
        <w:t>, - Харків : Титул, 2018. 236 с.;</w:t>
      </w:r>
    </w:p>
    <w:p w14:paraId="74A08D86" w14:textId="77777777" w:rsidR="007C7561" w:rsidRPr="00680769" w:rsidRDefault="007C7561" w:rsidP="00680769">
      <w:pPr>
        <w:widowControl w:val="0"/>
        <w:numPr>
          <w:ilvl w:val="0"/>
          <w:numId w:val="119"/>
        </w:numPr>
        <w:shd w:val="clear" w:color="auto" w:fill="FFFFFF"/>
        <w:suppressAutoHyphens/>
        <w:spacing w:after="0" w:line="240" w:lineRule="auto"/>
        <w:contextualSpacing/>
        <w:jc w:val="both"/>
        <w:rPr>
          <w:rFonts w:ascii="Times New Roman" w:eastAsia="Times New Roman" w:hAnsi="Times New Roman" w:cs="Times New Roman"/>
          <w:color w:val="000000" w:themeColor="text1"/>
          <w:sz w:val="24"/>
          <w:szCs w:val="24"/>
          <w:lang w:val="uk-UA"/>
        </w:rPr>
      </w:pPr>
      <w:r w:rsidRPr="00680769">
        <w:rPr>
          <w:rFonts w:ascii="Times New Roman" w:eastAsia="Times New Roman" w:hAnsi="Times New Roman" w:cs="Times New Roman"/>
          <w:color w:val="000000" w:themeColor="text1"/>
          <w:sz w:val="24"/>
          <w:szCs w:val="24"/>
          <w:lang w:val="uk-UA" w:eastAsia="ru-RU"/>
        </w:rPr>
        <w:t xml:space="preserve">Фармакологія в рисунках і схемах / В.В. </w:t>
      </w:r>
      <w:proofErr w:type="spellStart"/>
      <w:r w:rsidRPr="00680769">
        <w:rPr>
          <w:rFonts w:ascii="Times New Roman" w:eastAsia="Times New Roman" w:hAnsi="Times New Roman" w:cs="Times New Roman"/>
          <w:color w:val="000000" w:themeColor="text1"/>
          <w:sz w:val="24"/>
          <w:szCs w:val="24"/>
          <w:lang w:val="uk-UA" w:eastAsia="ru-RU"/>
        </w:rPr>
        <w:t>Годован</w:t>
      </w:r>
      <w:proofErr w:type="spellEnd"/>
      <w:r w:rsidRPr="00680769">
        <w:rPr>
          <w:rFonts w:ascii="Times New Roman" w:eastAsia="Times New Roman" w:hAnsi="Times New Roman" w:cs="Times New Roman"/>
          <w:color w:val="000000" w:themeColor="text1"/>
          <w:sz w:val="24"/>
          <w:szCs w:val="24"/>
          <w:lang w:val="uk-UA" w:eastAsia="ru-RU"/>
        </w:rPr>
        <w:t xml:space="preserve"> ; за ред.. В.Й. </w:t>
      </w:r>
      <w:proofErr w:type="spellStart"/>
      <w:r w:rsidRPr="00680769">
        <w:rPr>
          <w:rFonts w:ascii="Times New Roman" w:eastAsia="Times New Roman" w:hAnsi="Times New Roman" w:cs="Times New Roman"/>
          <w:color w:val="000000" w:themeColor="text1"/>
          <w:sz w:val="24"/>
          <w:szCs w:val="24"/>
          <w:lang w:val="uk-UA" w:eastAsia="ru-RU"/>
        </w:rPr>
        <w:t>Кресюна</w:t>
      </w:r>
      <w:proofErr w:type="spellEnd"/>
      <w:r w:rsidRPr="00680769">
        <w:rPr>
          <w:rFonts w:ascii="Times New Roman" w:eastAsia="Times New Roman" w:hAnsi="Times New Roman" w:cs="Times New Roman"/>
          <w:color w:val="000000" w:themeColor="text1"/>
          <w:sz w:val="24"/>
          <w:szCs w:val="24"/>
          <w:lang w:val="uk-UA" w:eastAsia="ru-RU"/>
        </w:rPr>
        <w:t>. - Вінниця : Нова книга, 2019. - 464 с.;</w:t>
      </w:r>
    </w:p>
    <w:p w14:paraId="4E623B00" w14:textId="77777777" w:rsidR="00EC4691" w:rsidRPr="00680769" w:rsidRDefault="00EC4691" w:rsidP="00680769">
      <w:pPr>
        <w:pStyle w:val="a4"/>
        <w:numPr>
          <w:ilvl w:val="0"/>
          <w:numId w:val="119"/>
        </w:numPr>
        <w:jc w:val="both"/>
        <w:rPr>
          <w:rFonts w:ascii="Times New Roman" w:eastAsia="Times New Roman" w:hAnsi="Times New Roman" w:cs="Times New Roman"/>
          <w:color w:val="000000" w:themeColor="text1"/>
          <w:sz w:val="24"/>
          <w:szCs w:val="24"/>
          <w:lang w:val="uk-UA"/>
        </w:rPr>
      </w:pPr>
      <w:r w:rsidRPr="00680769">
        <w:rPr>
          <w:rFonts w:ascii="Times New Roman" w:hAnsi="Times New Roman" w:cs="Times New Roman"/>
          <w:color w:val="000000" w:themeColor="text1"/>
          <w:sz w:val="24"/>
          <w:szCs w:val="24"/>
          <w:lang w:val="uk-UA"/>
        </w:rPr>
        <w:t xml:space="preserve">Фармацевтична опіка при відпуску лікарських засобів (навчально-методичний посібник / практичне керівництво) / </w:t>
      </w:r>
      <w:r w:rsidRPr="00680769">
        <w:rPr>
          <w:rFonts w:ascii="Times New Roman" w:hAnsi="Times New Roman" w:cs="Times New Roman"/>
          <w:bCs/>
          <w:color w:val="000000" w:themeColor="text1"/>
          <w:sz w:val="24"/>
          <w:szCs w:val="24"/>
          <w:lang w:val="uk-UA"/>
        </w:rPr>
        <w:t xml:space="preserve">І. А. </w:t>
      </w:r>
      <w:proofErr w:type="spellStart"/>
      <w:r w:rsidRPr="00680769">
        <w:rPr>
          <w:rFonts w:ascii="Times New Roman" w:hAnsi="Times New Roman" w:cs="Times New Roman"/>
          <w:bCs/>
          <w:color w:val="000000" w:themeColor="text1"/>
          <w:sz w:val="24"/>
          <w:szCs w:val="24"/>
          <w:lang w:val="uk-UA"/>
        </w:rPr>
        <w:t>Зупанець</w:t>
      </w:r>
      <w:proofErr w:type="spellEnd"/>
      <w:r w:rsidRPr="00680769">
        <w:rPr>
          <w:rFonts w:ascii="Times New Roman" w:hAnsi="Times New Roman" w:cs="Times New Roman"/>
          <w:color w:val="000000" w:themeColor="text1"/>
          <w:sz w:val="24"/>
          <w:szCs w:val="24"/>
          <w:lang w:val="uk-UA"/>
        </w:rPr>
        <w:t xml:space="preserve">, </w:t>
      </w:r>
      <w:r w:rsidRPr="00680769">
        <w:rPr>
          <w:rFonts w:ascii="Times New Roman" w:hAnsi="Times New Roman" w:cs="Times New Roman"/>
          <w:bCs/>
          <w:color w:val="000000" w:themeColor="text1"/>
          <w:sz w:val="24"/>
          <w:szCs w:val="24"/>
          <w:lang w:val="uk-UA"/>
        </w:rPr>
        <w:t xml:space="preserve">І. Г. </w:t>
      </w:r>
      <w:proofErr w:type="spellStart"/>
      <w:r w:rsidRPr="00680769">
        <w:rPr>
          <w:rFonts w:ascii="Times New Roman" w:hAnsi="Times New Roman" w:cs="Times New Roman"/>
          <w:bCs/>
          <w:color w:val="000000" w:themeColor="text1"/>
          <w:sz w:val="24"/>
          <w:szCs w:val="24"/>
          <w:lang w:val="uk-UA"/>
        </w:rPr>
        <w:t>Купновицька</w:t>
      </w:r>
      <w:proofErr w:type="spellEnd"/>
      <w:r w:rsidRPr="00680769">
        <w:rPr>
          <w:rFonts w:ascii="Times New Roman" w:hAnsi="Times New Roman" w:cs="Times New Roman"/>
          <w:color w:val="000000" w:themeColor="text1"/>
          <w:sz w:val="24"/>
          <w:szCs w:val="24"/>
          <w:lang w:val="uk-UA"/>
        </w:rPr>
        <w:t xml:space="preserve">, </w:t>
      </w:r>
      <w:r w:rsidRPr="00680769">
        <w:rPr>
          <w:rFonts w:ascii="Times New Roman" w:hAnsi="Times New Roman" w:cs="Times New Roman"/>
          <w:bCs/>
          <w:color w:val="000000" w:themeColor="text1"/>
          <w:sz w:val="24"/>
          <w:szCs w:val="24"/>
          <w:lang w:val="uk-UA"/>
        </w:rPr>
        <w:t xml:space="preserve">В. В. </w:t>
      </w:r>
      <w:proofErr w:type="spellStart"/>
      <w:r w:rsidRPr="00680769">
        <w:rPr>
          <w:rFonts w:ascii="Times New Roman" w:hAnsi="Times New Roman" w:cs="Times New Roman"/>
          <w:bCs/>
          <w:color w:val="000000" w:themeColor="text1"/>
          <w:sz w:val="24"/>
          <w:szCs w:val="24"/>
          <w:lang w:val="uk-UA"/>
        </w:rPr>
        <w:t>Пропіснова</w:t>
      </w:r>
      <w:proofErr w:type="spellEnd"/>
      <w:r w:rsidRPr="00680769">
        <w:rPr>
          <w:rFonts w:ascii="Times New Roman" w:hAnsi="Times New Roman" w:cs="Times New Roman"/>
          <w:color w:val="000000" w:themeColor="text1"/>
          <w:sz w:val="24"/>
          <w:szCs w:val="24"/>
          <w:lang w:val="uk-UA"/>
        </w:rPr>
        <w:t xml:space="preserve"> –  «Фармацевт Практик», Київ, 2023. – 140 с. </w:t>
      </w:r>
    </w:p>
    <w:p w14:paraId="297E4971" w14:textId="77777777" w:rsidR="007C7561" w:rsidRPr="00680769" w:rsidRDefault="007C7561" w:rsidP="00680769">
      <w:pPr>
        <w:widowControl w:val="0"/>
        <w:autoSpaceDE w:val="0"/>
        <w:autoSpaceDN w:val="0"/>
        <w:spacing w:after="0" w:line="240" w:lineRule="auto"/>
        <w:jc w:val="both"/>
        <w:rPr>
          <w:rFonts w:ascii="Times New Roman" w:eastAsia="Times New Roman" w:hAnsi="Times New Roman" w:cs="Times New Roman"/>
          <w:b/>
          <w:sz w:val="24"/>
          <w:szCs w:val="24"/>
          <w:lang w:val="uk-UA"/>
        </w:rPr>
      </w:pPr>
      <w:r w:rsidRPr="00680769">
        <w:rPr>
          <w:rFonts w:ascii="Times New Roman" w:eastAsia="Times New Roman" w:hAnsi="Times New Roman" w:cs="Times New Roman"/>
          <w:b/>
          <w:sz w:val="24"/>
          <w:szCs w:val="24"/>
          <w:lang w:val="uk-UA"/>
        </w:rPr>
        <w:t>Інтернет-ресурси</w:t>
      </w:r>
    </w:p>
    <w:p w14:paraId="6CD430BE" w14:textId="77777777" w:rsidR="007C7561" w:rsidRPr="00680769" w:rsidRDefault="007C7561" w:rsidP="00680769">
      <w:pPr>
        <w:widowControl w:val="0"/>
        <w:numPr>
          <w:ilvl w:val="0"/>
          <w:numId w:val="120"/>
        </w:numPr>
        <w:autoSpaceDE w:val="0"/>
        <w:autoSpaceDN w:val="0"/>
        <w:spacing w:after="0" w:line="240" w:lineRule="auto"/>
        <w:jc w:val="both"/>
        <w:rPr>
          <w:rFonts w:ascii="Times New Roman" w:eastAsia="Times New Roman" w:hAnsi="Times New Roman" w:cs="Times New Roman"/>
          <w:b/>
          <w:sz w:val="24"/>
          <w:szCs w:val="24"/>
          <w:lang w:val="uk-UA"/>
        </w:rPr>
      </w:pPr>
      <w:r w:rsidRPr="00680769">
        <w:rPr>
          <w:rFonts w:ascii="Times New Roman" w:hAnsi="Times New Roman" w:cs="Times New Roman"/>
          <w:sz w:val="24"/>
          <w:szCs w:val="24"/>
          <w:lang w:val="uk-UA"/>
        </w:rPr>
        <w:t>Компендіум: веб-сайт.</w:t>
      </w:r>
      <w:r w:rsidRPr="00680769">
        <w:rPr>
          <w:rFonts w:ascii="Times New Roman" w:hAnsi="Times New Roman" w:cs="Times New Roman"/>
          <w:sz w:val="24"/>
          <w:szCs w:val="24"/>
          <w:lang w:val="en-US"/>
        </w:rPr>
        <w:t>URL</w:t>
      </w:r>
      <w:r w:rsidRPr="00680769">
        <w:rPr>
          <w:rFonts w:ascii="Times New Roman" w:hAnsi="Times New Roman" w:cs="Times New Roman"/>
          <w:sz w:val="24"/>
          <w:szCs w:val="24"/>
          <w:lang w:val="uk-UA"/>
        </w:rPr>
        <w:t>:</w:t>
      </w:r>
      <w:r w:rsidRPr="00680769">
        <w:rPr>
          <w:sz w:val="24"/>
          <w:szCs w:val="24"/>
          <w:lang w:val="uk-UA"/>
        </w:rPr>
        <w:t xml:space="preserve"> </w:t>
      </w:r>
      <w:hyperlink r:id="rId8" w:history="1">
        <w:r w:rsidRPr="00680769">
          <w:rPr>
            <w:rFonts w:ascii="Times New Roman" w:hAnsi="Times New Roman" w:cs="Times New Roman"/>
            <w:color w:val="0000FF"/>
            <w:sz w:val="24"/>
            <w:szCs w:val="24"/>
            <w:u w:val="single"/>
            <w:shd w:val="clear" w:color="auto" w:fill="FEFFFF"/>
            <w:lang w:val="uk-UA"/>
          </w:rPr>
          <w:t>https://compendium.com.ua/uk</w:t>
        </w:r>
      </w:hyperlink>
    </w:p>
    <w:p w14:paraId="235EC7CF" w14:textId="77777777" w:rsidR="007C7561" w:rsidRPr="00680769" w:rsidRDefault="007C7561" w:rsidP="00680769">
      <w:pPr>
        <w:widowControl w:val="0"/>
        <w:numPr>
          <w:ilvl w:val="0"/>
          <w:numId w:val="120"/>
        </w:numPr>
        <w:autoSpaceDE w:val="0"/>
        <w:autoSpaceDN w:val="0"/>
        <w:spacing w:after="0" w:line="240" w:lineRule="auto"/>
        <w:jc w:val="both"/>
        <w:rPr>
          <w:rFonts w:ascii="Times New Roman" w:eastAsia="Times New Roman" w:hAnsi="Times New Roman" w:cs="Times New Roman"/>
          <w:b/>
          <w:sz w:val="24"/>
          <w:szCs w:val="24"/>
          <w:lang w:val="uk-UA"/>
        </w:rPr>
      </w:pPr>
      <w:r w:rsidRPr="00680769">
        <w:rPr>
          <w:rFonts w:ascii="Times New Roman" w:eastAsia="Times New Roman" w:hAnsi="Times New Roman" w:cs="Times New Roman"/>
          <w:sz w:val="24"/>
          <w:szCs w:val="24"/>
          <w:lang w:val="uk-UA"/>
        </w:rPr>
        <w:t xml:space="preserve">Нормативно-директивні документи МОЗ України </w:t>
      </w:r>
      <w:r w:rsidRPr="00680769">
        <w:rPr>
          <w:rFonts w:ascii="Times New Roman" w:eastAsia="Calibri" w:hAnsi="Times New Roman" w:cs="Times New Roman"/>
          <w:sz w:val="24"/>
          <w:szCs w:val="24"/>
          <w:lang w:val="uk-UA"/>
        </w:rPr>
        <w:t>: веб-сайт.</w:t>
      </w:r>
      <w:r w:rsidRPr="00680769">
        <w:rPr>
          <w:rFonts w:ascii="Times New Roman" w:eastAsia="Calibri" w:hAnsi="Times New Roman" w:cs="Times New Roman"/>
          <w:sz w:val="24"/>
          <w:szCs w:val="24"/>
          <w:lang w:val="en-US"/>
        </w:rPr>
        <w:t>URL</w:t>
      </w:r>
      <w:r w:rsidRPr="00680769">
        <w:rPr>
          <w:rFonts w:ascii="Times New Roman" w:eastAsia="Calibri" w:hAnsi="Times New Roman" w:cs="Times New Roman"/>
          <w:sz w:val="24"/>
          <w:szCs w:val="24"/>
          <w:lang w:val="uk-UA"/>
        </w:rPr>
        <w:t>:</w:t>
      </w:r>
      <w:r w:rsidRPr="00680769">
        <w:rPr>
          <w:rFonts w:ascii="Times New Roman" w:eastAsia="Times New Roman" w:hAnsi="Times New Roman" w:cs="Times New Roman"/>
          <w:sz w:val="24"/>
          <w:szCs w:val="24"/>
          <w:lang w:val="uk-UA"/>
        </w:rPr>
        <w:t xml:space="preserve"> </w:t>
      </w:r>
      <w:hyperlink r:id="rId9" w:history="1">
        <w:r w:rsidRPr="00680769">
          <w:rPr>
            <w:rFonts w:ascii="Times New Roman" w:eastAsia="Times New Roman" w:hAnsi="Times New Roman" w:cs="Times New Roman"/>
            <w:color w:val="0000FF"/>
            <w:sz w:val="24"/>
            <w:szCs w:val="24"/>
            <w:u w:val="single"/>
            <w:lang w:val="uk-UA"/>
          </w:rPr>
          <w:t>http://mozdocs.kiev.ua</w:t>
        </w:r>
      </w:hyperlink>
    </w:p>
    <w:p w14:paraId="06242180" w14:textId="77777777" w:rsidR="007C7561" w:rsidRPr="00680769" w:rsidRDefault="007C7561" w:rsidP="00680769">
      <w:pPr>
        <w:widowControl w:val="0"/>
        <w:numPr>
          <w:ilvl w:val="0"/>
          <w:numId w:val="120"/>
        </w:numPr>
        <w:spacing w:after="0" w:line="240" w:lineRule="auto"/>
        <w:contextualSpacing/>
        <w:jc w:val="both"/>
        <w:rPr>
          <w:rFonts w:ascii="Times New Roman" w:eastAsia="Times New Roman" w:hAnsi="Times New Roman" w:cs="Times New Roman"/>
          <w:sz w:val="24"/>
          <w:szCs w:val="24"/>
          <w:shd w:val="clear" w:color="auto" w:fill="FEFFFF"/>
          <w:lang w:val="uk-UA"/>
        </w:rPr>
      </w:pPr>
      <w:r w:rsidRPr="00680769">
        <w:rPr>
          <w:rFonts w:ascii="Times New Roman" w:eastAsia="Times New Roman" w:hAnsi="Times New Roman" w:cs="Times New Roman"/>
          <w:sz w:val="24"/>
          <w:szCs w:val="24"/>
          <w:lang w:val="uk-UA"/>
        </w:rPr>
        <w:t xml:space="preserve">Сайт Міністерства охорони здоров’я </w:t>
      </w:r>
      <w:r w:rsidRPr="00680769">
        <w:rPr>
          <w:rFonts w:ascii="Times New Roman" w:eastAsia="Calibri" w:hAnsi="Times New Roman" w:cs="Times New Roman"/>
          <w:sz w:val="24"/>
          <w:szCs w:val="24"/>
          <w:lang w:val="uk-UA"/>
        </w:rPr>
        <w:t>: веб-сайт.</w:t>
      </w:r>
      <w:r w:rsidRPr="00680769">
        <w:rPr>
          <w:rFonts w:ascii="Times New Roman" w:eastAsia="Calibri" w:hAnsi="Times New Roman" w:cs="Times New Roman"/>
          <w:sz w:val="24"/>
          <w:szCs w:val="24"/>
          <w:lang w:val="en-US"/>
        </w:rPr>
        <w:t>URL</w:t>
      </w:r>
      <w:r w:rsidRPr="00680769">
        <w:rPr>
          <w:rFonts w:ascii="Times New Roman" w:eastAsia="Calibri" w:hAnsi="Times New Roman" w:cs="Times New Roman"/>
          <w:sz w:val="24"/>
          <w:szCs w:val="24"/>
          <w:lang w:val="uk-UA"/>
        </w:rPr>
        <w:t xml:space="preserve">: </w:t>
      </w:r>
      <w:hyperlink r:id="rId10" w:history="1">
        <w:r w:rsidRPr="00680769">
          <w:rPr>
            <w:rFonts w:ascii="Times New Roman" w:eastAsia="Times New Roman" w:hAnsi="Times New Roman" w:cs="Times New Roman"/>
            <w:color w:val="0000FF"/>
            <w:sz w:val="24"/>
            <w:szCs w:val="24"/>
            <w:u w:val="single"/>
            <w:lang w:val="uk-UA"/>
          </w:rPr>
          <w:t>https://moz.gov.ua</w:t>
        </w:r>
      </w:hyperlink>
      <w:r w:rsidRPr="00680769">
        <w:rPr>
          <w:rFonts w:ascii="Times New Roman" w:eastAsia="Times New Roman" w:hAnsi="Times New Roman" w:cs="Times New Roman"/>
          <w:color w:val="0000FF"/>
          <w:sz w:val="24"/>
          <w:szCs w:val="24"/>
          <w:u w:val="single"/>
          <w:lang w:val="uk-UA"/>
        </w:rPr>
        <w:t xml:space="preserve"> </w:t>
      </w:r>
    </w:p>
    <w:p w14:paraId="3325E20D" w14:textId="77777777" w:rsidR="007C7561" w:rsidRPr="00680769" w:rsidRDefault="007C7561" w:rsidP="00680769">
      <w:pPr>
        <w:widowControl w:val="0"/>
        <w:numPr>
          <w:ilvl w:val="0"/>
          <w:numId w:val="120"/>
        </w:numPr>
        <w:autoSpaceDE w:val="0"/>
        <w:autoSpaceDN w:val="0"/>
        <w:spacing w:after="0" w:line="240" w:lineRule="auto"/>
        <w:contextualSpacing/>
        <w:jc w:val="both"/>
        <w:rPr>
          <w:rFonts w:ascii="Times New Roman" w:eastAsia="Times New Roman" w:hAnsi="Times New Roman" w:cs="Times New Roman"/>
          <w:sz w:val="24"/>
          <w:szCs w:val="24"/>
          <w:lang w:val="uk-UA"/>
        </w:rPr>
      </w:pPr>
      <w:r w:rsidRPr="00680769">
        <w:rPr>
          <w:rFonts w:ascii="Times New Roman" w:eastAsia="Times New Roman" w:hAnsi="Times New Roman" w:cs="Times New Roman"/>
          <w:sz w:val="24"/>
          <w:szCs w:val="24"/>
          <w:lang w:val="uk-UA"/>
        </w:rPr>
        <w:t xml:space="preserve">Державний експертний центр МОЗ України </w:t>
      </w:r>
      <w:hyperlink r:id="rId11" w:history="1">
        <w:r w:rsidRPr="00680769">
          <w:rPr>
            <w:rFonts w:ascii="Times New Roman" w:eastAsia="Times New Roman" w:hAnsi="Times New Roman" w:cs="Times New Roman"/>
            <w:color w:val="0563C1" w:themeColor="hyperlink"/>
            <w:sz w:val="24"/>
            <w:szCs w:val="24"/>
            <w:u w:val="single"/>
            <w:lang w:val="uk-UA"/>
          </w:rPr>
          <w:t>https://www.dec.gov.ua</w:t>
        </w:r>
      </w:hyperlink>
      <w:r w:rsidRPr="00680769">
        <w:rPr>
          <w:rFonts w:ascii="Times New Roman" w:eastAsia="Times New Roman" w:hAnsi="Times New Roman" w:cs="Times New Roman"/>
          <w:sz w:val="24"/>
          <w:szCs w:val="24"/>
          <w:lang w:val="uk-UA"/>
        </w:rPr>
        <w:t xml:space="preserve"> </w:t>
      </w:r>
    </w:p>
    <w:p w14:paraId="4F5DC930" w14:textId="77777777" w:rsidR="007C7561" w:rsidRPr="00680769" w:rsidRDefault="007C7561" w:rsidP="00680769">
      <w:pPr>
        <w:widowControl w:val="0"/>
        <w:numPr>
          <w:ilvl w:val="0"/>
          <w:numId w:val="120"/>
        </w:numPr>
        <w:autoSpaceDE w:val="0"/>
        <w:autoSpaceDN w:val="0"/>
        <w:spacing w:after="0" w:line="240" w:lineRule="auto"/>
        <w:jc w:val="both"/>
        <w:rPr>
          <w:rFonts w:ascii="Times New Roman" w:eastAsia="Times New Roman" w:hAnsi="Times New Roman" w:cs="Times New Roman"/>
          <w:b/>
          <w:sz w:val="24"/>
          <w:szCs w:val="24"/>
          <w:lang w:val="uk-UA"/>
        </w:rPr>
      </w:pPr>
      <w:r w:rsidRPr="00680769">
        <w:rPr>
          <w:rFonts w:ascii="Times New Roman" w:hAnsi="Times New Roman" w:cs="Times New Roman"/>
          <w:sz w:val="24"/>
          <w:szCs w:val="24"/>
          <w:lang w:val="uk-UA"/>
        </w:rPr>
        <w:t xml:space="preserve">Журнал «Провізор» </w:t>
      </w:r>
      <w:hyperlink r:id="rId12" w:history="1">
        <w:r w:rsidRPr="00680769">
          <w:rPr>
            <w:rFonts w:ascii="Times New Roman" w:hAnsi="Times New Roman" w:cs="Times New Roman"/>
            <w:color w:val="0563C1" w:themeColor="hyperlink"/>
            <w:sz w:val="24"/>
            <w:szCs w:val="24"/>
            <w:u w:val="single"/>
            <w:lang w:val="uk-UA"/>
          </w:rPr>
          <w:t>http://www.provisor.com.ua</w:t>
        </w:r>
      </w:hyperlink>
    </w:p>
    <w:p w14:paraId="5BFC26AE" w14:textId="399D6BBF" w:rsidR="007C7561" w:rsidRPr="00680769" w:rsidRDefault="007C7561" w:rsidP="00680769">
      <w:pPr>
        <w:widowControl w:val="0"/>
        <w:numPr>
          <w:ilvl w:val="0"/>
          <w:numId w:val="120"/>
        </w:numPr>
        <w:autoSpaceDE w:val="0"/>
        <w:autoSpaceDN w:val="0"/>
        <w:spacing w:after="0" w:line="240" w:lineRule="auto"/>
        <w:contextualSpacing/>
        <w:jc w:val="both"/>
        <w:rPr>
          <w:rFonts w:ascii="Times New Roman" w:eastAsia="Times New Roman" w:hAnsi="Times New Roman" w:cs="Times New Roman"/>
          <w:sz w:val="24"/>
          <w:szCs w:val="24"/>
          <w:lang w:val="uk-UA"/>
        </w:rPr>
      </w:pPr>
      <w:r w:rsidRPr="00680769">
        <w:rPr>
          <w:rFonts w:ascii="Times New Roman" w:eastAsia="Times New Roman" w:hAnsi="Times New Roman" w:cs="Times New Roman"/>
          <w:sz w:val="24"/>
          <w:szCs w:val="24"/>
          <w:lang w:val="uk-UA"/>
        </w:rPr>
        <w:t xml:space="preserve">Фармацевтичний журнал </w:t>
      </w:r>
      <w:hyperlink r:id="rId13" w:history="1">
        <w:r w:rsidR="008E0389" w:rsidRPr="009B2CC3">
          <w:rPr>
            <w:rStyle w:val="ae"/>
            <w:rFonts w:ascii="Times New Roman" w:eastAsia="Times New Roman" w:hAnsi="Times New Roman" w:cs="Times New Roman"/>
            <w:sz w:val="24"/>
            <w:szCs w:val="24"/>
            <w:lang w:val="uk-UA"/>
          </w:rPr>
          <w:t xml:space="preserve">https://pharmj.org.ua/index. </w:t>
        </w:r>
        <w:proofErr w:type="spellStart"/>
        <w:r w:rsidR="008E0389" w:rsidRPr="009B2CC3">
          <w:rPr>
            <w:rStyle w:val="ae"/>
            <w:rFonts w:ascii="Times New Roman" w:eastAsia="Times New Roman" w:hAnsi="Times New Roman" w:cs="Times New Roman"/>
            <w:sz w:val="24"/>
            <w:szCs w:val="24"/>
            <w:lang w:val="uk-UA"/>
          </w:rPr>
          <w:t>php</w:t>
        </w:r>
        <w:proofErr w:type="spellEnd"/>
        <w:r w:rsidR="008E0389" w:rsidRPr="009B2CC3">
          <w:rPr>
            <w:rStyle w:val="ae"/>
            <w:rFonts w:ascii="Times New Roman" w:eastAsia="Times New Roman" w:hAnsi="Times New Roman" w:cs="Times New Roman"/>
            <w:sz w:val="24"/>
            <w:szCs w:val="24"/>
            <w:lang w:val="uk-UA"/>
          </w:rPr>
          <w:t>/</w:t>
        </w:r>
        <w:proofErr w:type="spellStart"/>
        <w:r w:rsidR="008E0389" w:rsidRPr="009B2CC3">
          <w:rPr>
            <w:rStyle w:val="ae"/>
            <w:rFonts w:ascii="Times New Roman" w:eastAsia="Times New Roman" w:hAnsi="Times New Roman" w:cs="Times New Roman"/>
            <w:sz w:val="24"/>
            <w:szCs w:val="24"/>
            <w:lang w:val="uk-UA"/>
          </w:rPr>
          <w:t>journal</w:t>
        </w:r>
        <w:proofErr w:type="spellEnd"/>
      </w:hyperlink>
      <w:r w:rsidRPr="00680769">
        <w:rPr>
          <w:rFonts w:ascii="Times New Roman" w:eastAsia="Times New Roman" w:hAnsi="Times New Roman" w:cs="Times New Roman"/>
          <w:sz w:val="24"/>
          <w:szCs w:val="24"/>
          <w:lang w:val="uk-UA"/>
        </w:rPr>
        <w:t xml:space="preserve"> </w:t>
      </w:r>
    </w:p>
    <w:p w14:paraId="7364BECB" w14:textId="77777777" w:rsidR="007C7561" w:rsidRPr="00680769" w:rsidRDefault="007C7561" w:rsidP="00680769">
      <w:pPr>
        <w:widowControl w:val="0"/>
        <w:numPr>
          <w:ilvl w:val="0"/>
          <w:numId w:val="120"/>
        </w:numPr>
        <w:spacing w:after="0" w:line="240" w:lineRule="auto"/>
        <w:contextualSpacing/>
        <w:jc w:val="both"/>
        <w:rPr>
          <w:rFonts w:ascii="Times New Roman" w:eastAsia="Times New Roman" w:hAnsi="Times New Roman" w:cs="Times New Roman"/>
          <w:sz w:val="24"/>
          <w:szCs w:val="24"/>
          <w:lang w:val="uk-UA"/>
        </w:rPr>
      </w:pPr>
      <w:r w:rsidRPr="00680769">
        <w:rPr>
          <w:rFonts w:ascii="Times New Roman" w:eastAsia="Times New Roman" w:hAnsi="Times New Roman" w:cs="Times New Roman"/>
          <w:sz w:val="24"/>
          <w:szCs w:val="24"/>
          <w:lang w:val="uk-UA"/>
        </w:rPr>
        <w:lastRenderedPageBreak/>
        <w:t xml:space="preserve">Медична пошукова система України </w:t>
      </w:r>
      <w:r w:rsidRPr="00680769">
        <w:rPr>
          <w:rFonts w:ascii="Times New Roman" w:eastAsia="Calibri" w:hAnsi="Times New Roman" w:cs="Times New Roman"/>
          <w:sz w:val="24"/>
          <w:szCs w:val="24"/>
          <w:lang w:val="uk-UA"/>
        </w:rPr>
        <w:t>: веб-сайт.</w:t>
      </w:r>
      <w:r w:rsidRPr="00680769">
        <w:rPr>
          <w:rFonts w:ascii="Times New Roman" w:eastAsia="Calibri" w:hAnsi="Times New Roman" w:cs="Times New Roman"/>
          <w:sz w:val="24"/>
          <w:szCs w:val="24"/>
          <w:lang w:val="en-US"/>
        </w:rPr>
        <w:t>URL</w:t>
      </w:r>
      <w:r w:rsidRPr="00680769">
        <w:rPr>
          <w:rFonts w:ascii="Times New Roman" w:eastAsia="Calibri" w:hAnsi="Times New Roman" w:cs="Times New Roman"/>
          <w:sz w:val="24"/>
          <w:szCs w:val="24"/>
          <w:lang w:val="uk-UA"/>
        </w:rPr>
        <w:t xml:space="preserve">: </w:t>
      </w:r>
      <w:hyperlink r:id="rId14" w:history="1">
        <w:r w:rsidRPr="00680769">
          <w:rPr>
            <w:rFonts w:ascii="Times New Roman" w:eastAsia="Times New Roman" w:hAnsi="Times New Roman" w:cs="Times New Roman"/>
            <w:color w:val="0000FF"/>
            <w:sz w:val="24"/>
            <w:szCs w:val="24"/>
            <w:u w:val="single"/>
            <w:lang w:val="uk-UA"/>
          </w:rPr>
          <w:t>www.medinfo.com.ua</w:t>
        </w:r>
      </w:hyperlink>
    </w:p>
    <w:p w14:paraId="7AF86CED" w14:textId="77777777" w:rsidR="007C7561" w:rsidRPr="00680769" w:rsidRDefault="007C7561" w:rsidP="00680769">
      <w:pPr>
        <w:widowControl w:val="0"/>
        <w:numPr>
          <w:ilvl w:val="0"/>
          <w:numId w:val="120"/>
        </w:numPr>
        <w:spacing w:after="0" w:line="240" w:lineRule="auto"/>
        <w:contextualSpacing/>
        <w:jc w:val="both"/>
        <w:rPr>
          <w:rFonts w:ascii="Times New Roman" w:eastAsia="Times New Roman" w:hAnsi="Times New Roman" w:cs="Times New Roman"/>
          <w:sz w:val="24"/>
          <w:szCs w:val="24"/>
          <w:lang w:val="uk-UA"/>
        </w:rPr>
      </w:pPr>
      <w:r w:rsidRPr="00680769">
        <w:rPr>
          <w:rFonts w:ascii="Times New Roman" w:eastAsia="Times New Roman" w:hAnsi="Times New Roman" w:cs="Times New Roman"/>
          <w:sz w:val="24"/>
          <w:szCs w:val="24"/>
          <w:lang w:val="uk-UA"/>
        </w:rPr>
        <w:t xml:space="preserve">Віртуальні каталоги http://www.yahoo.com 29 http://www.excite.com </w:t>
      </w:r>
      <w:hyperlink r:id="rId15" w:history="1">
        <w:r w:rsidRPr="00680769">
          <w:rPr>
            <w:rFonts w:ascii="Times New Roman" w:eastAsia="Times New Roman" w:hAnsi="Times New Roman" w:cs="Times New Roman"/>
            <w:color w:val="0000FF"/>
            <w:sz w:val="24"/>
            <w:szCs w:val="24"/>
            <w:u w:val="single"/>
            <w:lang w:val="uk-UA"/>
          </w:rPr>
          <w:t>http://www.webcrawler.com</w:t>
        </w:r>
      </w:hyperlink>
      <w:r w:rsidRPr="00680769">
        <w:rPr>
          <w:rFonts w:ascii="Times New Roman" w:eastAsia="Times New Roman" w:hAnsi="Times New Roman" w:cs="Times New Roman"/>
          <w:sz w:val="24"/>
          <w:szCs w:val="24"/>
          <w:lang w:val="uk-UA"/>
        </w:rPr>
        <w:t xml:space="preserve"> </w:t>
      </w:r>
    </w:p>
    <w:p w14:paraId="2777B19E" w14:textId="0974619E" w:rsidR="007C7561" w:rsidRDefault="007C7561" w:rsidP="00680769">
      <w:pPr>
        <w:tabs>
          <w:tab w:val="left" w:pos="0"/>
        </w:tabs>
        <w:spacing w:after="0" w:line="240" w:lineRule="auto"/>
        <w:ind w:firstLine="567"/>
        <w:jc w:val="both"/>
        <w:rPr>
          <w:rFonts w:ascii="Times New Roman" w:hAnsi="Times New Roman" w:cs="Times New Roman"/>
          <w:b/>
          <w:sz w:val="24"/>
          <w:szCs w:val="24"/>
          <w:lang w:val="uk-UA"/>
        </w:rPr>
      </w:pPr>
    </w:p>
    <w:p w14:paraId="50D1B1CE" w14:textId="179F09A6"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B41E8AA" w14:textId="3A87A6E9"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011B1ABB" w14:textId="07DD227F"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9811C35" w14:textId="7923F9D3"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743410A1" w14:textId="0C6EEFCC"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6F2099A" w14:textId="5E671E07"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34F7DE84" w14:textId="24203DFB"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03F6795D" w14:textId="219A9A96"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3293001" w14:textId="1E236318"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E9D4332" w14:textId="0227A6D7"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6383922" w14:textId="75F49B93"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4015F85" w14:textId="03BA5ABF"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F37F44E" w14:textId="40A4208A"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73811D8E" w14:textId="3B57BF1B"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304B45A7" w14:textId="52BBDF26"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0C6C9996" w14:textId="3D4CCEBB"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6A3C176" w14:textId="1341AA6E"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5933FA47" w14:textId="3A155819"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5FE19CE8" w14:textId="6D4D6AB6"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E03C0AD" w14:textId="010390BB"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00D40E49" w14:textId="6234AA69"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97A63B6" w14:textId="074FF504"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21776143" w14:textId="7BDB13C3"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E922A89" w14:textId="687685A3"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25F19D13" w14:textId="4123BA18"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2A6FC8B" w14:textId="2B332176"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639771D9" w14:textId="43F784B2"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09AA8BF7" w14:textId="6EC83A66"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27559B0" w14:textId="3AFE6784"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CD5FDBB" w14:textId="4873D36A"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1E82533D" w14:textId="08C01AD0"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4CD15442" w14:textId="159A58BF" w:rsidR="00172313" w:rsidRDefault="00172313" w:rsidP="00680769">
      <w:pPr>
        <w:tabs>
          <w:tab w:val="left" w:pos="0"/>
        </w:tabs>
        <w:spacing w:after="0" w:line="240" w:lineRule="auto"/>
        <w:ind w:firstLine="567"/>
        <w:jc w:val="both"/>
        <w:rPr>
          <w:rFonts w:ascii="Times New Roman" w:hAnsi="Times New Roman" w:cs="Times New Roman"/>
          <w:b/>
          <w:sz w:val="24"/>
          <w:szCs w:val="24"/>
          <w:lang w:val="uk-UA"/>
        </w:rPr>
      </w:pPr>
    </w:p>
    <w:p w14:paraId="6CE63D87" w14:textId="77777777" w:rsidR="00172313" w:rsidRPr="00A61E13" w:rsidRDefault="00172313" w:rsidP="00172313">
      <w:pPr>
        <w:autoSpaceDE w:val="0"/>
        <w:autoSpaceDN w:val="0"/>
        <w:adjustRightInd w:val="0"/>
        <w:spacing w:after="0" w:line="240" w:lineRule="auto"/>
        <w:jc w:val="center"/>
        <w:rPr>
          <w:rFonts w:ascii="Times New Roman" w:eastAsia="Times New Roman" w:hAnsi="Times New Roman" w:cs="Times New Roman"/>
          <w:sz w:val="20"/>
          <w:szCs w:val="24"/>
          <w:lang w:val="uk-UA" w:eastAsia="ru-RU"/>
        </w:rPr>
      </w:pPr>
      <w:r w:rsidRPr="00A61E13">
        <w:rPr>
          <w:rFonts w:ascii="Times New Roman" w:eastAsia="Times New Roman" w:hAnsi="Times New Roman" w:cs="Times New Roman"/>
          <w:sz w:val="20"/>
          <w:szCs w:val="24"/>
          <w:lang w:val="uk-UA" w:eastAsia="ru-RU"/>
        </w:rPr>
        <w:lastRenderedPageBreak/>
        <w:t>Навчально-методичне видання</w:t>
      </w:r>
    </w:p>
    <w:p w14:paraId="57D352A3"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611614F3"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272E9109"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r w:rsidRPr="00A61E13">
        <w:rPr>
          <w:rFonts w:ascii="Times New Roman" w:eastAsia="Times New Roman" w:hAnsi="Times New Roman" w:cs="Times New Roman"/>
          <w:b/>
          <w:sz w:val="24"/>
          <w:szCs w:val="24"/>
          <w:lang w:val="uk-UA" w:eastAsia="ru-RU"/>
        </w:rPr>
        <w:t> </w:t>
      </w:r>
    </w:p>
    <w:p w14:paraId="407EC92E"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r w:rsidRPr="00A61E13">
        <w:rPr>
          <w:rFonts w:ascii="Times New Roman" w:eastAsia="Times New Roman" w:hAnsi="Times New Roman" w:cs="Times New Roman"/>
          <w:b/>
          <w:sz w:val="24"/>
          <w:szCs w:val="24"/>
          <w:lang w:val="uk-UA" w:eastAsia="ru-RU"/>
        </w:rPr>
        <w:t> </w:t>
      </w:r>
    </w:p>
    <w:p w14:paraId="5AF8CB6B"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15A09C51"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4D999E1A"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19531AA6"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2432058F"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2E0BFBB8"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1CC4813C"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399EA7E6"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169BF8E0"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78A76670" w14:textId="77777777" w:rsidR="00172313" w:rsidRPr="00DB0374" w:rsidRDefault="00172313" w:rsidP="00172313">
      <w:pPr>
        <w:spacing w:after="120" w:line="240" w:lineRule="auto"/>
        <w:jc w:val="center"/>
        <w:rPr>
          <w:rFonts w:ascii="Times New Roman" w:hAnsi="Times New Roman" w:cs="Times New Roman"/>
          <w:b/>
          <w:color w:val="000000" w:themeColor="text1"/>
          <w:sz w:val="28"/>
          <w:szCs w:val="28"/>
          <w:lang w:val="uk-UA"/>
        </w:rPr>
      </w:pPr>
      <w:r w:rsidRPr="00DB0374">
        <w:rPr>
          <w:rFonts w:ascii="Times New Roman" w:hAnsi="Times New Roman" w:cs="Times New Roman"/>
          <w:b/>
          <w:color w:val="000000" w:themeColor="text1"/>
          <w:sz w:val="28"/>
          <w:szCs w:val="28"/>
          <w:lang w:val="uk-UA"/>
        </w:rPr>
        <w:t>ФАРМАКОЛОГІЯ</w:t>
      </w:r>
    </w:p>
    <w:p w14:paraId="4911D850" w14:textId="77777777" w:rsidR="00172313" w:rsidRDefault="00172313" w:rsidP="00172313">
      <w:pPr>
        <w:spacing w:after="120" w:line="240" w:lineRule="auto"/>
        <w:jc w:val="center"/>
        <w:rPr>
          <w:rFonts w:ascii="Times New Roman" w:hAnsi="Times New Roman" w:cs="Times New Roman"/>
          <w:i/>
          <w:iCs/>
          <w:color w:val="000000" w:themeColor="text1"/>
          <w:lang w:val="uk-UA"/>
        </w:rPr>
      </w:pPr>
      <w:r w:rsidRPr="00DB0374">
        <w:rPr>
          <w:rFonts w:ascii="Times New Roman" w:hAnsi="Times New Roman" w:cs="Times New Roman"/>
          <w:i/>
          <w:iCs/>
          <w:color w:val="000000" w:themeColor="text1"/>
          <w:lang w:val="uk-UA"/>
        </w:rPr>
        <w:t xml:space="preserve">навчально-методичний посібник </w:t>
      </w:r>
    </w:p>
    <w:p w14:paraId="4CA45831" w14:textId="77777777" w:rsidR="00172313" w:rsidRDefault="00172313" w:rsidP="00172313">
      <w:pPr>
        <w:spacing w:after="120" w:line="240" w:lineRule="auto"/>
        <w:jc w:val="center"/>
        <w:rPr>
          <w:rFonts w:ascii="Times New Roman" w:hAnsi="Times New Roman" w:cs="Times New Roman"/>
          <w:i/>
          <w:iCs/>
          <w:color w:val="000000" w:themeColor="text1"/>
          <w:lang w:val="uk-UA"/>
        </w:rPr>
      </w:pPr>
      <w:r w:rsidRPr="00DB0374">
        <w:rPr>
          <w:rFonts w:ascii="Times New Roman" w:hAnsi="Times New Roman" w:cs="Times New Roman"/>
          <w:i/>
          <w:iCs/>
          <w:color w:val="000000" w:themeColor="text1"/>
          <w:lang w:val="uk-UA"/>
        </w:rPr>
        <w:t xml:space="preserve">з </w:t>
      </w:r>
      <w:proofErr w:type="spellStart"/>
      <w:r w:rsidRPr="00DB0374">
        <w:rPr>
          <w:rFonts w:ascii="Times New Roman" w:hAnsi="Times New Roman" w:cs="Times New Roman"/>
          <w:i/>
          <w:iCs/>
          <w:color w:val="000000" w:themeColor="text1"/>
          <w:lang w:val="uk-UA"/>
        </w:rPr>
        <w:t>позааудиторної</w:t>
      </w:r>
      <w:proofErr w:type="spellEnd"/>
      <w:r w:rsidRPr="00DB0374">
        <w:rPr>
          <w:rFonts w:ascii="Times New Roman" w:hAnsi="Times New Roman" w:cs="Times New Roman"/>
          <w:i/>
          <w:iCs/>
          <w:color w:val="000000" w:themeColor="text1"/>
          <w:lang w:val="uk-UA"/>
        </w:rPr>
        <w:t xml:space="preserve"> роботи </w:t>
      </w:r>
    </w:p>
    <w:p w14:paraId="57D8358D" w14:textId="77777777" w:rsidR="00172313" w:rsidRPr="00DB0374" w:rsidRDefault="00172313" w:rsidP="00172313">
      <w:pPr>
        <w:spacing w:after="120" w:line="240" w:lineRule="auto"/>
        <w:jc w:val="center"/>
        <w:rPr>
          <w:rFonts w:ascii="Times New Roman" w:hAnsi="Times New Roman" w:cs="Times New Roman"/>
          <w:i/>
          <w:iCs/>
          <w:color w:val="000000" w:themeColor="text1"/>
          <w:lang w:val="uk-UA"/>
        </w:rPr>
      </w:pPr>
      <w:r w:rsidRPr="00DB0374">
        <w:rPr>
          <w:rFonts w:ascii="Times New Roman" w:hAnsi="Times New Roman" w:cs="Times New Roman"/>
          <w:i/>
          <w:iCs/>
          <w:color w:val="000000" w:themeColor="text1"/>
          <w:lang w:val="uk-UA"/>
        </w:rPr>
        <w:t xml:space="preserve">здобувачів фахової </w:t>
      </w:r>
      <w:proofErr w:type="spellStart"/>
      <w:r w:rsidRPr="00DB0374">
        <w:rPr>
          <w:rFonts w:ascii="Times New Roman" w:hAnsi="Times New Roman" w:cs="Times New Roman"/>
          <w:i/>
          <w:iCs/>
          <w:color w:val="000000" w:themeColor="text1"/>
          <w:lang w:val="uk-UA"/>
        </w:rPr>
        <w:t>передвищої</w:t>
      </w:r>
      <w:proofErr w:type="spellEnd"/>
      <w:r w:rsidRPr="00DB0374">
        <w:rPr>
          <w:rFonts w:ascii="Times New Roman" w:hAnsi="Times New Roman" w:cs="Times New Roman"/>
          <w:i/>
          <w:iCs/>
          <w:color w:val="000000" w:themeColor="text1"/>
          <w:lang w:val="uk-UA"/>
        </w:rPr>
        <w:t xml:space="preserve"> освіти</w:t>
      </w:r>
    </w:p>
    <w:p w14:paraId="1C8B55B1"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28631742"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7C7FFC0A" w14:textId="77777777" w:rsidR="00172313" w:rsidRPr="00A61E13" w:rsidRDefault="00172313" w:rsidP="00172313">
      <w:pPr>
        <w:spacing w:after="0" w:line="240" w:lineRule="auto"/>
        <w:rPr>
          <w:rFonts w:ascii="Times New Roman" w:eastAsia="Times New Roman" w:hAnsi="Times New Roman" w:cs="Times New Roman"/>
          <w:b/>
          <w:sz w:val="24"/>
          <w:szCs w:val="24"/>
          <w:lang w:val="uk-UA" w:eastAsia="ru-RU"/>
        </w:rPr>
      </w:pPr>
    </w:p>
    <w:p w14:paraId="54F50D42"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580A801B"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25E17190"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54CE6E6A"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0E6EAED4"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4735B815" w14:textId="77777777" w:rsidR="00172313" w:rsidRDefault="00172313" w:rsidP="00172313">
      <w:pPr>
        <w:spacing w:after="0" w:line="240" w:lineRule="auto"/>
        <w:rPr>
          <w:rFonts w:ascii="Times New Roman" w:eastAsia="Times New Roman" w:hAnsi="Times New Roman" w:cs="Times New Roman"/>
          <w:b/>
          <w:sz w:val="24"/>
          <w:szCs w:val="24"/>
          <w:lang w:eastAsia="ru-RU"/>
        </w:rPr>
      </w:pPr>
    </w:p>
    <w:p w14:paraId="72E3D8E4" w14:textId="77777777" w:rsidR="00172313" w:rsidRDefault="00172313" w:rsidP="00172313">
      <w:pPr>
        <w:spacing w:after="0" w:line="240" w:lineRule="auto"/>
        <w:rPr>
          <w:rFonts w:ascii="Times New Roman" w:eastAsia="Times New Roman" w:hAnsi="Times New Roman" w:cs="Times New Roman"/>
          <w:b/>
          <w:sz w:val="24"/>
          <w:szCs w:val="24"/>
          <w:lang w:eastAsia="ru-RU"/>
        </w:rPr>
      </w:pPr>
    </w:p>
    <w:p w14:paraId="2A0485CF"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0A8E2E18"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6F3EE591" w14:textId="77777777" w:rsidR="00172313" w:rsidRPr="00A61E13" w:rsidRDefault="00172313" w:rsidP="00172313">
      <w:pPr>
        <w:spacing w:after="0" w:line="240" w:lineRule="auto"/>
        <w:rPr>
          <w:rFonts w:ascii="Times New Roman" w:eastAsia="Times New Roman" w:hAnsi="Times New Roman" w:cs="Times New Roman"/>
          <w:b/>
          <w:sz w:val="36"/>
          <w:szCs w:val="24"/>
          <w:lang w:eastAsia="ru-RU"/>
        </w:rPr>
      </w:pPr>
    </w:p>
    <w:p w14:paraId="5AF9D686" w14:textId="77777777" w:rsidR="00172313" w:rsidRPr="00A61E13" w:rsidRDefault="00172313" w:rsidP="00172313">
      <w:pPr>
        <w:spacing w:after="0" w:line="240" w:lineRule="auto"/>
        <w:rPr>
          <w:rFonts w:ascii="Times New Roman" w:eastAsia="Times New Roman" w:hAnsi="Times New Roman" w:cs="Times New Roman"/>
          <w:b/>
          <w:sz w:val="24"/>
          <w:szCs w:val="24"/>
          <w:lang w:eastAsia="ru-RU"/>
        </w:rPr>
      </w:pPr>
    </w:p>
    <w:p w14:paraId="3DA7AD6B" w14:textId="77777777" w:rsidR="00172313" w:rsidRPr="00A61E13" w:rsidRDefault="00172313" w:rsidP="00172313">
      <w:pPr>
        <w:shd w:val="clear" w:color="auto" w:fill="FFFFFF"/>
        <w:tabs>
          <w:tab w:val="left" w:pos="120"/>
        </w:tabs>
        <w:spacing w:after="0" w:line="240" w:lineRule="auto"/>
        <w:jc w:val="center"/>
        <w:rPr>
          <w:rFonts w:ascii="Times New Roman" w:eastAsia="Times New Roman" w:hAnsi="Times New Roman" w:cs="Times New Roman"/>
          <w:sz w:val="20"/>
          <w:szCs w:val="20"/>
          <w:lang w:val="uk-UA" w:eastAsia="ru-RU"/>
        </w:rPr>
      </w:pPr>
      <w:r w:rsidRPr="00A61E13">
        <w:rPr>
          <w:rFonts w:ascii="Times New Roman" w:eastAsia="Times New Roman" w:hAnsi="Times New Roman" w:cs="Times New Roman"/>
          <w:sz w:val="20"/>
          <w:szCs w:val="20"/>
          <w:lang w:val="uk-UA" w:eastAsia="ru-RU"/>
        </w:rPr>
        <w:t xml:space="preserve">Редакція, видавець і виготовлювач – </w:t>
      </w:r>
    </w:p>
    <w:p w14:paraId="64B4BA6F" w14:textId="77777777" w:rsidR="00172313" w:rsidRPr="00A61E13" w:rsidRDefault="00172313" w:rsidP="00172313">
      <w:pPr>
        <w:shd w:val="clear" w:color="auto" w:fill="FFFFFF"/>
        <w:tabs>
          <w:tab w:val="left" w:pos="120"/>
        </w:tabs>
        <w:spacing w:after="0" w:line="240" w:lineRule="auto"/>
        <w:jc w:val="center"/>
        <w:rPr>
          <w:rFonts w:ascii="Times New Roman" w:eastAsia="Times New Roman" w:hAnsi="Times New Roman" w:cs="Times New Roman"/>
          <w:sz w:val="20"/>
          <w:szCs w:val="20"/>
          <w:lang w:val="uk-UA" w:eastAsia="ru-RU"/>
        </w:rPr>
      </w:pPr>
      <w:r w:rsidRPr="00A61E13">
        <w:rPr>
          <w:rFonts w:ascii="Times New Roman" w:eastAsia="Times New Roman" w:hAnsi="Times New Roman" w:cs="Times New Roman"/>
          <w:sz w:val="20"/>
          <w:szCs w:val="20"/>
          <w:lang w:val="uk-UA" w:eastAsia="ru-RU"/>
        </w:rPr>
        <w:t>КЗВО «Волинський медичний інститут»</w:t>
      </w:r>
    </w:p>
    <w:p w14:paraId="046128FE" w14:textId="77777777" w:rsidR="00172313" w:rsidRPr="00A61E13" w:rsidRDefault="00172313" w:rsidP="00172313">
      <w:pPr>
        <w:shd w:val="clear" w:color="auto" w:fill="FFFFFF"/>
        <w:tabs>
          <w:tab w:val="left" w:pos="120"/>
        </w:tabs>
        <w:spacing w:after="0" w:line="240" w:lineRule="auto"/>
        <w:jc w:val="center"/>
        <w:rPr>
          <w:rFonts w:ascii="Times New Roman" w:eastAsia="Times New Roman" w:hAnsi="Times New Roman" w:cs="Times New Roman"/>
          <w:sz w:val="24"/>
          <w:szCs w:val="24"/>
          <w:lang w:val="uk-UA" w:eastAsia="ru-RU"/>
        </w:rPr>
      </w:pPr>
      <w:r w:rsidRPr="00A61E13">
        <w:rPr>
          <w:rFonts w:ascii="Times New Roman" w:eastAsia="Times New Roman" w:hAnsi="Times New Roman" w:cs="Times New Roman"/>
          <w:sz w:val="20"/>
          <w:szCs w:val="20"/>
          <w:lang w:val="uk-UA" w:eastAsia="ru-RU"/>
        </w:rPr>
        <w:t xml:space="preserve">(м. Луцьк, вул. Лесі Українки, 2, </w:t>
      </w:r>
      <w:proofErr w:type="spellStart"/>
      <w:r w:rsidRPr="00A61E13">
        <w:rPr>
          <w:rFonts w:ascii="Times New Roman" w:eastAsia="Times New Roman" w:hAnsi="Times New Roman" w:cs="Times New Roman"/>
          <w:sz w:val="20"/>
          <w:szCs w:val="20"/>
          <w:lang w:val="uk-UA" w:eastAsia="ru-RU"/>
        </w:rPr>
        <w:t>тел</w:t>
      </w:r>
      <w:proofErr w:type="spellEnd"/>
      <w:r w:rsidRPr="00A61E13">
        <w:rPr>
          <w:rFonts w:ascii="Times New Roman" w:eastAsia="Times New Roman" w:hAnsi="Times New Roman" w:cs="Times New Roman"/>
          <w:sz w:val="20"/>
          <w:szCs w:val="20"/>
          <w:lang w:val="uk-UA" w:eastAsia="ru-RU"/>
        </w:rPr>
        <w:t xml:space="preserve">. (0332) 72-36-55).    </w:t>
      </w:r>
    </w:p>
    <w:p w14:paraId="5D4B5906" w14:textId="77777777" w:rsidR="00172313" w:rsidRPr="00680769" w:rsidRDefault="00172313" w:rsidP="00680769">
      <w:pPr>
        <w:tabs>
          <w:tab w:val="left" w:pos="0"/>
        </w:tabs>
        <w:spacing w:after="0" w:line="240" w:lineRule="auto"/>
        <w:ind w:firstLine="567"/>
        <w:jc w:val="both"/>
        <w:rPr>
          <w:rFonts w:ascii="Times New Roman" w:hAnsi="Times New Roman" w:cs="Times New Roman"/>
          <w:b/>
          <w:sz w:val="24"/>
          <w:szCs w:val="24"/>
          <w:lang w:val="uk-UA"/>
        </w:rPr>
      </w:pPr>
    </w:p>
    <w:sectPr w:rsidR="00172313" w:rsidRPr="00680769" w:rsidSect="00F500FD">
      <w:footerReference w:type="default" r:id="rId16"/>
      <w:type w:val="continuous"/>
      <w:pgSz w:w="8420" w:h="11907" w:orient="landscape" w:code="9"/>
      <w:pgMar w:top="680" w:right="737" w:bottom="680" w:left="107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AC980" w14:textId="77777777" w:rsidR="00A02534" w:rsidRDefault="00A02534" w:rsidP="00BC3DFC">
      <w:pPr>
        <w:spacing w:after="0" w:line="240" w:lineRule="auto"/>
      </w:pPr>
      <w:r>
        <w:separator/>
      </w:r>
    </w:p>
  </w:endnote>
  <w:endnote w:type="continuationSeparator" w:id="0">
    <w:p w14:paraId="49152EB7" w14:textId="77777777" w:rsidR="00A02534" w:rsidRDefault="00A02534" w:rsidP="00BC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522356"/>
      <w:docPartObj>
        <w:docPartGallery w:val="Page Numbers (Bottom of Page)"/>
        <w:docPartUnique/>
      </w:docPartObj>
    </w:sdtPr>
    <w:sdtEndPr/>
    <w:sdtContent>
      <w:p w14:paraId="08BE5B42" w14:textId="16C6744F" w:rsidR="004D4DA7" w:rsidRDefault="004D4DA7">
        <w:pPr>
          <w:pStyle w:val="a9"/>
          <w:jc w:val="center"/>
        </w:pPr>
        <w:r>
          <w:fldChar w:fldCharType="begin"/>
        </w:r>
        <w:r>
          <w:instrText>PAGE   \* MERGEFORMAT</w:instrText>
        </w:r>
        <w:r>
          <w:fldChar w:fldCharType="separate"/>
        </w:r>
        <w:r>
          <w:rPr>
            <w:lang w:val="uk-UA"/>
          </w:rPr>
          <w:t>2</w:t>
        </w:r>
        <w:r>
          <w:fldChar w:fldCharType="end"/>
        </w:r>
      </w:p>
    </w:sdtContent>
  </w:sdt>
  <w:p w14:paraId="0A5C1E57" w14:textId="77777777" w:rsidR="004D4DA7" w:rsidRDefault="004D4D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E775" w14:textId="77777777" w:rsidR="00A02534" w:rsidRDefault="00A02534" w:rsidP="00BC3DFC">
      <w:pPr>
        <w:spacing w:after="0" w:line="240" w:lineRule="auto"/>
      </w:pPr>
      <w:r>
        <w:separator/>
      </w:r>
    </w:p>
  </w:footnote>
  <w:footnote w:type="continuationSeparator" w:id="0">
    <w:p w14:paraId="7B959112" w14:textId="77777777" w:rsidR="00A02534" w:rsidRDefault="00A02534" w:rsidP="00BC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234"/>
    <w:multiLevelType w:val="hybridMultilevel"/>
    <w:tmpl w:val="3028C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D47E16"/>
    <w:multiLevelType w:val="hybridMultilevel"/>
    <w:tmpl w:val="0C9046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1D5C78"/>
    <w:multiLevelType w:val="hybridMultilevel"/>
    <w:tmpl w:val="78E679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383034"/>
    <w:multiLevelType w:val="hybridMultilevel"/>
    <w:tmpl w:val="CFE63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B44D8E"/>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832A7"/>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B65ED8"/>
    <w:multiLevelType w:val="hybridMultilevel"/>
    <w:tmpl w:val="3CC82282"/>
    <w:lvl w:ilvl="0" w:tplc="B69033C4">
      <w:start w:val="1"/>
      <w:numFmt w:val="decimal"/>
      <w:pStyle w:val="a"/>
      <w:lvlText w:val="%1."/>
      <w:lvlJc w:val="left"/>
      <w:pPr>
        <w:tabs>
          <w:tab w:val="num" w:pos="1069"/>
        </w:tabs>
        <w:ind w:left="1069" w:hanging="360"/>
      </w:pPr>
      <w:rPr>
        <w:rFonts w:hint="default"/>
        <w:b/>
        <w:bCs/>
      </w:rPr>
    </w:lvl>
    <w:lvl w:ilvl="1" w:tplc="203CF2D6">
      <w:start w:val="1"/>
      <w:numFmt w:val="decimal"/>
      <w:lvlText w:val="%2."/>
      <w:lvlJc w:val="left"/>
      <w:pPr>
        <w:tabs>
          <w:tab w:val="num" w:pos="1789"/>
        </w:tabs>
        <w:ind w:left="1789" w:hanging="360"/>
      </w:pPr>
      <w:rPr>
        <w:rFonts w:hint="default"/>
        <w:b w:val="0"/>
        <w:bCs/>
      </w:rPr>
    </w:lvl>
    <w:lvl w:ilvl="2" w:tplc="0419001B">
      <w:start w:val="1"/>
      <w:numFmt w:val="lowerRoman"/>
      <w:lvlText w:val="%3."/>
      <w:lvlJc w:val="right"/>
      <w:pPr>
        <w:tabs>
          <w:tab w:val="num" w:pos="2509"/>
        </w:tabs>
        <w:ind w:left="2509" w:hanging="180"/>
      </w:pPr>
    </w:lvl>
    <w:lvl w:ilvl="3" w:tplc="005E7B0C">
      <w:start w:val="1"/>
      <w:numFmt w:val="decimal"/>
      <w:lvlText w:val="%4."/>
      <w:lvlJc w:val="left"/>
      <w:pPr>
        <w:tabs>
          <w:tab w:val="num" w:pos="3229"/>
        </w:tabs>
        <w:ind w:left="3229" w:hanging="360"/>
      </w:pPr>
      <w:rPr>
        <w:rFonts w:hint="default"/>
        <w:b w:val="0"/>
        <w:bCs/>
      </w:r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15:restartNumberingAfterBreak="0">
    <w:nsid w:val="0BB83272"/>
    <w:multiLevelType w:val="hybridMultilevel"/>
    <w:tmpl w:val="090A27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1B6B91"/>
    <w:multiLevelType w:val="hybridMultilevel"/>
    <w:tmpl w:val="5FAEED10"/>
    <w:lvl w:ilvl="0" w:tplc="151E6F08">
      <w:start w:val="1"/>
      <w:numFmt w:val="decimal"/>
      <w:lvlText w:val="%1."/>
      <w:lvlJc w:val="left"/>
      <w:pPr>
        <w:ind w:left="601" w:hanging="360"/>
      </w:pPr>
      <w:rPr>
        <w:b w:val="0"/>
      </w:r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9" w15:restartNumberingAfterBreak="0">
    <w:nsid w:val="0D396564"/>
    <w:multiLevelType w:val="hybridMultilevel"/>
    <w:tmpl w:val="E91431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214784"/>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81A52"/>
    <w:multiLevelType w:val="hybridMultilevel"/>
    <w:tmpl w:val="B5C61CE6"/>
    <w:lvl w:ilvl="0" w:tplc="11A8BA7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FE0445F"/>
    <w:multiLevelType w:val="hybridMultilevel"/>
    <w:tmpl w:val="62D031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1135405E"/>
    <w:multiLevelType w:val="hybridMultilevel"/>
    <w:tmpl w:val="1B4807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1B03DC7"/>
    <w:multiLevelType w:val="hybridMultilevel"/>
    <w:tmpl w:val="71FC29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125C0AB3"/>
    <w:multiLevelType w:val="hybridMultilevel"/>
    <w:tmpl w:val="43AC8D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54B248B"/>
    <w:multiLevelType w:val="hybridMultilevel"/>
    <w:tmpl w:val="2D56B61C"/>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17" w15:restartNumberingAfterBreak="0">
    <w:nsid w:val="15C27708"/>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C72128"/>
    <w:multiLevelType w:val="hybridMultilevel"/>
    <w:tmpl w:val="4AD4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70547F3"/>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530807"/>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563291"/>
    <w:multiLevelType w:val="hybridMultilevel"/>
    <w:tmpl w:val="38CAF0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958726F"/>
    <w:multiLevelType w:val="hybridMultilevel"/>
    <w:tmpl w:val="A5D2FA76"/>
    <w:lvl w:ilvl="0" w:tplc="0422000F">
      <w:start w:val="1"/>
      <w:numFmt w:val="decimal"/>
      <w:lvlText w:val="%1."/>
      <w:lvlJc w:val="left"/>
      <w:pPr>
        <w:ind w:left="643" w:hanging="360"/>
      </w:p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3" w15:restartNumberingAfterBreak="0">
    <w:nsid w:val="1A0F5C65"/>
    <w:multiLevelType w:val="hybridMultilevel"/>
    <w:tmpl w:val="99168806"/>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24" w15:restartNumberingAfterBreak="0">
    <w:nsid w:val="1A9633A3"/>
    <w:multiLevelType w:val="hybridMultilevel"/>
    <w:tmpl w:val="0804F6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B2228A5"/>
    <w:multiLevelType w:val="hybridMultilevel"/>
    <w:tmpl w:val="0FF8F492"/>
    <w:lvl w:ilvl="0" w:tplc="3A1C91A4">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B3E4010"/>
    <w:multiLevelType w:val="hybridMultilevel"/>
    <w:tmpl w:val="C51095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C063D98"/>
    <w:multiLevelType w:val="hybridMultilevel"/>
    <w:tmpl w:val="61268DA0"/>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28" w15:restartNumberingAfterBreak="0">
    <w:nsid w:val="207D0202"/>
    <w:multiLevelType w:val="hybridMultilevel"/>
    <w:tmpl w:val="56CC2D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221F25F6"/>
    <w:multiLevelType w:val="hybridMultilevel"/>
    <w:tmpl w:val="E9AC18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232E4CA7"/>
    <w:multiLevelType w:val="hybridMultilevel"/>
    <w:tmpl w:val="A81A99C8"/>
    <w:lvl w:ilvl="0" w:tplc="144E3A3C">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15:restartNumberingAfterBreak="0">
    <w:nsid w:val="238722F5"/>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DD0D31"/>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FD7544"/>
    <w:multiLevelType w:val="hybridMultilevel"/>
    <w:tmpl w:val="16AAE5F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15:restartNumberingAfterBreak="0">
    <w:nsid w:val="29BE1CAD"/>
    <w:multiLevelType w:val="hybridMultilevel"/>
    <w:tmpl w:val="A000AC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2A460621"/>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7347DD"/>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24441"/>
    <w:multiLevelType w:val="hybridMultilevel"/>
    <w:tmpl w:val="15A6EF3C"/>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8" w15:restartNumberingAfterBreak="0">
    <w:nsid w:val="2E53539F"/>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B8769F"/>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6B6AF5"/>
    <w:multiLevelType w:val="hybridMultilevel"/>
    <w:tmpl w:val="20BC0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2F924220"/>
    <w:multiLevelType w:val="hybridMultilevel"/>
    <w:tmpl w:val="FF700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30EA4BA4"/>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603823"/>
    <w:multiLevelType w:val="hybridMultilevel"/>
    <w:tmpl w:val="C4929736"/>
    <w:lvl w:ilvl="0" w:tplc="6A78ECA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33377CEC"/>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49295A"/>
    <w:multiLevelType w:val="multilevel"/>
    <w:tmpl w:val="2EA838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33E92D0B"/>
    <w:multiLevelType w:val="hybridMultilevel"/>
    <w:tmpl w:val="0E6E0EA4"/>
    <w:lvl w:ilvl="0" w:tplc="E6D05DC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344E46CC"/>
    <w:multiLevelType w:val="multilevel"/>
    <w:tmpl w:val="2EA83828"/>
    <w:lvl w:ilvl="0">
      <w:start w:val="1"/>
      <w:numFmt w:val="decimal"/>
      <w:lvlText w:val="%1."/>
      <w:lvlJc w:val="left"/>
      <w:pPr>
        <w:tabs>
          <w:tab w:val="num" w:pos="601"/>
        </w:tabs>
        <w:ind w:left="601" w:hanging="360"/>
      </w:pPr>
    </w:lvl>
    <w:lvl w:ilvl="1" w:tentative="1">
      <w:start w:val="1"/>
      <w:numFmt w:val="decimal"/>
      <w:lvlText w:val="%2."/>
      <w:lvlJc w:val="left"/>
      <w:pPr>
        <w:tabs>
          <w:tab w:val="num" w:pos="1321"/>
        </w:tabs>
        <w:ind w:left="1321" w:hanging="360"/>
      </w:pPr>
    </w:lvl>
    <w:lvl w:ilvl="2" w:tentative="1">
      <w:start w:val="1"/>
      <w:numFmt w:val="decimal"/>
      <w:lvlText w:val="%3."/>
      <w:lvlJc w:val="left"/>
      <w:pPr>
        <w:tabs>
          <w:tab w:val="num" w:pos="2041"/>
        </w:tabs>
        <w:ind w:left="2041" w:hanging="360"/>
      </w:pPr>
    </w:lvl>
    <w:lvl w:ilvl="3" w:tentative="1">
      <w:start w:val="1"/>
      <w:numFmt w:val="decimal"/>
      <w:lvlText w:val="%4."/>
      <w:lvlJc w:val="left"/>
      <w:pPr>
        <w:tabs>
          <w:tab w:val="num" w:pos="2761"/>
        </w:tabs>
        <w:ind w:left="2761" w:hanging="360"/>
      </w:pPr>
    </w:lvl>
    <w:lvl w:ilvl="4" w:tentative="1">
      <w:start w:val="1"/>
      <w:numFmt w:val="decimal"/>
      <w:lvlText w:val="%5."/>
      <w:lvlJc w:val="left"/>
      <w:pPr>
        <w:tabs>
          <w:tab w:val="num" w:pos="3481"/>
        </w:tabs>
        <w:ind w:left="3481" w:hanging="360"/>
      </w:pPr>
    </w:lvl>
    <w:lvl w:ilvl="5" w:tentative="1">
      <w:start w:val="1"/>
      <w:numFmt w:val="decimal"/>
      <w:lvlText w:val="%6."/>
      <w:lvlJc w:val="left"/>
      <w:pPr>
        <w:tabs>
          <w:tab w:val="num" w:pos="4201"/>
        </w:tabs>
        <w:ind w:left="4201" w:hanging="360"/>
      </w:pPr>
    </w:lvl>
    <w:lvl w:ilvl="6" w:tentative="1">
      <w:start w:val="1"/>
      <w:numFmt w:val="decimal"/>
      <w:lvlText w:val="%7."/>
      <w:lvlJc w:val="left"/>
      <w:pPr>
        <w:tabs>
          <w:tab w:val="num" w:pos="4921"/>
        </w:tabs>
        <w:ind w:left="4921" w:hanging="360"/>
      </w:pPr>
    </w:lvl>
    <w:lvl w:ilvl="7" w:tentative="1">
      <w:start w:val="1"/>
      <w:numFmt w:val="decimal"/>
      <w:lvlText w:val="%8."/>
      <w:lvlJc w:val="left"/>
      <w:pPr>
        <w:tabs>
          <w:tab w:val="num" w:pos="5641"/>
        </w:tabs>
        <w:ind w:left="5641" w:hanging="360"/>
      </w:pPr>
    </w:lvl>
    <w:lvl w:ilvl="8" w:tentative="1">
      <w:start w:val="1"/>
      <w:numFmt w:val="decimal"/>
      <w:lvlText w:val="%9."/>
      <w:lvlJc w:val="left"/>
      <w:pPr>
        <w:tabs>
          <w:tab w:val="num" w:pos="6361"/>
        </w:tabs>
        <w:ind w:left="6361" w:hanging="360"/>
      </w:pPr>
    </w:lvl>
  </w:abstractNum>
  <w:abstractNum w:abstractNumId="48" w15:restartNumberingAfterBreak="0">
    <w:nsid w:val="34C05D1A"/>
    <w:multiLevelType w:val="hybridMultilevel"/>
    <w:tmpl w:val="F2CE5F40"/>
    <w:lvl w:ilvl="0" w:tplc="0422000F">
      <w:start w:val="1"/>
      <w:numFmt w:val="decimal"/>
      <w:lvlText w:val="%1."/>
      <w:lvlJc w:val="left"/>
      <w:pPr>
        <w:ind w:left="720" w:hanging="360"/>
      </w:pPr>
    </w:lvl>
    <w:lvl w:ilvl="1" w:tplc="04220019" w:tentative="1">
      <w:start w:val="1"/>
      <w:numFmt w:val="lowerLetter"/>
      <w:lvlText w:val="%2."/>
      <w:lvlJc w:val="left"/>
      <w:pPr>
        <w:ind w:left="1092" w:hanging="360"/>
      </w:pPr>
    </w:lvl>
    <w:lvl w:ilvl="2" w:tplc="0422001B" w:tentative="1">
      <w:start w:val="1"/>
      <w:numFmt w:val="lowerRoman"/>
      <w:lvlText w:val="%3."/>
      <w:lvlJc w:val="right"/>
      <w:pPr>
        <w:ind w:left="1812" w:hanging="180"/>
      </w:pPr>
    </w:lvl>
    <w:lvl w:ilvl="3" w:tplc="0422000F" w:tentative="1">
      <w:start w:val="1"/>
      <w:numFmt w:val="decimal"/>
      <w:lvlText w:val="%4."/>
      <w:lvlJc w:val="left"/>
      <w:pPr>
        <w:ind w:left="2532" w:hanging="360"/>
      </w:pPr>
    </w:lvl>
    <w:lvl w:ilvl="4" w:tplc="04220019" w:tentative="1">
      <w:start w:val="1"/>
      <w:numFmt w:val="lowerLetter"/>
      <w:lvlText w:val="%5."/>
      <w:lvlJc w:val="left"/>
      <w:pPr>
        <w:ind w:left="3252" w:hanging="360"/>
      </w:pPr>
    </w:lvl>
    <w:lvl w:ilvl="5" w:tplc="0422001B" w:tentative="1">
      <w:start w:val="1"/>
      <w:numFmt w:val="lowerRoman"/>
      <w:lvlText w:val="%6."/>
      <w:lvlJc w:val="right"/>
      <w:pPr>
        <w:ind w:left="3972" w:hanging="180"/>
      </w:pPr>
    </w:lvl>
    <w:lvl w:ilvl="6" w:tplc="0422000F" w:tentative="1">
      <w:start w:val="1"/>
      <w:numFmt w:val="decimal"/>
      <w:lvlText w:val="%7."/>
      <w:lvlJc w:val="left"/>
      <w:pPr>
        <w:ind w:left="4692" w:hanging="360"/>
      </w:pPr>
    </w:lvl>
    <w:lvl w:ilvl="7" w:tplc="04220019" w:tentative="1">
      <w:start w:val="1"/>
      <w:numFmt w:val="lowerLetter"/>
      <w:lvlText w:val="%8."/>
      <w:lvlJc w:val="left"/>
      <w:pPr>
        <w:ind w:left="5412" w:hanging="360"/>
      </w:pPr>
    </w:lvl>
    <w:lvl w:ilvl="8" w:tplc="0422001B" w:tentative="1">
      <w:start w:val="1"/>
      <w:numFmt w:val="lowerRoman"/>
      <w:lvlText w:val="%9."/>
      <w:lvlJc w:val="right"/>
      <w:pPr>
        <w:ind w:left="6132" w:hanging="180"/>
      </w:pPr>
    </w:lvl>
  </w:abstractNum>
  <w:abstractNum w:abstractNumId="49" w15:restartNumberingAfterBreak="0">
    <w:nsid w:val="353165C7"/>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B6742C"/>
    <w:multiLevelType w:val="hybridMultilevel"/>
    <w:tmpl w:val="295648BE"/>
    <w:lvl w:ilvl="0" w:tplc="5AFE1AE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37D07496"/>
    <w:multiLevelType w:val="hybridMultilevel"/>
    <w:tmpl w:val="F46C6E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8E9764A"/>
    <w:multiLevelType w:val="hybridMultilevel"/>
    <w:tmpl w:val="0DD050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38FA0685"/>
    <w:multiLevelType w:val="hybridMultilevel"/>
    <w:tmpl w:val="ADA4159A"/>
    <w:lvl w:ilvl="0" w:tplc="0422000F">
      <w:start w:val="1"/>
      <w:numFmt w:val="decimal"/>
      <w:lvlText w:val="%1."/>
      <w:lvlJc w:val="left"/>
      <w:pPr>
        <w:ind w:left="1068" w:hanging="360"/>
      </w:p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4" w15:restartNumberingAfterBreak="0">
    <w:nsid w:val="39401E8E"/>
    <w:multiLevelType w:val="hybridMultilevel"/>
    <w:tmpl w:val="77824672"/>
    <w:lvl w:ilvl="0" w:tplc="E7CE5D3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39971083"/>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9EA128B"/>
    <w:multiLevelType w:val="hybridMultilevel"/>
    <w:tmpl w:val="633C559E"/>
    <w:lvl w:ilvl="0" w:tplc="0422000F">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E075EAD"/>
    <w:multiLevelType w:val="hybridMultilevel"/>
    <w:tmpl w:val="150E0A06"/>
    <w:lvl w:ilvl="0" w:tplc="FF6C90F4">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8" w15:restartNumberingAfterBreak="0">
    <w:nsid w:val="3E9639C1"/>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F153E20"/>
    <w:multiLevelType w:val="hybridMultilevel"/>
    <w:tmpl w:val="186A1C7A"/>
    <w:lvl w:ilvl="0" w:tplc="0422000F">
      <w:start w:val="1"/>
      <w:numFmt w:val="decimal"/>
      <w:lvlText w:val="%1."/>
      <w:lvlJc w:val="left"/>
      <w:pPr>
        <w:ind w:left="720" w:hanging="360"/>
      </w:pPr>
    </w:lvl>
    <w:lvl w:ilvl="1" w:tplc="8B1E85C0">
      <w:numFmt w:val="bullet"/>
      <w:lvlText w:val=""/>
      <w:lvlJc w:val="left"/>
      <w:pPr>
        <w:ind w:left="1440" w:hanging="360"/>
      </w:pPr>
      <w:rPr>
        <w:rFonts w:ascii="Symbol" w:eastAsia="Times New Roman" w:hAnsi="Symbol"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3FB53988"/>
    <w:multiLevelType w:val="hybridMultilevel"/>
    <w:tmpl w:val="A09AD2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FEC765C"/>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7E60B8"/>
    <w:multiLevelType w:val="hybridMultilevel"/>
    <w:tmpl w:val="865847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41F50C20"/>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E51C13"/>
    <w:multiLevelType w:val="hybridMultilevel"/>
    <w:tmpl w:val="98EC2F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433F0D86"/>
    <w:multiLevelType w:val="hybridMultilevel"/>
    <w:tmpl w:val="0C0464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43C8245F"/>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A225BE"/>
    <w:multiLevelType w:val="hybridMultilevel"/>
    <w:tmpl w:val="4B6263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46BC634D"/>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63700F"/>
    <w:multiLevelType w:val="multilevel"/>
    <w:tmpl w:val="77AEBF7E"/>
    <w:lvl w:ilvl="0">
      <w:start w:val="1"/>
      <w:numFmt w:val="decimal"/>
      <w:lvlText w:val="%1."/>
      <w:lvlJc w:val="left"/>
      <w:pPr>
        <w:tabs>
          <w:tab w:val="num" w:pos="-9000"/>
        </w:tabs>
        <w:ind w:left="-9000" w:hanging="360"/>
      </w:pPr>
      <w:rPr>
        <w:b w:val="0"/>
      </w:rPr>
    </w:lvl>
    <w:lvl w:ilvl="1" w:tentative="1">
      <w:start w:val="1"/>
      <w:numFmt w:val="decimal"/>
      <w:lvlText w:val="%2."/>
      <w:lvlJc w:val="left"/>
      <w:pPr>
        <w:tabs>
          <w:tab w:val="num" w:pos="-8280"/>
        </w:tabs>
        <w:ind w:left="-8280" w:hanging="360"/>
      </w:pPr>
    </w:lvl>
    <w:lvl w:ilvl="2" w:tentative="1">
      <w:start w:val="1"/>
      <w:numFmt w:val="decimal"/>
      <w:lvlText w:val="%3."/>
      <w:lvlJc w:val="left"/>
      <w:pPr>
        <w:tabs>
          <w:tab w:val="num" w:pos="-7560"/>
        </w:tabs>
        <w:ind w:left="-756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3240"/>
        </w:tabs>
        <w:ind w:left="-3240" w:hanging="360"/>
      </w:pPr>
    </w:lvl>
  </w:abstractNum>
  <w:abstractNum w:abstractNumId="70" w15:restartNumberingAfterBreak="0">
    <w:nsid w:val="48DB2CC8"/>
    <w:multiLevelType w:val="hybridMultilevel"/>
    <w:tmpl w:val="3E8C09B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1" w15:restartNumberingAfterBreak="0">
    <w:nsid w:val="496322F0"/>
    <w:multiLevelType w:val="hybridMultilevel"/>
    <w:tmpl w:val="FAA8C6B6"/>
    <w:lvl w:ilvl="0" w:tplc="0422000F">
      <w:start w:val="1"/>
      <w:numFmt w:val="decimal"/>
      <w:lvlText w:val="%1."/>
      <w:lvlJc w:val="left"/>
      <w:pPr>
        <w:ind w:left="961" w:hanging="360"/>
      </w:p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72" w15:restartNumberingAfterBreak="0">
    <w:nsid w:val="4AE61F9F"/>
    <w:multiLevelType w:val="hybridMultilevel"/>
    <w:tmpl w:val="AD3EC6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4AF84111"/>
    <w:multiLevelType w:val="hybridMultilevel"/>
    <w:tmpl w:val="B58AE0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4B9968BF"/>
    <w:multiLevelType w:val="hybridMultilevel"/>
    <w:tmpl w:val="722EB6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C5175E4"/>
    <w:multiLevelType w:val="hybridMultilevel"/>
    <w:tmpl w:val="DA347E66"/>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76" w15:restartNumberingAfterBreak="0">
    <w:nsid w:val="4EE57C7B"/>
    <w:multiLevelType w:val="hybridMultilevel"/>
    <w:tmpl w:val="B50AB296"/>
    <w:lvl w:ilvl="0" w:tplc="DC98632A">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7" w15:restartNumberingAfterBreak="0">
    <w:nsid w:val="4F8440B8"/>
    <w:multiLevelType w:val="hybridMultilevel"/>
    <w:tmpl w:val="241807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4FE00298"/>
    <w:multiLevelType w:val="hybridMultilevel"/>
    <w:tmpl w:val="5C9E78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50674BAF"/>
    <w:multiLevelType w:val="hybridMultilevel"/>
    <w:tmpl w:val="7AC072D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0" w15:restartNumberingAfterBreak="0">
    <w:nsid w:val="51E47172"/>
    <w:multiLevelType w:val="hybridMultilevel"/>
    <w:tmpl w:val="DD582C44"/>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81" w15:restartNumberingAfterBreak="0">
    <w:nsid w:val="52F72416"/>
    <w:multiLevelType w:val="multilevel"/>
    <w:tmpl w:val="2EA83828"/>
    <w:lvl w:ilvl="0">
      <w:start w:val="1"/>
      <w:numFmt w:val="decimal"/>
      <w:lvlText w:val="%1."/>
      <w:lvlJc w:val="left"/>
      <w:pPr>
        <w:tabs>
          <w:tab w:val="num" w:pos="601"/>
        </w:tabs>
        <w:ind w:left="601" w:hanging="360"/>
      </w:pPr>
    </w:lvl>
    <w:lvl w:ilvl="1" w:tentative="1">
      <w:start w:val="1"/>
      <w:numFmt w:val="decimal"/>
      <w:lvlText w:val="%2."/>
      <w:lvlJc w:val="left"/>
      <w:pPr>
        <w:tabs>
          <w:tab w:val="num" w:pos="1321"/>
        </w:tabs>
        <w:ind w:left="1321" w:hanging="360"/>
      </w:pPr>
    </w:lvl>
    <w:lvl w:ilvl="2" w:tentative="1">
      <w:start w:val="1"/>
      <w:numFmt w:val="decimal"/>
      <w:lvlText w:val="%3."/>
      <w:lvlJc w:val="left"/>
      <w:pPr>
        <w:tabs>
          <w:tab w:val="num" w:pos="2041"/>
        </w:tabs>
        <w:ind w:left="2041" w:hanging="360"/>
      </w:pPr>
    </w:lvl>
    <w:lvl w:ilvl="3" w:tentative="1">
      <w:start w:val="1"/>
      <w:numFmt w:val="decimal"/>
      <w:lvlText w:val="%4."/>
      <w:lvlJc w:val="left"/>
      <w:pPr>
        <w:tabs>
          <w:tab w:val="num" w:pos="2761"/>
        </w:tabs>
        <w:ind w:left="2761" w:hanging="360"/>
      </w:pPr>
    </w:lvl>
    <w:lvl w:ilvl="4" w:tentative="1">
      <w:start w:val="1"/>
      <w:numFmt w:val="decimal"/>
      <w:lvlText w:val="%5."/>
      <w:lvlJc w:val="left"/>
      <w:pPr>
        <w:tabs>
          <w:tab w:val="num" w:pos="3481"/>
        </w:tabs>
        <w:ind w:left="3481" w:hanging="360"/>
      </w:pPr>
    </w:lvl>
    <w:lvl w:ilvl="5" w:tentative="1">
      <w:start w:val="1"/>
      <w:numFmt w:val="decimal"/>
      <w:lvlText w:val="%6."/>
      <w:lvlJc w:val="left"/>
      <w:pPr>
        <w:tabs>
          <w:tab w:val="num" w:pos="4201"/>
        </w:tabs>
        <w:ind w:left="4201" w:hanging="360"/>
      </w:pPr>
    </w:lvl>
    <w:lvl w:ilvl="6" w:tentative="1">
      <w:start w:val="1"/>
      <w:numFmt w:val="decimal"/>
      <w:lvlText w:val="%7."/>
      <w:lvlJc w:val="left"/>
      <w:pPr>
        <w:tabs>
          <w:tab w:val="num" w:pos="4921"/>
        </w:tabs>
        <w:ind w:left="4921" w:hanging="360"/>
      </w:pPr>
    </w:lvl>
    <w:lvl w:ilvl="7" w:tentative="1">
      <w:start w:val="1"/>
      <w:numFmt w:val="decimal"/>
      <w:lvlText w:val="%8."/>
      <w:lvlJc w:val="left"/>
      <w:pPr>
        <w:tabs>
          <w:tab w:val="num" w:pos="5641"/>
        </w:tabs>
        <w:ind w:left="5641" w:hanging="360"/>
      </w:pPr>
    </w:lvl>
    <w:lvl w:ilvl="8" w:tentative="1">
      <w:start w:val="1"/>
      <w:numFmt w:val="decimal"/>
      <w:lvlText w:val="%9."/>
      <w:lvlJc w:val="left"/>
      <w:pPr>
        <w:tabs>
          <w:tab w:val="num" w:pos="6361"/>
        </w:tabs>
        <w:ind w:left="6361" w:hanging="360"/>
      </w:pPr>
    </w:lvl>
  </w:abstractNum>
  <w:abstractNum w:abstractNumId="82" w15:restartNumberingAfterBreak="0">
    <w:nsid w:val="5441155A"/>
    <w:multiLevelType w:val="hybridMultilevel"/>
    <w:tmpl w:val="9AA2D2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54837AF7"/>
    <w:multiLevelType w:val="hybridMultilevel"/>
    <w:tmpl w:val="556A5948"/>
    <w:lvl w:ilvl="0" w:tplc="8EB097F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54DA05E3"/>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4FF1567"/>
    <w:multiLevelType w:val="hybridMultilevel"/>
    <w:tmpl w:val="1D4E9BBC"/>
    <w:lvl w:ilvl="0" w:tplc="1EE4510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5A4E2489"/>
    <w:multiLevelType w:val="hybridMultilevel"/>
    <w:tmpl w:val="986A91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5C806DAA"/>
    <w:multiLevelType w:val="hybridMultilevel"/>
    <w:tmpl w:val="CD606066"/>
    <w:lvl w:ilvl="0" w:tplc="38BAA2B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5F6A3A13"/>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FD257A8"/>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E3513A"/>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A7349D"/>
    <w:multiLevelType w:val="hybridMultilevel"/>
    <w:tmpl w:val="730894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62005CF7"/>
    <w:multiLevelType w:val="hybridMultilevel"/>
    <w:tmpl w:val="7A3A6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629361EA"/>
    <w:multiLevelType w:val="hybridMultilevel"/>
    <w:tmpl w:val="26E0AB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636B42B1"/>
    <w:multiLevelType w:val="hybridMultilevel"/>
    <w:tmpl w:val="A8BE0C0E"/>
    <w:lvl w:ilvl="0" w:tplc="D994ADCA">
      <w:start w:val="1"/>
      <w:numFmt w:val="decimal"/>
      <w:lvlText w:val="%1."/>
      <w:lvlJc w:val="left"/>
      <w:pPr>
        <w:ind w:left="601" w:hanging="360"/>
      </w:pPr>
      <w:rPr>
        <w:rFonts w:hint="default"/>
        <w:b w:val="0"/>
      </w:r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95" w15:restartNumberingAfterBreak="0">
    <w:nsid w:val="63947D98"/>
    <w:multiLevelType w:val="hybridMultilevel"/>
    <w:tmpl w:val="07AEE3C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6" w15:restartNumberingAfterBreak="0">
    <w:nsid w:val="64C656BD"/>
    <w:multiLevelType w:val="hybridMultilevel"/>
    <w:tmpl w:val="C6D0A2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6590121F"/>
    <w:multiLevelType w:val="hybridMultilevel"/>
    <w:tmpl w:val="72BC26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65A36D3E"/>
    <w:multiLevelType w:val="hybridMultilevel"/>
    <w:tmpl w:val="070CCE32"/>
    <w:lvl w:ilvl="0" w:tplc="66C2B9F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66516E4D"/>
    <w:multiLevelType w:val="hybridMultilevel"/>
    <w:tmpl w:val="AEF44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66DB3D6D"/>
    <w:multiLevelType w:val="hybridMultilevel"/>
    <w:tmpl w:val="FC24A3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680E245C"/>
    <w:multiLevelType w:val="hybridMultilevel"/>
    <w:tmpl w:val="2452BAE2"/>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102" w15:restartNumberingAfterBreak="0">
    <w:nsid w:val="68484E6C"/>
    <w:multiLevelType w:val="hybridMultilevel"/>
    <w:tmpl w:val="0C9619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698553BA"/>
    <w:multiLevelType w:val="hybridMultilevel"/>
    <w:tmpl w:val="786E74A4"/>
    <w:lvl w:ilvl="0" w:tplc="2558E55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6B9A5370"/>
    <w:multiLevelType w:val="hybridMultilevel"/>
    <w:tmpl w:val="C35ADF24"/>
    <w:lvl w:ilvl="0" w:tplc="E5988CF2">
      <w:start w:val="1"/>
      <w:numFmt w:val="decimal"/>
      <w:lvlText w:val="%1."/>
      <w:lvlJc w:val="left"/>
      <w:pPr>
        <w:ind w:left="643" w:hanging="360"/>
      </w:pPr>
      <w:rPr>
        <w:b w:val="0"/>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05" w15:restartNumberingAfterBreak="0">
    <w:nsid w:val="7179739A"/>
    <w:multiLevelType w:val="hybridMultilevel"/>
    <w:tmpl w:val="631472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71AF0BF1"/>
    <w:multiLevelType w:val="hybridMultilevel"/>
    <w:tmpl w:val="8C4EF9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71B576D2"/>
    <w:multiLevelType w:val="hybridMultilevel"/>
    <w:tmpl w:val="856E700A"/>
    <w:lvl w:ilvl="0" w:tplc="61206EC0">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71E35248"/>
    <w:multiLevelType w:val="hybridMultilevel"/>
    <w:tmpl w:val="AAA2B0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72876C3C"/>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36243D9"/>
    <w:multiLevelType w:val="hybridMultilevel"/>
    <w:tmpl w:val="385ED5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7630732F"/>
    <w:multiLevelType w:val="multilevel"/>
    <w:tmpl w:val="2EA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63C290E"/>
    <w:multiLevelType w:val="hybridMultilevel"/>
    <w:tmpl w:val="94446F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776F2284"/>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7BF2422"/>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8356007"/>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963107A"/>
    <w:multiLevelType w:val="hybridMultilevel"/>
    <w:tmpl w:val="2842F94A"/>
    <w:lvl w:ilvl="0" w:tplc="41C2251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7B082E37"/>
    <w:multiLevelType w:val="hybridMultilevel"/>
    <w:tmpl w:val="7B42EE70"/>
    <w:lvl w:ilvl="0" w:tplc="055612BE">
      <w:start w:val="1"/>
      <w:numFmt w:val="decimal"/>
      <w:lvlText w:val="%1."/>
      <w:lvlJc w:val="left"/>
      <w:pPr>
        <w:ind w:left="601" w:hanging="360"/>
      </w:pPr>
      <w:rPr>
        <w:rFonts w:ascii="Times New Roman" w:hAnsi="Times New Roman" w:cs="Times New Roman" w:hint="default"/>
        <w:b w:val="0"/>
      </w:rPr>
    </w:lvl>
    <w:lvl w:ilvl="1" w:tplc="04220019">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118" w15:restartNumberingAfterBreak="0">
    <w:nsid w:val="7B26370C"/>
    <w:multiLevelType w:val="hybridMultilevel"/>
    <w:tmpl w:val="F258B64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9" w15:restartNumberingAfterBreak="0">
    <w:nsid w:val="7CAC1C46"/>
    <w:multiLevelType w:val="hybridMultilevel"/>
    <w:tmpl w:val="DA6AAA42"/>
    <w:lvl w:ilvl="0" w:tplc="0422000F">
      <w:start w:val="1"/>
      <w:numFmt w:val="decimal"/>
      <w:lvlText w:val="%1."/>
      <w:lvlJc w:val="left"/>
      <w:pPr>
        <w:ind w:left="601" w:hanging="360"/>
      </w:pPr>
    </w:lvl>
    <w:lvl w:ilvl="1" w:tplc="04220019" w:tentative="1">
      <w:start w:val="1"/>
      <w:numFmt w:val="lowerLetter"/>
      <w:lvlText w:val="%2."/>
      <w:lvlJc w:val="left"/>
      <w:pPr>
        <w:ind w:left="1321" w:hanging="360"/>
      </w:pPr>
    </w:lvl>
    <w:lvl w:ilvl="2" w:tplc="0422001B" w:tentative="1">
      <w:start w:val="1"/>
      <w:numFmt w:val="lowerRoman"/>
      <w:lvlText w:val="%3."/>
      <w:lvlJc w:val="right"/>
      <w:pPr>
        <w:ind w:left="2041" w:hanging="180"/>
      </w:pPr>
    </w:lvl>
    <w:lvl w:ilvl="3" w:tplc="0422000F" w:tentative="1">
      <w:start w:val="1"/>
      <w:numFmt w:val="decimal"/>
      <w:lvlText w:val="%4."/>
      <w:lvlJc w:val="left"/>
      <w:pPr>
        <w:ind w:left="2761" w:hanging="360"/>
      </w:pPr>
    </w:lvl>
    <w:lvl w:ilvl="4" w:tplc="04220019" w:tentative="1">
      <w:start w:val="1"/>
      <w:numFmt w:val="lowerLetter"/>
      <w:lvlText w:val="%5."/>
      <w:lvlJc w:val="left"/>
      <w:pPr>
        <w:ind w:left="3481" w:hanging="360"/>
      </w:pPr>
    </w:lvl>
    <w:lvl w:ilvl="5" w:tplc="0422001B" w:tentative="1">
      <w:start w:val="1"/>
      <w:numFmt w:val="lowerRoman"/>
      <w:lvlText w:val="%6."/>
      <w:lvlJc w:val="right"/>
      <w:pPr>
        <w:ind w:left="4201" w:hanging="180"/>
      </w:pPr>
    </w:lvl>
    <w:lvl w:ilvl="6" w:tplc="0422000F" w:tentative="1">
      <w:start w:val="1"/>
      <w:numFmt w:val="decimal"/>
      <w:lvlText w:val="%7."/>
      <w:lvlJc w:val="left"/>
      <w:pPr>
        <w:ind w:left="4921" w:hanging="360"/>
      </w:pPr>
    </w:lvl>
    <w:lvl w:ilvl="7" w:tplc="04220019" w:tentative="1">
      <w:start w:val="1"/>
      <w:numFmt w:val="lowerLetter"/>
      <w:lvlText w:val="%8."/>
      <w:lvlJc w:val="left"/>
      <w:pPr>
        <w:ind w:left="5641" w:hanging="360"/>
      </w:pPr>
    </w:lvl>
    <w:lvl w:ilvl="8" w:tplc="0422001B" w:tentative="1">
      <w:start w:val="1"/>
      <w:numFmt w:val="lowerRoman"/>
      <w:lvlText w:val="%9."/>
      <w:lvlJc w:val="right"/>
      <w:pPr>
        <w:ind w:left="6361" w:hanging="180"/>
      </w:pPr>
    </w:lvl>
  </w:abstractNum>
  <w:abstractNum w:abstractNumId="120" w15:restartNumberingAfterBreak="0">
    <w:nsid w:val="7D711AE5"/>
    <w:multiLevelType w:val="hybridMultilevel"/>
    <w:tmpl w:val="485C3D7A"/>
    <w:lvl w:ilvl="0" w:tplc="D194B9C8">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7FC91198"/>
    <w:multiLevelType w:val="multilevel"/>
    <w:tmpl w:val="2EA8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22"/>
  </w:num>
  <w:num w:numId="3">
    <w:abstractNumId w:val="117"/>
  </w:num>
  <w:num w:numId="4">
    <w:abstractNumId w:val="102"/>
  </w:num>
  <w:num w:numId="5">
    <w:abstractNumId w:val="118"/>
  </w:num>
  <w:num w:numId="6">
    <w:abstractNumId w:val="106"/>
  </w:num>
  <w:num w:numId="7">
    <w:abstractNumId w:val="79"/>
  </w:num>
  <w:num w:numId="8">
    <w:abstractNumId w:val="112"/>
  </w:num>
  <w:num w:numId="9">
    <w:abstractNumId w:val="108"/>
  </w:num>
  <w:num w:numId="10">
    <w:abstractNumId w:val="25"/>
  </w:num>
  <w:num w:numId="11">
    <w:abstractNumId w:val="11"/>
  </w:num>
  <w:num w:numId="12">
    <w:abstractNumId w:val="67"/>
  </w:num>
  <w:num w:numId="13">
    <w:abstractNumId w:val="116"/>
  </w:num>
  <w:num w:numId="14">
    <w:abstractNumId w:val="73"/>
  </w:num>
  <w:num w:numId="15">
    <w:abstractNumId w:val="86"/>
  </w:num>
  <w:num w:numId="16">
    <w:abstractNumId w:val="110"/>
  </w:num>
  <w:num w:numId="17">
    <w:abstractNumId w:val="98"/>
  </w:num>
  <w:num w:numId="18">
    <w:abstractNumId w:val="96"/>
  </w:num>
  <w:num w:numId="19">
    <w:abstractNumId w:val="74"/>
  </w:num>
  <w:num w:numId="20">
    <w:abstractNumId w:val="72"/>
  </w:num>
  <w:num w:numId="21">
    <w:abstractNumId w:val="105"/>
  </w:num>
  <w:num w:numId="22">
    <w:abstractNumId w:val="26"/>
  </w:num>
  <w:num w:numId="23">
    <w:abstractNumId w:val="62"/>
  </w:num>
  <w:num w:numId="24">
    <w:abstractNumId w:val="92"/>
  </w:num>
  <w:num w:numId="25">
    <w:abstractNumId w:val="0"/>
  </w:num>
  <w:num w:numId="26">
    <w:abstractNumId w:val="50"/>
  </w:num>
  <w:num w:numId="27">
    <w:abstractNumId w:val="24"/>
  </w:num>
  <w:num w:numId="28">
    <w:abstractNumId w:val="41"/>
  </w:num>
  <w:num w:numId="29">
    <w:abstractNumId w:val="107"/>
  </w:num>
  <w:num w:numId="30">
    <w:abstractNumId w:val="15"/>
  </w:num>
  <w:num w:numId="31">
    <w:abstractNumId w:val="27"/>
  </w:num>
  <w:num w:numId="32">
    <w:abstractNumId w:val="87"/>
  </w:num>
  <w:num w:numId="33">
    <w:abstractNumId w:val="18"/>
  </w:num>
  <w:num w:numId="34">
    <w:abstractNumId w:val="43"/>
  </w:num>
  <w:num w:numId="35">
    <w:abstractNumId w:val="3"/>
  </w:num>
  <w:num w:numId="36">
    <w:abstractNumId w:val="1"/>
  </w:num>
  <w:num w:numId="37">
    <w:abstractNumId w:val="82"/>
  </w:num>
  <w:num w:numId="38">
    <w:abstractNumId w:val="48"/>
  </w:num>
  <w:num w:numId="39">
    <w:abstractNumId w:val="34"/>
  </w:num>
  <w:num w:numId="40">
    <w:abstractNumId w:val="85"/>
  </w:num>
  <w:num w:numId="41">
    <w:abstractNumId w:val="103"/>
  </w:num>
  <w:num w:numId="42">
    <w:abstractNumId w:val="12"/>
  </w:num>
  <w:num w:numId="43">
    <w:abstractNumId w:val="46"/>
  </w:num>
  <w:num w:numId="44">
    <w:abstractNumId w:val="51"/>
  </w:num>
  <w:num w:numId="45">
    <w:abstractNumId w:val="14"/>
  </w:num>
  <w:num w:numId="46">
    <w:abstractNumId w:val="76"/>
  </w:num>
  <w:num w:numId="47">
    <w:abstractNumId w:val="6"/>
  </w:num>
  <w:num w:numId="48">
    <w:abstractNumId w:val="101"/>
  </w:num>
  <w:num w:numId="49">
    <w:abstractNumId w:val="57"/>
  </w:num>
  <w:num w:numId="50">
    <w:abstractNumId w:val="75"/>
  </w:num>
  <w:num w:numId="51">
    <w:abstractNumId w:val="54"/>
  </w:num>
  <w:num w:numId="52">
    <w:abstractNumId w:val="8"/>
  </w:num>
  <w:num w:numId="53">
    <w:abstractNumId w:val="23"/>
  </w:num>
  <w:num w:numId="54">
    <w:abstractNumId w:val="95"/>
  </w:num>
  <w:num w:numId="55">
    <w:abstractNumId w:val="33"/>
  </w:num>
  <w:num w:numId="56">
    <w:abstractNumId w:val="16"/>
  </w:num>
  <w:num w:numId="57">
    <w:abstractNumId w:val="60"/>
  </w:num>
  <w:num w:numId="58">
    <w:abstractNumId w:val="119"/>
  </w:num>
  <w:num w:numId="59">
    <w:abstractNumId w:val="28"/>
  </w:num>
  <w:num w:numId="60">
    <w:abstractNumId w:val="80"/>
  </w:num>
  <w:num w:numId="61">
    <w:abstractNumId w:val="30"/>
  </w:num>
  <w:num w:numId="62">
    <w:abstractNumId w:val="70"/>
  </w:num>
  <w:num w:numId="63">
    <w:abstractNumId w:val="120"/>
  </w:num>
  <w:num w:numId="64">
    <w:abstractNumId w:val="59"/>
  </w:num>
  <w:num w:numId="65">
    <w:abstractNumId w:val="78"/>
  </w:num>
  <w:num w:numId="66">
    <w:abstractNumId w:val="100"/>
  </w:num>
  <w:num w:numId="67">
    <w:abstractNumId w:val="93"/>
  </w:num>
  <w:num w:numId="68">
    <w:abstractNumId w:val="69"/>
  </w:num>
  <w:num w:numId="69">
    <w:abstractNumId w:val="81"/>
  </w:num>
  <w:num w:numId="70">
    <w:abstractNumId w:val="53"/>
  </w:num>
  <w:num w:numId="71">
    <w:abstractNumId w:val="7"/>
  </w:num>
  <w:num w:numId="72">
    <w:abstractNumId w:val="65"/>
  </w:num>
  <w:num w:numId="73">
    <w:abstractNumId w:val="52"/>
  </w:num>
  <w:num w:numId="74">
    <w:abstractNumId w:val="111"/>
  </w:num>
  <w:num w:numId="75">
    <w:abstractNumId w:val="32"/>
  </w:num>
  <w:num w:numId="76">
    <w:abstractNumId w:val="21"/>
  </w:num>
  <w:num w:numId="77">
    <w:abstractNumId w:val="47"/>
  </w:num>
  <w:num w:numId="78">
    <w:abstractNumId w:val="49"/>
  </w:num>
  <w:num w:numId="79">
    <w:abstractNumId w:val="90"/>
  </w:num>
  <w:num w:numId="80">
    <w:abstractNumId w:val="63"/>
  </w:num>
  <w:num w:numId="81">
    <w:abstractNumId w:val="68"/>
  </w:num>
  <w:num w:numId="82">
    <w:abstractNumId w:val="97"/>
  </w:num>
  <w:num w:numId="83">
    <w:abstractNumId w:val="94"/>
  </w:num>
  <w:num w:numId="84">
    <w:abstractNumId w:val="19"/>
  </w:num>
  <w:num w:numId="85">
    <w:abstractNumId w:val="5"/>
  </w:num>
  <w:num w:numId="86">
    <w:abstractNumId w:val="89"/>
  </w:num>
  <w:num w:numId="87">
    <w:abstractNumId w:val="35"/>
  </w:num>
  <w:num w:numId="88">
    <w:abstractNumId w:val="84"/>
  </w:num>
  <w:num w:numId="89">
    <w:abstractNumId w:val="109"/>
  </w:num>
  <w:num w:numId="90">
    <w:abstractNumId w:val="38"/>
  </w:num>
  <w:num w:numId="91">
    <w:abstractNumId w:val="45"/>
  </w:num>
  <w:num w:numId="92">
    <w:abstractNumId w:val="10"/>
  </w:num>
  <w:num w:numId="93">
    <w:abstractNumId w:val="99"/>
  </w:num>
  <w:num w:numId="94">
    <w:abstractNumId w:val="4"/>
  </w:num>
  <w:num w:numId="95">
    <w:abstractNumId w:val="121"/>
  </w:num>
  <w:num w:numId="96">
    <w:abstractNumId w:val="64"/>
  </w:num>
  <w:num w:numId="97">
    <w:abstractNumId w:val="13"/>
  </w:num>
  <w:num w:numId="98">
    <w:abstractNumId w:val="17"/>
  </w:num>
  <w:num w:numId="99">
    <w:abstractNumId w:val="39"/>
  </w:num>
  <w:num w:numId="100">
    <w:abstractNumId w:val="113"/>
  </w:num>
  <w:num w:numId="101">
    <w:abstractNumId w:val="44"/>
  </w:num>
  <w:num w:numId="102">
    <w:abstractNumId w:val="58"/>
  </w:num>
  <w:num w:numId="103">
    <w:abstractNumId w:val="20"/>
  </w:num>
  <w:num w:numId="104">
    <w:abstractNumId w:val="42"/>
  </w:num>
  <w:num w:numId="105">
    <w:abstractNumId w:val="115"/>
  </w:num>
  <w:num w:numId="106">
    <w:abstractNumId w:val="66"/>
  </w:num>
  <w:num w:numId="107">
    <w:abstractNumId w:val="36"/>
  </w:num>
  <w:num w:numId="108">
    <w:abstractNumId w:val="9"/>
  </w:num>
  <w:num w:numId="109">
    <w:abstractNumId w:val="31"/>
  </w:num>
  <w:num w:numId="110">
    <w:abstractNumId w:val="91"/>
  </w:num>
  <w:num w:numId="111">
    <w:abstractNumId w:val="55"/>
  </w:num>
  <w:num w:numId="112">
    <w:abstractNumId w:val="77"/>
  </w:num>
  <w:num w:numId="113">
    <w:abstractNumId w:val="114"/>
  </w:num>
  <w:num w:numId="114">
    <w:abstractNumId w:val="71"/>
  </w:num>
  <w:num w:numId="115">
    <w:abstractNumId w:val="88"/>
  </w:num>
  <w:num w:numId="116">
    <w:abstractNumId w:val="40"/>
  </w:num>
  <w:num w:numId="117">
    <w:abstractNumId w:val="61"/>
  </w:num>
  <w:num w:numId="118">
    <w:abstractNumId w:val="2"/>
  </w:num>
  <w:num w:numId="119">
    <w:abstractNumId w:val="83"/>
  </w:num>
  <w:num w:numId="120">
    <w:abstractNumId w:val="104"/>
  </w:num>
  <w:num w:numId="121">
    <w:abstractNumId w:val="56"/>
  </w:num>
  <w:num w:numId="122">
    <w:abstractNumId w:val="2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hideSpellingErrors/>
  <w:hideGrammaticalErrors/>
  <w:proofState w:spelling="clean" w:grammar="clean"/>
  <w:defaultTabStop w:val="0"/>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E8"/>
    <w:rsid w:val="0000320D"/>
    <w:rsid w:val="00010571"/>
    <w:rsid w:val="000245AC"/>
    <w:rsid w:val="00035378"/>
    <w:rsid w:val="00037B45"/>
    <w:rsid w:val="00040413"/>
    <w:rsid w:val="00040DB6"/>
    <w:rsid w:val="00041656"/>
    <w:rsid w:val="00044D45"/>
    <w:rsid w:val="0007430D"/>
    <w:rsid w:val="00080080"/>
    <w:rsid w:val="00083C4B"/>
    <w:rsid w:val="00083CB2"/>
    <w:rsid w:val="000857BB"/>
    <w:rsid w:val="00093FB8"/>
    <w:rsid w:val="000E607E"/>
    <w:rsid w:val="000E7320"/>
    <w:rsid w:val="00102801"/>
    <w:rsid w:val="00112911"/>
    <w:rsid w:val="00123F2B"/>
    <w:rsid w:val="00145176"/>
    <w:rsid w:val="00153918"/>
    <w:rsid w:val="001567BC"/>
    <w:rsid w:val="001574F8"/>
    <w:rsid w:val="00172313"/>
    <w:rsid w:val="00197BF3"/>
    <w:rsid w:val="001B0D3C"/>
    <w:rsid w:val="001B0E03"/>
    <w:rsid w:val="001B3902"/>
    <w:rsid w:val="001C3917"/>
    <w:rsid w:val="001C5F6B"/>
    <w:rsid w:val="001D5783"/>
    <w:rsid w:val="001F3728"/>
    <w:rsid w:val="00210E92"/>
    <w:rsid w:val="00214314"/>
    <w:rsid w:val="00215739"/>
    <w:rsid w:val="0021681F"/>
    <w:rsid w:val="002230F7"/>
    <w:rsid w:val="002347E2"/>
    <w:rsid w:val="00235584"/>
    <w:rsid w:val="00254155"/>
    <w:rsid w:val="002546A2"/>
    <w:rsid w:val="00256C4F"/>
    <w:rsid w:val="00267335"/>
    <w:rsid w:val="0028243A"/>
    <w:rsid w:val="00284C36"/>
    <w:rsid w:val="00287854"/>
    <w:rsid w:val="00287B93"/>
    <w:rsid w:val="002A1D80"/>
    <w:rsid w:val="002B49C6"/>
    <w:rsid w:val="002D520B"/>
    <w:rsid w:val="002E3AB1"/>
    <w:rsid w:val="002E4C66"/>
    <w:rsid w:val="002E4D9B"/>
    <w:rsid w:val="002F3E10"/>
    <w:rsid w:val="002F5BCC"/>
    <w:rsid w:val="0033681B"/>
    <w:rsid w:val="00343D22"/>
    <w:rsid w:val="00347A85"/>
    <w:rsid w:val="00351764"/>
    <w:rsid w:val="00352FA4"/>
    <w:rsid w:val="00354C68"/>
    <w:rsid w:val="00356693"/>
    <w:rsid w:val="00360726"/>
    <w:rsid w:val="00366246"/>
    <w:rsid w:val="0037256E"/>
    <w:rsid w:val="00385EDC"/>
    <w:rsid w:val="003877E7"/>
    <w:rsid w:val="003A4D1F"/>
    <w:rsid w:val="003B7D57"/>
    <w:rsid w:val="003C3A95"/>
    <w:rsid w:val="003C73DF"/>
    <w:rsid w:val="003D672D"/>
    <w:rsid w:val="003D732B"/>
    <w:rsid w:val="003E116F"/>
    <w:rsid w:val="003E5B48"/>
    <w:rsid w:val="00411127"/>
    <w:rsid w:val="00424BFD"/>
    <w:rsid w:val="00437257"/>
    <w:rsid w:val="00440F7B"/>
    <w:rsid w:val="0044575A"/>
    <w:rsid w:val="0045342D"/>
    <w:rsid w:val="00455A5C"/>
    <w:rsid w:val="00465E89"/>
    <w:rsid w:val="0047140B"/>
    <w:rsid w:val="00487EE3"/>
    <w:rsid w:val="00497B52"/>
    <w:rsid w:val="004A3AE5"/>
    <w:rsid w:val="004A46DE"/>
    <w:rsid w:val="004A4AE8"/>
    <w:rsid w:val="004A6538"/>
    <w:rsid w:val="004B3964"/>
    <w:rsid w:val="004B6B09"/>
    <w:rsid w:val="004D3365"/>
    <w:rsid w:val="004D4DA7"/>
    <w:rsid w:val="004D6C81"/>
    <w:rsid w:val="004E6D19"/>
    <w:rsid w:val="004E746F"/>
    <w:rsid w:val="004E7899"/>
    <w:rsid w:val="004F5DE7"/>
    <w:rsid w:val="004F6B47"/>
    <w:rsid w:val="00501D05"/>
    <w:rsid w:val="00505E18"/>
    <w:rsid w:val="00512D1A"/>
    <w:rsid w:val="00515D2A"/>
    <w:rsid w:val="00532B78"/>
    <w:rsid w:val="005379E1"/>
    <w:rsid w:val="0055197F"/>
    <w:rsid w:val="00566032"/>
    <w:rsid w:val="00576653"/>
    <w:rsid w:val="0058242C"/>
    <w:rsid w:val="00585FA0"/>
    <w:rsid w:val="00586979"/>
    <w:rsid w:val="00587D51"/>
    <w:rsid w:val="00596583"/>
    <w:rsid w:val="005A32D9"/>
    <w:rsid w:val="005B3D02"/>
    <w:rsid w:val="005B5AA9"/>
    <w:rsid w:val="005C5E93"/>
    <w:rsid w:val="00601C94"/>
    <w:rsid w:val="006102E5"/>
    <w:rsid w:val="00620976"/>
    <w:rsid w:val="00621390"/>
    <w:rsid w:val="00623853"/>
    <w:rsid w:val="00647DD0"/>
    <w:rsid w:val="006521DC"/>
    <w:rsid w:val="00654ACE"/>
    <w:rsid w:val="00660C9D"/>
    <w:rsid w:val="00676558"/>
    <w:rsid w:val="00680769"/>
    <w:rsid w:val="00680925"/>
    <w:rsid w:val="00681A1C"/>
    <w:rsid w:val="00684BAF"/>
    <w:rsid w:val="00692F9E"/>
    <w:rsid w:val="006943D5"/>
    <w:rsid w:val="006A4108"/>
    <w:rsid w:val="006A7A54"/>
    <w:rsid w:val="006B1085"/>
    <w:rsid w:val="006B44EB"/>
    <w:rsid w:val="006E45E4"/>
    <w:rsid w:val="006F2CDE"/>
    <w:rsid w:val="007055F4"/>
    <w:rsid w:val="007233FD"/>
    <w:rsid w:val="00726B06"/>
    <w:rsid w:val="00752917"/>
    <w:rsid w:val="0075393B"/>
    <w:rsid w:val="00774067"/>
    <w:rsid w:val="00775910"/>
    <w:rsid w:val="007A288F"/>
    <w:rsid w:val="007B5E11"/>
    <w:rsid w:val="007C7561"/>
    <w:rsid w:val="007D0AD3"/>
    <w:rsid w:val="007D2EE7"/>
    <w:rsid w:val="007D5827"/>
    <w:rsid w:val="007E0F01"/>
    <w:rsid w:val="007E36D7"/>
    <w:rsid w:val="007E7E49"/>
    <w:rsid w:val="007F3FAD"/>
    <w:rsid w:val="0080575D"/>
    <w:rsid w:val="00817156"/>
    <w:rsid w:val="00823F78"/>
    <w:rsid w:val="00824A3F"/>
    <w:rsid w:val="0083131D"/>
    <w:rsid w:val="00841D13"/>
    <w:rsid w:val="00844ACC"/>
    <w:rsid w:val="00856383"/>
    <w:rsid w:val="00860675"/>
    <w:rsid w:val="00867295"/>
    <w:rsid w:val="00887AE8"/>
    <w:rsid w:val="00897F0A"/>
    <w:rsid w:val="008A62F3"/>
    <w:rsid w:val="008B6B43"/>
    <w:rsid w:val="008B6CE7"/>
    <w:rsid w:val="008C1772"/>
    <w:rsid w:val="008C67E6"/>
    <w:rsid w:val="008C705F"/>
    <w:rsid w:val="008E0389"/>
    <w:rsid w:val="008E254E"/>
    <w:rsid w:val="008E64EA"/>
    <w:rsid w:val="008F4318"/>
    <w:rsid w:val="00900F9A"/>
    <w:rsid w:val="00905006"/>
    <w:rsid w:val="00906D63"/>
    <w:rsid w:val="00920BC3"/>
    <w:rsid w:val="00931D55"/>
    <w:rsid w:val="009502E7"/>
    <w:rsid w:val="00951428"/>
    <w:rsid w:val="00953A28"/>
    <w:rsid w:val="00970748"/>
    <w:rsid w:val="0098716B"/>
    <w:rsid w:val="00992065"/>
    <w:rsid w:val="009B1A03"/>
    <w:rsid w:val="009C5DAD"/>
    <w:rsid w:val="009C5F3A"/>
    <w:rsid w:val="009C713E"/>
    <w:rsid w:val="009E1827"/>
    <w:rsid w:val="009E69B0"/>
    <w:rsid w:val="00A00167"/>
    <w:rsid w:val="00A00639"/>
    <w:rsid w:val="00A02534"/>
    <w:rsid w:val="00A13A43"/>
    <w:rsid w:val="00A43ED5"/>
    <w:rsid w:val="00A468DC"/>
    <w:rsid w:val="00A50715"/>
    <w:rsid w:val="00A530B0"/>
    <w:rsid w:val="00A57E1D"/>
    <w:rsid w:val="00A600CC"/>
    <w:rsid w:val="00A713B8"/>
    <w:rsid w:val="00A91F44"/>
    <w:rsid w:val="00A92C03"/>
    <w:rsid w:val="00AA7199"/>
    <w:rsid w:val="00AB48CA"/>
    <w:rsid w:val="00AE2502"/>
    <w:rsid w:val="00AE448E"/>
    <w:rsid w:val="00AF1DB1"/>
    <w:rsid w:val="00B05E7F"/>
    <w:rsid w:val="00B35347"/>
    <w:rsid w:val="00B35953"/>
    <w:rsid w:val="00B37CE4"/>
    <w:rsid w:val="00B50101"/>
    <w:rsid w:val="00B53C34"/>
    <w:rsid w:val="00B634A3"/>
    <w:rsid w:val="00B704E3"/>
    <w:rsid w:val="00B71A90"/>
    <w:rsid w:val="00B75E71"/>
    <w:rsid w:val="00B910F4"/>
    <w:rsid w:val="00B93562"/>
    <w:rsid w:val="00B976EA"/>
    <w:rsid w:val="00BA4DB2"/>
    <w:rsid w:val="00BA6C4E"/>
    <w:rsid w:val="00BA7C2F"/>
    <w:rsid w:val="00BB6D0D"/>
    <w:rsid w:val="00BC3DFC"/>
    <w:rsid w:val="00BC5C88"/>
    <w:rsid w:val="00BE5939"/>
    <w:rsid w:val="00C02154"/>
    <w:rsid w:val="00C02B94"/>
    <w:rsid w:val="00C1030F"/>
    <w:rsid w:val="00C20093"/>
    <w:rsid w:val="00C26F1D"/>
    <w:rsid w:val="00C42B37"/>
    <w:rsid w:val="00C45792"/>
    <w:rsid w:val="00C472F2"/>
    <w:rsid w:val="00C763B5"/>
    <w:rsid w:val="00C76E83"/>
    <w:rsid w:val="00C7729C"/>
    <w:rsid w:val="00CA7B30"/>
    <w:rsid w:val="00CB4054"/>
    <w:rsid w:val="00CB772A"/>
    <w:rsid w:val="00CC544A"/>
    <w:rsid w:val="00D14436"/>
    <w:rsid w:val="00D23948"/>
    <w:rsid w:val="00D435D3"/>
    <w:rsid w:val="00D57EB7"/>
    <w:rsid w:val="00D600F2"/>
    <w:rsid w:val="00D63F3F"/>
    <w:rsid w:val="00D77064"/>
    <w:rsid w:val="00D91985"/>
    <w:rsid w:val="00D9454D"/>
    <w:rsid w:val="00DA750B"/>
    <w:rsid w:val="00DB3343"/>
    <w:rsid w:val="00DD2BBD"/>
    <w:rsid w:val="00DD7239"/>
    <w:rsid w:val="00DD7737"/>
    <w:rsid w:val="00DE179A"/>
    <w:rsid w:val="00DF1942"/>
    <w:rsid w:val="00DF67E8"/>
    <w:rsid w:val="00E112B8"/>
    <w:rsid w:val="00E13153"/>
    <w:rsid w:val="00E178C4"/>
    <w:rsid w:val="00E24246"/>
    <w:rsid w:val="00E46EEE"/>
    <w:rsid w:val="00E53116"/>
    <w:rsid w:val="00E55626"/>
    <w:rsid w:val="00E634DB"/>
    <w:rsid w:val="00E658CC"/>
    <w:rsid w:val="00E93D84"/>
    <w:rsid w:val="00EB031A"/>
    <w:rsid w:val="00EB73FF"/>
    <w:rsid w:val="00EC1EF1"/>
    <w:rsid w:val="00EC4691"/>
    <w:rsid w:val="00ED1C50"/>
    <w:rsid w:val="00ED6D6A"/>
    <w:rsid w:val="00EE345E"/>
    <w:rsid w:val="00EE5F78"/>
    <w:rsid w:val="00EE61DA"/>
    <w:rsid w:val="00EE687E"/>
    <w:rsid w:val="00EF7764"/>
    <w:rsid w:val="00F208BB"/>
    <w:rsid w:val="00F24C23"/>
    <w:rsid w:val="00F32334"/>
    <w:rsid w:val="00F33D27"/>
    <w:rsid w:val="00F45A0A"/>
    <w:rsid w:val="00F500FD"/>
    <w:rsid w:val="00F50B18"/>
    <w:rsid w:val="00F66DA1"/>
    <w:rsid w:val="00F67E35"/>
    <w:rsid w:val="00F749A3"/>
    <w:rsid w:val="00F96D26"/>
    <w:rsid w:val="00FA45E3"/>
    <w:rsid w:val="00FD2694"/>
    <w:rsid w:val="00FD7390"/>
    <w:rsid w:val="00FD7B82"/>
    <w:rsid w:val="00FF0335"/>
    <w:rsid w:val="00FF2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9C4E"/>
  <w15:chartTrackingRefBased/>
  <w15:docId w15:val="{9404E8EC-DAD4-466C-90F7-94A0FA1A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02154"/>
    <w:pPr>
      <w:spacing w:after="200" w:line="276" w:lineRule="auto"/>
    </w:pPr>
    <w:rPr>
      <w:lang w:val="ru-RU"/>
    </w:rPr>
  </w:style>
  <w:style w:type="paragraph" w:styleId="1">
    <w:name w:val="heading 1"/>
    <w:basedOn w:val="a0"/>
    <w:next w:val="a0"/>
    <w:link w:val="10"/>
    <w:uiPriority w:val="9"/>
    <w:qFormat/>
    <w:rsid w:val="00497B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497B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97B52"/>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1"/>
    <w:link w:val="2"/>
    <w:uiPriority w:val="9"/>
    <w:semiHidden/>
    <w:rsid w:val="00497B52"/>
    <w:rPr>
      <w:rFonts w:asciiTheme="majorHAnsi" w:eastAsiaTheme="majorEastAsia" w:hAnsiTheme="majorHAnsi" w:cstheme="majorBidi"/>
      <w:color w:val="2E74B5" w:themeColor="accent1" w:themeShade="BF"/>
      <w:sz w:val="26"/>
      <w:szCs w:val="26"/>
      <w:lang w:val="ru-RU"/>
    </w:rPr>
  </w:style>
  <w:style w:type="character" w:customStyle="1" w:styleId="2Exact">
    <w:name w:val="Основний текст (2) Exact"/>
    <w:basedOn w:val="a1"/>
    <w:rsid w:val="00497B52"/>
    <w:rPr>
      <w:rFonts w:ascii="Times New Roman" w:eastAsia="Times New Roman" w:hAnsi="Times New Roman" w:cs="Times New Roman"/>
      <w:b w:val="0"/>
      <w:bCs w:val="0"/>
      <w:i w:val="0"/>
      <w:iCs w:val="0"/>
      <w:smallCaps w:val="0"/>
      <w:strike w:val="0"/>
      <w:sz w:val="20"/>
      <w:szCs w:val="20"/>
      <w:u w:val="none"/>
    </w:rPr>
  </w:style>
  <w:style w:type="character" w:customStyle="1" w:styleId="fontstyle11">
    <w:name w:val="fontstyle11"/>
    <w:basedOn w:val="a1"/>
    <w:rsid w:val="00497B52"/>
    <w:rPr>
      <w:rFonts w:ascii="TimesNewRomanPSMT" w:hAnsi="TimesNewRomanPSMT" w:hint="default"/>
      <w:b w:val="0"/>
      <w:bCs w:val="0"/>
      <w:i w:val="0"/>
      <w:iCs w:val="0"/>
      <w:color w:val="000000"/>
      <w:sz w:val="22"/>
      <w:szCs w:val="22"/>
    </w:rPr>
  </w:style>
  <w:style w:type="paragraph" w:styleId="a4">
    <w:name w:val="No Spacing"/>
    <w:uiPriority w:val="1"/>
    <w:qFormat/>
    <w:rsid w:val="00497B52"/>
    <w:pPr>
      <w:spacing w:after="0" w:line="240" w:lineRule="auto"/>
    </w:pPr>
    <w:rPr>
      <w:lang w:val="ru-RU"/>
    </w:rPr>
  </w:style>
  <w:style w:type="paragraph" w:styleId="a5">
    <w:name w:val="List Paragraph"/>
    <w:basedOn w:val="a0"/>
    <w:link w:val="a6"/>
    <w:uiPriority w:val="34"/>
    <w:qFormat/>
    <w:rsid w:val="00497B52"/>
    <w:pPr>
      <w:ind w:left="720"/>
      <w:contextualSpacing/>
    </w:pPr>
  </w:style>
  <w:style w:type="character" w:customStyle="1" w:styleId="a6">
    <w:name w:val="Абзац списку Знак"/>
    <w:link w:val="a5"/>
    <w:uiPriority w:val="34"/>
    <w:locked/>
    <w:rsid w:val="00497B52"/>
    <w:rPr>
      <w:lang w:val="ru-RU"/>
    </w:rPr>
  </w:style>
  <w:style w:type="paragraph" w:styleId="a7">
    <w:name w:val="header"/>
    <w:basedOn w:val="a0"/>
    <w:link w:val="a8"/>
    <w:uiPriority w:val="99"/>
    <w:unhideWhenUsed/>
    <w:rsid w:val="00497B52"/>
    <w:pPr>
      <w:tabs>
        <w:tab w:val="center" w:pos="4819"/>
        <w:tab w:val="right" w:pos="9639"/>
      </w:tabs>
      <w:spacing w:after="0" w:line="240" w:lineRule="auto"/>
    </w:pPr>
  </w:style>
  <w:style w:type="character" w:customStyle="1" w:styleId="a8">
    <w:name w:val="Верхній колонтитул Знак"/>
    <w:basedOn w:val="a1"/>
    <w:link w:val="a7"/>
    <w:uiPriority w:val="99"/>
    <w:rsid w:val="00497B52"/>
    <w:rPr>
      <w:lang w:val="ru-RU"/>
    </w:rPr>
  </w:style>
  <w:style w:type="paragraph" w:styleId="a9">
    <w:name w:val="footer"/>
    <w:basedOn w:val="a0"/>
    <w:link w:val="aa"/>
    <w:uiPriority w:val="99"/>
    <w:unhideWhenUsed/>
    <w:rsid w:val="00497B52"/>
    <w:pPr>
      <w:tabs>
        <w:tab w:val="center" w:pos="4819"/>
        <w:tab w:val="right" w:pos="9639"/>
      </w:tabs>
      <w:spacing w:after="0" w:line="240" w:lineRule="auto"/>
    </w:pPr>
  </w:style>
  <w:style w:type="character" w:customStyle="1" w:styleId="aa">
    <w:name w:val="Нижній колонтитул Знак"/>
    <w:basedOn w:val="a1"/>
    <w:link w:val="a9"/>
    <w:uiPriority w:val="99"/>
    <w:rsid w:val="00497B52"/>
    <w:rPr>
      <w:lang w:val="ru-RU"/>
    </w:rPr>
  </w:style>
  <w:style w:type="paragraph" w:customStyle="1" w:styleId="TableParagraph">
    <w:name w:val="Table Paragraph"/>
    <w:basedOn w:val="a0"/>
    <w:uiPriority w:val="1"/>
    <w:qFormat/>
    <w:rsid w:val="00497B52"/>
    <w:pPr>
      <w:widowControl w:val="0"/>
      <w:autoSpaceDE w:val="0"/>
      <w:autoSpaceDN w:val="0"/>
      <w:spacing w:after="0" w:line="240" w:lineRule="auto"/>
      <w:ind w:left="793" w:hanging="241"/>
    </w:pPr>
    <w:rPr>
      <w:rFonts w:ascii="Times New Roman" w:eastAsia="Times New Roman" w:hAnsi="Times New Roman" w:cs="Times New Roman"/>
      <w:lang w:val="uk-UA" w:eastAsia="uk-UA" w:bidi="uk-UA"/>
    </w:rPr>
  </w:style>
  <w:style w:type="character" w:customStyle="1" w:styleId="ab">
    <w:name w:val="Основной текст_"/>
    <w:basedOn w:val="a1"/>
    <w:link w:val="11"/>
    <w:rsid w:val="00497B52"/>
    <w:rPr>
      <w:rFonts w:ascii="Segoe UI" w:eastAsia="Segoe UI" w:hAnsi="Segoe UI" w:cs="Segoe UI"/>
      <w:sz w:val="19"/>
      <w:szCs w:val="19"/>
    </w:rPr>
  </w:style>
  <w:style w:type="paragraph" w:customStyle="1" w:styleId="11">
    <w:name w:val="Основной текст1"/>
    <w:basedOn w:val="a0"/>
    <w:link w:val="ab"/>
    <w:rsid w:val="00497B52"/>
    <w:pPr>
      <w:widowControl w:val="0"/>
      <w:spacing w:after="0" w:line="240" w:lineRule="auto"/>
      <w:ind w:firstLine="340"/>
    </w:pPr>
    <w:rPr>
      <w:rFonts w:ascii="Segoe UI" w:eastAsia="Segoe UI" w:hAnsi="Segoe UI" w:cs="Segoe UI"/>
      <w:sz w:val="19"/>
      <w:szCs w:val="19"/>
      <w:lang w:val="uk-UA"/>
    </w:rPr>
  </w:style>
  <w:style w:type="character" w:customStyle="1" w:styleId="3">
    <w:name w:val="Заголовок №3_"/>
    <w:basedOn w:val="a1"/>
    <w:link w:val="30"/>
    <w:rsid w:val="00497B52"/>
    <w:rPr>
      <w:rFonts w:ascii="Segoe UI" w:eastAsia="Segoe UI" w:hAnsi="Segoe UI" w:cs="Segoe UI"/>
      <w:b/>
      <w:bCs/>
    </w:rPr>
  </w:style>
  <w:style w:type="paragraph" w:customStyle="1" w:styleId="30">
    <w:name w:val="Заголовок №3"/>
    <w:basedOn w:val="a0"/>
    <w:link w:val="3"/>
    <w:rsid w:val="00497B52"/>
    <w:pPr>
      <w:widowControl w:val="0"/>
      <w:spacing w:after="120" w:line="240" w:lineRule="auto"/>
      <w:jc w:val="center"/>
      <w:outlineLvl w:val="2"/>
    </w:pPr>
    <w:rPr>
      <w:rFonts w:ascii="Segoe UI" w:eastAsia="Segoe UI" w:hAnsi="Segoe UI" w:cs="Segoe UI"/>
      <w:b/>
      <w:bCs/>
      <w:lang w:val="uk-UA"/>
    </w:rPr>
  </w:style>
  <w:style w:type="character" w:customStyle="1" w:styleId="FontStyle53">
    <w:name w:val="Font Style53"/>
    <w:rsid w:val="00497B52"/>
    <w:rPr>
      <w:rFonts w:ascii="Times New Roman" w:hAnsi="Times New Roman" w:cs="Times New Roman"/>
      <w:sz w:val="26"/>
      <w:szCs w:val="26"/>
    </w:rPr>
  </w:style>
  <w:style w:type="paragraph" w:customStyle="1" w:styleId="a">
    <w:name w:val="Обычный+По ширине"/>
    <w:basedOn w:val="a0"/>
    <w:rsid w:val="00497B52"/>
    <w:pPr>
      <w:numPr>
        <w:numId w:val="47"/>
      </w:numPr>
      <w:autoSpaceDE w:val="0"/>
      <w:autoSpaceDN w:val="0"/>
      <w:adjustRightInd w:val="0"/>
      <w:spacing w:before="67" w:after="0" w:line="360" w:lineRule="auto"/>
      <w:jc w:val="both"/>
    </w:pPr>
    <w:rPr>
      <w:rFonts w:ascii="Times New Roman" w:eastAsia="Times New Roman" w:hAnsi="Times New Roman" w:cs="Times New Roman"/>
      <w:sz w:val="28"/>
      <w:szCs w:val="28"/>
      <w:lang w:val="uk-UA" w:eastAsia="uk-UA"/>
    </w:rPr>
  </w:style>
  <w:style w:type="paragraph" w:styleId="ac">
    <w:name w:val="Body Text"/>
    <w:basedOn w:val="a0"/>
    <w:link w:val="ad"/>
    <w:uiPriority w:val="1"/>
    <w:qFormat/>
    <w:rsid w:val="00497B52"/>
    <w:pPr>
      <w:widowControl w:val="0"/>
      <w:autoSpaceDE w:val="0"/>
      <w:autoSpaceDN w:val="0"/>
      <w:spacing w:after="0" w:line="176" w:lineRule="exact"/>
      <w:ind w:left="815" w:hanging="426"/>
    </w:pPr>
    <w:rPr>
      <w:rFonts w:ascii="Times New Roman" w:eastAsia="Times New Roman" w:hAnsi="Times New Roman" w:cs="Times New Roman"/>
      <w:sz w:val="18"/>
      <w:szCs w:val="18"/>
      <w:lang w:val="uk-UA"/>
    </w:rPr>
  </w:style>
  <w:style w:type="character" w:customStyle="1" w:styleId="ad">
    <w:name w:val="Основний текст Знак"/>
    <w:basedOn w:val="a1"/>
    <w:link w:val="ac"/>
    <w:uiPriority w:val="1"/>
    <w:rsid w:val="00497B52"/>
    <w:rPr>
      <w:rFonts w:ascii="Times New Roman" w:eastAsia="Times New Roman" w:hAnsi="Times New Roman" w:cs="Times New Roman"/>
      <w:sz w:val="18"/>
      <w:szCs w:val="18"/>
    </w:rPr>
  </w:style>
  <w:style w:type="character" w:customStyle="1" w:styleId="21">
    <w:name w:val="Основний текст (2)_"/>
    <w:basedOn w:val="a1"/>
    <w:link w:val="22"/>
    <w:rsid w:val="004B6B09"/>
    <w:rPr>
      <w:rFonts w:ascii="Times New Roman" w:eastAsia="Times New Roman" w:hAnsi="Times New Roman" w:cs="Times New Roman"/>
      <w:sz w:val="20"/>
      <w:szCs w:val="20"/>
      <w:shd w:val="clear" w:color="auto" w:fill="FFFFFF"/>
    </w:rPr>
  </w:style>
  <w:style w:type="paragraph" w:customStyle="1" w:styleId="22">
    <w:name w:val="Основний текст (2)"/>
    <w:basedOn w:val="a0"/>
    <w:link w:val="21"/>
    <w:rsid w:val="004B6B09"/>
    <w:pPr>
      <w:widowControl w:val="0"/>
      <w:shd w:val="clear" w:color="auto" w:fill="FFFFFF"/>
      <w:spacing w:after="0" w:line="240" w:lineRule="exact"/>
      <w:ind w:hanging="320"/>
      <w:jc w:val="both"/>
    </w:pPr>
    <w:rPr>
      <w:rFonts w:ascii="Times New Roman" w:eastAsia="Times New Roman" w:hAnsi="Times New Roman" w:cs="Times New Roman"/>
      <w:sz w:val="20"/>
      <w:szCs w:val="20"/>
      <w:lang w:val="uk-UA"/>
    </w:rPr>
  </w:style>
  <w:style w:type="character" w:styleId="ae">
    <w:name w:val="Hyperlink"/>
    <w:basedOn w:val="a1"/>
    <w:uiPriority w:val="99"/>
    <w:unhideWhenUsed/>
    <w:rsid w:val="004B6B09"/>
    <w:rPr>
      <w:color w:val="0000FF"/>
      <w:u w:val="single"/>
    </w:rPr>
  </w:style>
  <w:style w:type="character" w:customStyle="1" w:styleId="fontstyle01">
    <w:name w:val="fontstyle01"/>
    <w:basedOn w:val="a1"/>
    <w:rsid w:val="004B6B09"/>
    <w:rPr>
      <w:rFonts w:ascii="TimesNewRoman" w:hAnsi="TimesNewRoman" w:hint="default"/>
      <w:b w:val="0"/>
      <w:bCs w:val="0"/>
      <w:i w:val="0"/>
      <w:iCs w:val="0"/>
      <w:color w:val="000000"/>
      <w:sz w:val="24"/>
      <w:szCs w:val="24"/>
    </w:rPr>
  </w:style>
  <w:style w:type="character" w:customStyle="1" w:styleId="fontstyle21">
    <w:name w:val="fontstyle21"/>
    <w:basedOn w:val="a1"/>
    <w:rsid w:val="004B6B09"/>
    <w:rPr>
      <w:rFonts w:ascii="Times-Roman" w:hAnsi="Times-Roman" w:hint="default"/>
      <w:b w:val="0"/>
      <w:bCs w:val="0"/>
      <w:i w:val="0"/>
      <w:iCs w:val="0"/>
      <w:color w:val="000000"/>
      <w:sz w:val="24"/>
      <w:szCs w:val="24"/>
    </w:rPr>
  </w:style>
  <w:style w:type="character" w:customStyle="1" w:styleId="23">
    <w:name w:val="Основной текст (2)_"/>
    <w:basedOn w:val="a1"/>
    <w:link w:val="24"/>
    <w:locked/>
    <w:rsid w:val="004B6B09"/>
    <w:rPr>
      <w:rFonts w:ascii="Tahoma" w:eastAsia="Tahoma" w:hAnsi="Tahoma" w:cs="Tahoma"/>
      <w:sz w:val="32"/>
      <w:szCs w:val="32"/>
    </w:rPr>
  </w:style>
  <w:style w:type="paragraph" w:customStyle="1" w:styleId="24">
    <w:name w:val="Основной текст (2)"/>
    <w:basedOn w:val="a0"/>
    <w:link w:val="23"/>
    <w:rsid w:val="004B6B09"/>
    <w:pPr>
      <w:widowControl w:val="0"/>
      <w:spacing w:after="1190" w:line="249" w:lineRule="auto"/>
      <w:jc w:val="center"/>
    </w:pPr>
    <w:rPr>
      <w:rFonts w:ascii="Tahoma" w:eastAsia="Tahoma" w:hAnsi="Tahoma" w:cs="Tahoma"/>
      <w:sz w:val="32"/>
      <w:szCs w:val="32"/>
      <w:lang w:val="uk-UA"/>
    </w:rPr>
  </w:style>
  <w:style w:type="table" w:styleId="af">
    <w:name w:val="Table Grid"/>
    <w:basedOn w:val="a2"/>
    <w:uiPriority w:val="59"/>
    <w:rsid w:val="004A6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D435D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1">
    <w:name w:val="Strong"/>
    <w:basedOn w:val="a1"/>
    <w:uiPriority w:val="22"/>
    <w:qFormat/>
    <w:rsid w:val="00EC1EF1"/>
    <w:rPr>
      <w:b/>
      <w:bCs/>
    </w:rPr>
  </w:style>
  <w:style w:type="character" w:customStyle="1" w:styleId="whitespace-normal">
    <w:name w:val="whitespace-normal"/>
    <w:basedOn w:val="a1"/>
    <w:rsid w:val="00EC1EF1"/>
  </w:style>
  <w:style w:type="character" w:customStyle="1" w:styleId="math-inline">
    <w:name w:val="math-inline"/>
    <w:basedOn w:val="a1"/>
    <w:rsid w:val="00AE2502"/>
  </w:style>
  <w:style w:type="character" w:styleId="af2">
    <w:name w:val="Unresolved Mention"/>
    <w:basedOn w:val="a1"/>
    <w:uiPriority w:val="99"/>
    <w:semiHidden/>
    <w:unhideWhenUsed/>
    <w:rsid w:val="008E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6916">
      <w:bodyDiv w:val="1"/>
      <w:marLeft w:val="0"/>
      <w:marRight w:val="0"/>
      <w:marTop w:val="0"/>
      <w:marBottom w:val="0"/>
      <w:divBdr>
        <w:top w:val="none" w:sz="0" w:space="0" w:color="auto"/>
        <w:left w:val="none" w:sz="0" w:space="0" w:color="auto"/>
        <w:bottom w:val="none" w:sz="0" w:space="0" w:color="auto"/>
        <w:right w:val="none" w:sz="0" w:space="0" w:color="auto"/>
      </w:divBdr>
    </w:div>
    <w:div w:id="568538398">
      <w:bodyDiv w:val="1"/>
      <w:marLeft w:val="0"/>
      <w:marRight w:val="0"/>
      <w:marTop w:val="0"/>
      <w:marBottom w:val="0"/>
      <w:divBdr>
        <w:top w:val="none" w:sz="0" w:space="0" w:color="auto"/>
        <w:left w:val="none" w:sz="0" w:space="0" w:color="auto"/>
        <w:bottom w:val="none" w:sz="0" w:space="0" w:color="auto"/>
        <w:right w:val="none" w:sz="0" w:space="0" w:color="auto"/>
      </w:divBdr>
    </w:div>
    <w:div w:id="986134114">
      <w:bodyDiv w:val="1"/>
      <w:marLeft w:val="0"/>
      <w:marRight w:val="0"/>
      <w:marTop w:val="0"/>
      <w:marBottom w:val="0"/>
      <w:divBdr>
        <w:top w:val="none" w:sz="0" w:space="0" w:color="auto"/>
        <w:left w:val="none" w:sz="0" w:space="0" w:color="auto"/>
        <w:bottom w:val="none" w:sz="0" w:space="0" w:color="auto"/>
        <w:right w:val="none" w:sz="0" w:space="0" w:color="auto"/>
      </w:divBdr>
    </w:div>
    <w:div w:id="1081875412">
      <w:bodyDiv w:val="1"/>
      <w:marLeft w:val="0"/>
      <w:marRight w:val="0"/>
      <w:marTop w:val="0"/>
      <w:marBottom w:val="0"/>
      <w:divBdr>
        <w:top w:val="none" w:sz="0" w:space="0" w:color="auto"/>
        <w:left w:val="none" w:sz="0" w:space="0" w:color="auto"/>
        <w:bottom w:val="none" w:sz="0" w:space="0" w:color="auto"/>
        <w:right w:val="none" w:sz="0" w:space="0" w:color="auto"/>
      </w:divBdr>
    </w:div>
    <w:div w:id="1208563155">
      <w:bodyDiv w:val="1"/>
      <w:marLeft w:val="0"/>
      <w:marRight w:val="0"/>
      <w:marTop w:val="0"/>
      <w:marBottom w:val="0"/>
      <w:divBdr>
        <w:top w:val="none" w:sz="0" w:space="0" w:color="auto"/>
        <w:left w:val="none" w:sz="0" w:space="0" w:color="auto"/>
        <w:bottom w:val="none" w:sz="0" w:space="0" w:color="auto"/>
        <w:right w:val="none" w:sz="0" w:space="0" w:color="auto"/>
      </w:divBdr>
    </w:div>
    <w:div w:id="1271665492">
      <w:bodyDiv w:val="1"/>
      <w:marLeft w:val="0"/>
      <w:marRight w:val="0"/>
      <w:marTop w:val="0"/>
      <w:marBottom w:val="0"/>
      <w:divBdr>
        <w:top w:val="none" w:sz="0" w:space="0" w:color="auto"/>
        <w:left w:val="none" w:sz="0" w:space="0" w:color="auto"/>
        <w:bottom w:val="none" w:sz="0" w:space="0" w:color="auto"/>
        <w:right w:val="none" w:sz="0" w:space="0" w:color="auto"/>
      </w:divBdr>
    </w:div>
    <w:div w:id="1432317134">
      <w:bodyDiv w:val="1"/>
      <w:marLeft w:val="0"/>
      <w:marRight w:val="0"/>
      <w:marTop w:val="0"/>
      <w:marBottom w:val="0"/>
      <w:divBdr>
        <w:top w:val="none" w:sz="0" w:space="0" w:color="auto"/>
        <w:left w:val="none" w:sz="0" w:space="0" w:color="auto"/>
        <w:bottom w:val="none" w:sz="0" w:space="0" w:color="auto"/>
        <w:right w:val="none" w:sz="0" w:space="0" w:color="auto"/>
      </w:divBdr>
    </w:div>
    <w:div w:id="1507213683">
      <w:bodyDiv w:val="1"/>
      <w:marLeft w:val="0"/>
      <w:marRight w:val="0"/>
      <w:marTop w:val="0"/>
      <w:marBottom w:val="0"/>
      <w:divBdr>
        <w:top w:val="none" w:sz="0" w:space="0" w:color="auto"/>
        <w:left w:val="none" w:sz="0" w:space="0" w:color="auto"/>
        <w:bottom w:val="none" w:sz="0" w:space="0" w:color="auto"/>
        <w:right w:val="none" w:sz="0" w:space="0" w:color="auto"/>
      </w:divBdr>
    </w:div>
    <w:div w:id="1836340073">
      <w:bodyDiv w:val="1"/>
      <w:marLeft w:val="0"/>
      <w:marRight w:val="0"/>
      <w:marTop w:val="0"/>
      <w:marBottom w:val="0"/>
      <w:divBdr>
        <w:top w:val="none" w:sz="0" w:space="0" w:color="auto"/>
        <w:left w:val="none" w:sz="0" w:space="0" w:color="auto"/>
        <w:bottom w:val="none" w:sz="0" w:space="0" w:color="auto"/>
        <w:right w:val="none" w:sz="0" w:space="0" w:color="auto"/>
      </w:divBdr>
    </w:div>
    <w:div w:id="1866942517">
      <w:bodyDiv w:val="1"/>
      <w:marLeft w:val="0"/>
      <w:marRight w:val="0"/>
      <w:marTop w:val="0"/>
      <w:marBottom w:val="0"/>
      <w:divBdr>
        <w:top w:val="none" w:sz="0" w:space="0" w:color="auto"/>
        <w:left w:val="none" w:sz="0" w:space="0" w:color="auto"/>
        <w:bottom w:val="none" w:sz="0" w:space="0" w:color="auto"/>
        <w:right w:val="none" w:sz="0" w:space="0" w:color="auto"/>
      </w:divBdr>
    </w:div>
    <w:div w:id="1953586373">
      <w:bodyDiv w:val="1"/>
      <w:marLeft w:val="0"/>
      <w:marRight w:val="0"/>
      <w:marTop w:val="0"/>
      <w:marBottom w:val="0"/>
      <w:divBdr>
        <w:top w:val="none" w:sz="0" w:space="0" w:color="auto"/>
        <w:left w:val="none" w:sz="0" w:space="0" w:color="auto"/>
        <w:bottom w:val="none" w:sz="0" w:space="0" w:color="auto"/>
        <w:right w:val="none" w:sz="0" w:space="0" w:color="auto"/>
      </w:divBdr>
    </w:div>
    <w:div w:id="2055616259">
      <w:bodyDiv w:val="1"/>
      <w:marLeft w:val="0"/>
      <w:marRight w:val="0"/>
      <w:marTop w:val="0"/>
      <w:marBottom w:val="0"/>
      <w:divBdr>
        <w:top w:val="none" w:sz="0" w:space="0" w:color="auto"/>
        <w:left w:val="none" w:sz="0" w:space="0" w:color="auto"/>
        <w:bottom w:val="none" w:sz="0" w:space="0" w:color="auto"/>
        <w:right w:val="none" w:sz="0" w:space="0" w:color="auto"/>
      </w:divBdr>
    </w:div>
    <w:div w:id="2091846714">
      <w:bodyDiv w:val="1"/>
      <w:marLeft w:val="0"/>
      <w:marRight w:val="0"/>
      <w:marTop w:val="0"/>
      <w:marBottom w:val="0"/>
      <w:divBdr>
        <w:top w:val="none" w:sz="0" w:space="0" w:color="auto"/>
        <w:left w:val="none" w:sz="0" w:space="0" w:color="auto"/>
        <w:bottom w:val="none" w:sz="0" w:space="0" w:color="auto"/>
        <w:right w:val="none" w:sz="0" w:space="0" w:color="auto"/>
      </w:divBdr>
    </w:div>
    <w:div w:id="210449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ndium.com.ua/uk" TargetMode="External"/><Relationship Id="rId13" Type="http://schemas.openxmlformats.org/officeDocument/2006/relationships/hyperlink" Target="https://pharmj.org.ua/index.%20php/journ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sor.c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c.gov.ua" TargetMode="External"/><Relationship Id="rId5" Type="http://schemas.openxmlformats.org/officeDocument/2006/relationships/webSettings" Target="webSettings.xml"/><Relationship Id="rId15" Type="http://schemas.openxmlformats.org/officeDocument/2006/relationships/hyperlink" Target="http://www.webcrawler.com" TargetMode="External"/><Relationship Id="rId10" Type="http://schemas.openxmlformats.org/officeDocument/2006/relationships/hyperlink" Target="https://moz.gov.ua" TargetMode="External"/><Relationship Id="rId4" Type="http://schemas.openxmlformats.org/officeDocument/2006/relationships/settings" Target="settings.xml"/><Relationship Id="rId9" Type="http://schemas.openxmlformats.org/officeDocument/2006/relationships/hyperlink" Target="http://mozdocs.kiev.ua" TargetMode="External"/><Relationship Id="rId14" Type="http://schemas.openxmlformats.org/officeDocument/2006/relationships/hyperlink" Target="http://www.medinfo.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BE05-EDFD-4E93-91E7-8C8D6119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107</Pages>
  <Words>88884</Words>
  <Characters>50665</Characters>
  <Application>Microsoft Office Word</Application>
  <DocSecurity>0</DocSecurity>
  <Lines>422</Lines>
  <Paragraphs>278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2026-02-23T06:44:00Z</dcterms:created>
  <dcterms:modified xsi:type="dcterms:W3CDTF">2026-03-11T08:53:00Z</dcterms:modified>
</cp:coreProperties>
</file>